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FA8" w:rsidRDefault="00863FA8" w:rsidP="00863FA8">
      <w:pPr>
        <w:jc w:val="center"/>
        <w:rPr>
          <w:rFonts w:ascii="Bookman Old Style" w:hAnsi="Bookman Old Style" w:cs="Times New Roman"/>
          <w:b/>
          <w:sz w:val="36"/>
          <w:szCs w:val="36"/>
        </w:rPr>
      </w:pPr>
    </w:p>
    <w:p w:rsidR="00863FA8" w:rsidRDefault="00401DD2" w:rsidP="00776D49">
      <w:pPr>
        <w:rPr>
          <w:rFonts w:ascii="Bookman Old Style" w:hAnsi="Bookman Old Style" w:cs="Times New Roman"/>
          <w:b/>
          <w:sz w:val="36"/>
          <w:szCs w:val="36"/>
        </w:rPr>
      </w:pPr>
      <w:r>
        <w:rPr>
          <w:rFonts w:ascii="Bookman Old Style" w:hAnsi="Bookman Old Style" w:cs="Times New Roman"/>
          <w:b/>
          <w:noProof/>
          <w:sz w:val="36"/>
          <w:szCs w:val="36"/>
        </w:rPr>
        <w:drawing>
          <wp:anchor distT="0" distB="0" distL="114300" distR="114300" simplePos="0" relativeHeight="251660288" behindDoc="1" locked="0" layoutInCell="1" allowOverlap="1">
            <wp:simplePos x="0" y="0"/>
            <wp:positionH relativeFrom="column">
              <wp:posOffset>133350</wp:posOffset>
            </wp:positionH>
            <wp:positionV relativeFrom="paragraph">
              <wp:posOffset>263525</wp:posOffset>
            </wp:positionV>
            <wp:extent cx="3314700" cy="2209800"/>
            <wp:effectExtent l="152400" t="152400" r="342900" b="342900"/>
            <wp:wrapTight wrapText="bothSides">
              <wp:wrapPolygon edited="0">
                <wp:start x="497" y="-1490"/>
                <wp:lineTo x="-993" y="-1117"/>
                <wp:lineTo x="-869" y="22903"/>
                <wp:lineTo x="1117" y="24579"/>
                <wp:lineTo x="1241" y="24952"/>
                <wp:lineTo x="21600" y="24952"/>
                <wp:lineTo x="21724" y="24579"/>
                <wp:lineTo x="23586" y="22903"/>
                <wp:lineTo x="23834" y="19738"/>
                <wp:lineTo x="23834" y="1862"/>
                <wp:lineTo x="22345" y="-931"/>
                <wp:lineTo x="22221" y="-1490"/>
                <wp:lineTo x="497" y="-149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16-0\Desktop\Горизонтально_Гимназия.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314700" cy="22098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863FA8" w:rsidRDefault="00863FA8" w:rsidP="00863FA8">
      <w:pPr>
        <w:jc w:val="center"/>
        <w:rPr>
          <w:rFonts w:ascii="Bookman Old Style" w:hAnsi="Bookman Old Style" w:cs="Times New Roman"/>
          <w:b/>
          <w:sz w:val="36"/>
          <w:szCs w:val="36"/>
        </w:rPr>
      </w:pPr>
    </w:p>
    <w:p w:rsidR="00863FA8" w:rsidRPr="00776D49" w:rsidRDefault="00863FA8" w:rsidP="00776D49">
      <w:pPr>
        <w:rPr>
          <w:rFonts w:ascii="Bookman Old Style" w:hAnsi="Bookman Old Style" w:cs="Times New Roman"/>
          <w:b/>
          <w:sz w:val="36"/>
          <w:szCs w:val="36"/>
          <w:lang w:val="en-US"/>
        </w:rPr>
      </w:pPr>
    </w:p>
    <w:p w:rsidR="000E200C" w:rsidRDefault="000E200C" w:rsidP="00863FA8">
      <w:pPr>
        <w:jc w:val="center"/>
        <w:rPr>
          <w:rFonts w:ascii="Bookman Old Style" w:hAnsi="Bookman Old Style" w:cs="Times New Roman"/>
          <w:b/>
          <w:color w:val="000066"/>
          <w:sz w:val="36"/>
          <w:szCs w:val="36"/>
          <w:lang w:val="en-US"/>
        </w:rPr>
      </w:pPr>
    </w:p>
    <w:p w:rsidR="000E200C" w:rsidRDefault="000E200C" w:rsidP="00863FA8">
      <w:pPr>
        <w:jc w:val="center"/>
        <w:rPr>
          <w:rFonts w:ascii="Bookman Old Style" w:hAnsi="Bookman Old Style" w:cs="Times New Roman"/>
          <w:b/>
          <w:color w:val="000066"/>
          <w:sz w:val="36"/>
          <w:szCs w:val="36"/>
          <w:lang w:val="en-US"/>
        </w:rPr>
      </w:pPr>
    </w:p>
    <w:p w:rsidR="000E200C" w:rsidRDefault="000E200C" w:rsidP="00863FA8">
      <w:pPr>
        <w:jc w:val="center"/>
        <w:rPr>
          <w:rFonts w:ascii="Bookman Old Style" w:hAnsi="Bookman Old Style" w:cs="Times New Roman"/>
          <w:b/>
          <w:color w:val="000066"/>
          <w:sz w:val="36"/>
          <w:szCs w:val="36"/>
          <w:lang w:val="en-US"/>
        </w:rPr>
      </w:pPr>
    </w:p>
    <w:p w:rsidR="000E200C" w:rsidRDefault="000E200C" w:rsidP="00863FA8">
      <w:pPr>
        <w:jc w:val="center"/>
        <w:rPr>
          <w:rFonts w:ascii="Bookman Old Style" w:hAnsi="Bookman Old Style" w:cs="Times New Roman"/>
          <w:b/>
          <w:color w:val="000066"/>
          <w:sz w:val="36"/>
          <w:szCs w:val="36"/>
          <w:lang w:val="en-US"/>
        </w:rPr>
      </w:pPr>
    </w:p>
    <w:p w:rsidR="000E200C" w:rsidRDefault="000E200C" w:rsidP="00863FA8">
      <w:pPr>
        <w:jc w:val="center"/>
        <w:rPr>
          <w:rFonts w:ascii="Bookman Old Style" w:hAnsi="Bookman Old Style" w:cs="Times New Roman"/>
          <w:b/>
          <w:color w:val="000066"/>
          <w:sz w:val="36"/>
          <w:szCs w:val="36"/>
          <w:lang w:val="en-US"/>
        </w:rPr>
      </w:pPr>
    </w:p>
    <w:p w:rsidR="000E200C" w:rsidRDefault="000E200C" w:rsidP="00863FA8">
      <w:pPr>
        <w:jc w:val="center"/>
        <w:rPr>
          <w:rFonts w:ascii="Bookman Old Style" w:hAnsi="Bookman Old Style" w:cs="Times New Roman"/>
          <w:b/>
          <w:color w:val="000066"/>
          <w:sz w:val="36"/>
          <w:szCs w:val="36"/>
          <w:lang w:val="en-US"/>
        </w:rPr>
      </w:pPr>
    </w:p>
    <w:p w:rsidR="00401DD2" w:rsidRDefault="00401DD2" w:rsidP="00863FA8">
      <w:pPr>
        <w:jc w:val="center"/>
        <w:rPr>
          <w:rFonts w:ascii="Bookman Old Style" w:hAnsi="Bookman Old Style" w:cs="Times New Roman"/>
          <w:b/>
          <w:color w:val="000066"/>
          <w:sz w:val="36"/>
          <w:szCs w:val="36"/>
        </w:rPr>
      </w:pPr>
    </w:p>
    <w:p w:rsidR="00401DD2" w:rsidRDefault="00401DD2" w:rsidP="00863FA8">
      <w:pPr>
        <w:jc w:val="center"/>
        <w:rPr>
          <w:rFonts w:ascii="Bookman Old Style" w:hAnsi="Bookman Old Style" w:cs="Times New Roman"/>
          <w:b/>
          <w:color w:val="000066"/>
          <w:sz w:val="36"/>
          <w:szCs w:val="36"/>
        </w:rPr>
      </w:pPr>
    </w:p>
    <w:p w:rsidR="00863FA8" w:rsidRPr="00863FA8" w:rsidRDefault="00863FA8" w:rsidP="00863FA8">
      <w:pPr>
        <w:jc w:val="center"/>
        <w:rPr>
          <w:rFonts w:ascii="Bookman Old Style" w:hAnsi="Bookman Old Style" w:cs="Times New Roman"/>
          <w:b/>
          <w:color w:val="000066"/>
          <w:sz w:val="36"/>
          <w:szCs w:val="36"/>
        </w:rPr>
      </w:pPr>
      <w:r w:rsidRPr="00863FA8">
        <w:rPr>
          <w:rFonts w:ascii="Bookman Old Style" w:hAnsi="Bookman Old Style" w:cs="Times New Roman"/>
          <w:b/>
          <w:color w:val="000066"/>
          <w:sz w:val="36"/>
          <w:szCs w:val="36"/>
        </w:rPr>
        <w:t xml:space="preserve">Анализ деятельности методической службы </w:t>
      </w:r>
    </w:p>
    <w:p w:rsidR="00863FA8" w:rsidRPr="00863FA8" w:rsidRDefault="00863FA8" w:rsidP="00863FA8">
      <w:pPr>
        <w:jc w:val="center"/>
        <w:rPr>
          <w:rFonts w:ascii="Bookman Old Style" w:hAnsi="Bookman Old Style" w:cs="Times New Roman"/>
          <w:b/>
          <w:color w:val="000066"/>
          <w:sz w:val="36"/>
          <w:szCs w:val="36"/>
        </w:rPr>
      </w:pPr>
      <w:r w:rsidRPr="00863FA8">
        <w:rPr>
          <w:rFonts w:ascii="Bookman Old Style" w:hAnsi="Bookman Old Style" w:cs="Times New Roman"/>
          <w:b/>
          <w:color w:val="000066"/>
          <w:sz w:val="36"/>
          <w:szCs w:val="36"/>
        </w:rPr>
        <w:t xml:space="preserve">МБОУ Гимназии № 10 </w:t>
      </w:r>
    </w:p>
    <w:p w:rsidR="00863FA8" w:rsidRPr="00863FA8" w:rsidRDefault="00863FA8" w:rsidP="00863FA8">
      <w:pPr>
        <w:jc w:val="center"/>
        <w:rPr>
          <w:rFonts w:ascii="Bookman Old Style" w:hAnsi="Bookman Old Style" w:cs="Times New Roman"/>
          <w:b/>
          <w:color w:val="000066"/>
          <w:sz w:val="36"/>
          <w:szCs w:val="36"/>
        </w:rPr>
      </w:pPr>
      <w:r w:rsidRPr="00863FA8">
        <w:rPr>
          <w:rFonts w:ascii="Bookman Old Style" w:hAnsi="Bookman Old Style" w:cs="Times New Roman"/>
          <w:b/>
          <w:color w:val="000066"/>
          <w:sz w:val="36"/>
          <w:szCs w:val="36"/>
        </w:rPr>
        <w:t>за 202</w:t>
      </w:r>
      <w:r w:rsidR="00401DD2">
        <w:rPr>
          <w:rFonts w:ascii="Bookman Old Style" w:hAnsi="Bookman Old Style" w:cs="Times New Roman"/>
          <w:b/>
          <w:color w:val="000066"/>
          <w:sz w:val="36"/>
          <w:szCs w:val="36"/>
        </w:rPr>
        <w:t>3</w:t>
      </w:r>
      <w:r w:rsidRPr="00863FA8">
        <w:rPr>
          <w:rFonts w:ascii="Bookman Old Style" w:hAnsi="Bookman Old Style" w:cs="Times New Roman"/>
          <w:b/>
          <w:color w:val="000066"/>
          <w:sz w:val="36"/>
          <w:szCs w:val="36"/>
        </w:rPr>
        <w:t>-202</w:t>
      </w:r>
      <w:r w:rsidR="00401DD2">
        <w:rPr>
          <w:rFonts w:ascii="Bookman Old Style" w:hAnsi="Bookman Old Style" w:cs="Times New Roman"/>
          <w:b/>
          <w:color w:val="000066"/>
          <w:sz w:val="36"/>
          <w:szCs w:val="36"/>
        </w:rPr>
        <w:t>4</w:t>
      </w:r>
      <w:r w:rsidRPr="00863FA8">
        <w:rPr>
          <w:rFonts w:ascii="Bookman Old Style" w:hAnsi="Bookman Old Style" w:cs="Times New Roman"/>
          <w:b/>
          <w:color w:val="000066"/>
          <w:sz w:val="36"/>
          <w:szCs w:val="36"/>
        </w:rPr>
        <w:t xml:space="preserve"> учебный год.</w:t>
      </w:r>
    </w:p>
    <w:p w:rsidR="00863FA8" w:rsidRDefault="00863FA8" w:rsidP="00863FA8">
      <w:pPr>
        <w:pStyle w:val="20"/>
        <w:keepNext/>
        <w:keepLines/>
        <w:shd w:val="clear" w:color="auto" w:fill="auto"/>
        <w:spacing w:before="0" w:line="240" w:lineRule="auto"/>
        <w:rPr>
          <w:sz w:val="28"/>
          <w:szCs w:val="28"/>
        </w:rPr>
      </w:pPr>
    </w:p>
    <w:p w:rsidR="00863FA8" w:rsidRDefault="00863FA8" w:rsidP="00863FA8">
      <w:pPr>
        <w:pStyle w:val="20"/>
        <w:keepNext/>
        <w:keepLines/>
        <w:shd w:val="clear" w:color="auto" w:fill="auto"/>
        <w:spacing w:before="0" w:line="240" w:lineRule="auto"/>
        <w:rPr>
          <w:sz w:val="28"/>
          <w:szCs w:val="28"/>
        </w:rPr>
      </w:pPr>
    </w:p>
    <w:p w:rsidR="00863FA8" w:rsidRDefault="00863FA8" w:rsidP="00863FA8">
      <w:pPr>
        <w:pStyle w:val="20"/>
        <w:keepNext/>
        <w:keepLines/>
        <w:shd w:val="clear" w:color="auto" w:fill="auto"/>
        <w:spacing w:before="0" w:line="240" w:lineRule="auto"/>
        <w:rPr>
          <w:rFonts w:ascii="Bookman Old Style" w:hAnsi="Bookman Old Style"/>
          <w:sz w:val="28"/>
          <w:szCs w:val="28"/>
        </w:rPr>
      </w:pPr>
    </w:p>
    <w:p w:rsidR="00863FA8" w:rsidRDefault="002847C2" w:rsidP="00863FA8">
      <w:pPr>
        <w:pStyle w:val="20"/>
        <w:keepNext/>
        <w:keepLines/>
        <w:shd w:val="clear" w:color="auto" w:fill="auto"/>
        <w:spacing w:before="0" w:line="240" w:lineRule="auto"/>
        <w:rPr>
          <w:sz w:val="28"/>
          <w:szCs w:val="28"/>
        </w:rPr>
      </w:pPr>
      <w:bookmarkStart w:id="0" w:name="_GoBack"/>
      <w:r>
        <w:rPr>
          <w:noProof/>
          <w:sz w:val="28"/>
          <w:szCs w:val="28"/>
          <w:lang w:eastAsia="ru-RU"/>
        </w:rPr>
        <w:drawing>
          <wp:anchor distT="0" distB="0" distL="114300" distR="114300" simplePos="0" relativeHeight="251662848" behindDoc="1" locked="0" layoutInCell="1" allowOverlap="1">
            <wp:simplePos x="0" y="0"/>
            <wp:positionH relativeFrom="column">
              <wp:posOffset>2564130</wp:posOffset>
            </wp:positionH>
            <wp:positionV relativeFrom="paragraph">
              <wp:posOffset>321945</wp:posOffset>
            </wp:positionV>
            <wp:extent cx="3383280" cy="2255520"/>
            <wp:effectExtent l="152400" t="152400" r="350520" b="335280"/>
            <wp:wrapTight wrapText="bothSides">
              <wp:wrapPolygon edited="0">
                <wp:start x="486" y="-1459"/>
                <wp:lineTo x="-973" y="-1095"/>
                <wp:lineTo x="-851" y="22439"/>
                <wp:lineTo x="1095" y="24446"/>
                <wp:lineTo x="1216" y="24811"/>
                <wp:lineTo x="21649" y="24811"/>
                <wp:lineTo x="21770" y="24446"/>
                <wp:lineTo x="23716" y="22439"/>
                <wp:lineTo x="23838" y="1824"/>
                <wp:lineTo x="22378" y="-912"/>
                <wp:lineTo x="22257" y="-1459"/>
                <wp:lineTo x="486" y="-1459"/>
              </wp:wrapPolygon>
            </wp:wrapTight>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316-0\Desktop\IMG_5866.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83280" cy="225552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bookmarkEnd w:id="0"/>
    </w:p>
    <w:p w:rsidR="00863FA8" w:rsidRDefault="00863FA8" w:rsidP="00863FA8">
      <w:pPr>
        <w:pStyle w:val="20"/>
        <w:keepNext/>
        <w:keepLines/>
        <w:shd w:val="clear" w:color="auto" w:fill="auto"/>
        <w:spacing w:before="0" w:line="240" w:lineRule="auto"/>
        <w:rPr>
          <w:sz w:val="28"/>
          <w:szCs w:val="28"/>
        </w:rPr>
      </w:pPr>
    </w:p>
    <w:p w:rsidR="00863FA8" w:rsidRDefault="00863FA8" w:rsidP="00863FA8">
      <w:pPr>
        <w:pStyle w:val="20"/>
        <w:keepNext/>
        <w:keepLines/>
        <w:shd w:val="clear" w:color="auto" w:fill="auto"/>
        <w:spacing w:before="0" w:line="240" w:lineRule="auto"/>
        <w:rPr>
          <w:sz w:val="28"/>
          <w:szCs w:val="28"/>
        </w:rPr>
      </w:pPr>
    </w:p>
    <w:p w:rsidR="00863FA8" w:rsidRDefault="00863FA8" w:rsidP="00863FA8">
      <w:pPr>
        <w:pStyle w:val="20"/>
        <w:keepNext/>
        <w:keepLines/>
        <w:shd w:val="clear" w:color="auto" w:fill="auto"/>
        <w:spacing w:before="0" w:line="240" w:lineRule="auto"/>
        <w:rPr>
          <w:sz w:val="28"/>
          <w:szCs w:val="28"/>
        </w:rPr>
      </w:pPr>
    </w:p>
    <w:p w:rsidR="00863FA8" w:rsidRDefault="00863FA8" w:rsidP="00863FA8">
      <w:pPr>
        <w:pStyle w:val="20"/>
        <w:keepNext/>
        <w:keepLines/>
        <w:shd w:val="clear" w:color="auto" w:fill="auto"/>
        <w:spacing w:before="0" w:line="240" w:lineRule="auto"/>
        <w:rPr>
          <w:sz w:val="28"/>
          <w:szCs w:val="28"/>
        </w:rPr>
      </w:pPr>
    </w:p>
    <w:p w:rsidR="00863FA8" w:rsidRDefault="00863FA8" w:rsidP="00863FA8">
      <w:pPr>
        <w:pStyle w:val="20"/>
        <w:keepNext/>
        <w:keepLines/>
        <w:shd w:val="clear" w:color="auto" w:fill="auto"/>
        <w:spacing w:before="0" w:line="240" w:lineRule="auto"/>
        <w:rPr>
          <w:sz w:val="28"/>
          <w:szCs w:val="28"/>
        </w:rPr>
      </w:pPr>
    </w:p>
    <w:p w:rsidR="00863FA8" w:rsidRDefault="00863FA8" w:rsidP="00863FA8">
      <w:pPr>
        <w:pStyle w:val="20"/>
        <w:keepNext/>
        <w:keepLines/>
        <w:shd w:val="clear" w:color="auto" w:fill="auto"/>
        <w:spacing w:before="0" w:line="240" w:lineRule="auto"/>
        <w:rPr>
          <w:sz w:val="28"/>
          <w:szCs w:val="28"/>
        </w:rPr>
      </w:pPr>
    </w:p>
    <w:p w:rsidR="00863FA8" w:rsidRDefault="00863FA8" w:rsidP="00863FA8">
      <w:pPr>
        <w:pStyle w:val="20"/>
        <w:keepNext/>
        <w:keepLines/>
        <w:shd w:val="clear" w:color="auto" w:fill="auto"/>
        <w:spacing w:before="0" w:line="240" w:lineRule="auto"/>
        <w:rPr>
          <w:sz w:val="28"/>
          <w:szCs w:val="28"/>
        </w:rPr>
      </w:pPr>
    </w:p>
    <w:p w:rsidR="00863FA8" w:rsidRDefault="00863FA8" w:rsidP="00863FA8">
      <w:pPr>
        <w:pStyle w:val="20"/>
        <w:keepNext/>
        <w:keepLines/>
        <w:shd w:val="clear" w:color="auto" w:fill="auto"/>
        <w:spacing w:before="0" w:line="240" w:lineRule="auto"/>
        <w:rPr>
          <w:sz w:val="28"/>
          <w:szCs w:val="28"/>
        </w:rPr>
      </w:pPr>
    </w:p>
    <w:p w:rsidR="00863FA8" w:rsidRDefault="00863FA8" w:rsidP="00863FA8">
      <w:pPr>
        <w:pStyle w:val="20"/>
        <w:keepNext/>
        <w:keepLines/>
        <w:shd w:val="clear" w:color="auto" w:fill="auto"/>
        <w:spacing w:before="0" w:line="240" w:lineRule="auto"/>
        <w:rPr>
          <w:sz w:val="28"/>
          <w:szCs w:val="28"/>
        </w:rPr>
      </w:pPr>
    </w:p>
    <w:p w:rsidR="00863FA8" w:rsidRDefault="00863FA8" w:rsidP="00863FA8">
      <w:pPr>
        <w:pStyle w:val="20"/>
        <w:keepNext/>
        <w:keepLines/>
        <w:shd w:val="clear" w:color="auto" w:fill="auto"/>
        <w:spacing w:before="0" w:line="240" w:lineRule="auto"/>
        <w:rPr>
          <w:sz w:val="28"/>
          <w:szCs w:val="28"/>
        </w:rPr>
      </w:pPr>
    </w:p>
    <w:p w:rsidR="00863FA8" w:rsidRDefault="00863FA8" w:rsidP="00863FA8">
      <w:pPr>
        <w:pStyle w:val="20"/>
        <w:keepNext/>
        <w:keepLines/>
        <w:shd w:val="clear" w:color="auto" w:fill="auto"/>
        <w:spacing w:before="0" w:line="240" w:lineRule="auto"/>
        <w:rPr>
          <w:sz w:val="28"/>
          <w:szCs w:val="28"/>
        </w:rPr>
      </w:pPr>
    </w:p>
    <w:p w:rsidR="00863FA8" w:rsidRDefault="00863FA8" w:rsidP="00863FA8">
      <w:pPr>
        <w:pStyle w:val="20"/>
        <w:keepNext/>
        <w:keepLines/>
        <w:shd w:val="clear" w:color="auto" w:fill="auto"/>
        <w:spacing w:before="0" w:line="240" w:lineRule="auto"/>
        <w:rPr>
          <w:sz w:val="28"/>
          <w:szCs w:val="28"/>
        </w:rPr>
      </w:pPr>
    </w:p>
    <w:p w:rsidR="00863FA8" w:rsidRDefault="00863FA8" w:rsidP="00863FA8">
      <w:pPr>
        <w:pStyle w:val="20"/>
        <w:keepNext/>
        <w:keepLines/>
        <w:shd w:val="clear" w:color="auto" w:fill="auto"/>
        <w:spacing w:before="0" w:line="240" w:lineRule="auto"/>
        <w:rPr>
          <w:sz w:val="28"/>
          <w:szCs w:val="28"/>
        </w:rPr>
      </w:pPr>
    </w:p>
    <w:p w:rsidR="00863FA8" w:rsidRDefault="00863FA8" w:rsidP="00863FA8">
      <w:pPr>
        <w:pStyle w:val="20"/>
        <w:keepNext/>
        <w:keepLines/>
        <w:shd w:val="clear" w:color="auto" w:fill="auto"/>
        <w:spacing w:before="0" w:line="240" w:lineRule="auto"/>
        <w:rPr>
          <w:sz w:val="28"/>
          <w:szCs w:val="28"/>
        </w:rPr>
      </w:pPr>
    </w:p>
    <w:p w:rsidR="00863FA8" w:rsidRDefault="00863FA8" w:rsidP="00863FA8">
      <w:pPr>
        <w:pStyle w:val="20"/>
        <w:keepNext/>
        <w:keepLines/>
        <w:shd w:val="clear" w:color="auto" w:fill="auto"/>
        <w:spacing w:before="0" w:line="240" w:lineRule="auto"/>
        <w:rPr>
          <w:sz w:val="28"/>
          <w:szCs w:val="28"/>
        </w:rPr>
      </w:pPr>
    </w:p>
    <w:p w:rsidR="00863FA8" w:rsidRDefault="00863FA8" w:rsidP="00863FA8">
      <w:pPr>
        <w:jc w:val="center"/>
        <w:rPr>
          <w:rFonts w:ascii="Bookman Old Style" w:hAnsi="Bookman Old Style" w:cs="Times New Roman"/>
          <w:b/>
          <w:sz w:val="28"/>
          <w:szCs w:val="28"/>
        </w:rPr>
      </w:pPr>
    </w:p>
    <w:p w:rsidR="00401DD2" w:rsidRDefault="00401DD2" w:rsidP="00863FA8">
      <w:pPr>
        <w:jc w:val="center"/>
        <w:rPr>
          <w:rFonts w:ascii="Bookman Old Style" w:hAnsi="Bookman Old Style" w:cs="Times New Roman"/>
          <w:b/>
          <w:sz w:val="28"/>
          <w:szCs w:val="28"/>
        </w:rPr>
      </w:pPr>
    </w:p>
    <w:p w:rsidR="00401DD2" w:rsidRDefault="00401DD2" w:rsidP="00863FA8">
      <w:pPr>
        <w:jc w:val="center"/>
        <w:rPr>
          <w:rFonts w:ascii="Bookman Old Style" w:hAnsi="Bookman Old Style" w:cs="Times New Roman"/>
          <w:b/>
          <w:sz w:val="28"/>
          <w:szCs w:val="28"/>
        </w:rPr>
      </w:pPr>
    </w:p>
    <w:p w:rsidR="000E200C" w:rsidRPr="006A6A60" w:rsidRDefault="000E200C" w:rsidP="00863FA8">
      <w:pPr>
        <w:jc w:val="center"/>
        <w:rPr>
          <w:rFonts w:ascii="Bookman Old Style" w:hAnsi="Bookman Old Style" w:cs="Times New Roman"/>
          <w:b/>
          <w:sz w:val="28"/>
          <w:szCs w:val="28"/>
        </w:rPr>
      </w:pPr>
    </w:p>
    <w:p w:rsidR="00863FA8" w:rsidRDefault="00863FA8" w:rsidP="00863FA8">
      <w:pPr>
        <w:jc w:val="center"/>
        <w:rPr>
          <w:rFonts w:cs="Times New Roman"/>
          <w:sz w:val="28"/>
          <w:szCs w:val="28"/>
        </w:rPr>
      </w:pPr>
      <w:r>
        <w:rPr>
          <w:rFonts w:ascii="Bookman Old Style" w:hAnsi="Bookman Old Style" w:cs="Times New Roman"/>
          <w:b/>
          <w:sz w:val="28"/>
          <w:szCs w:val="28"/>
        </w:rPr>
        <w:t>Июнь 202</w:t>
      </w:r>
      <w:r w:rsidR="00401DD2">
        <w:rPr>
          <w:rFonts w:ascii="Bookman Old Style" w:hAnsi="Bookman Old Style" w:cs="Times New Roman"/>
          <w:b/>
          <w:sz w:val="28"/>
          <w:szCs w:val="28"/>
        </w:rPr>
        <w:t>4</w:t>
      </w:r>
      <w:r>
        <w:rPr>
          <w:rFonts w:ascii="Bookman Old Style" w:hAnsi="Bookman Old Style" w:cs="Times New Roman"/>
          <w:b/>
          <w:sz w:val="28"/>
          <w:szCs w:val="28"/>
        </w:rPr>
        <w:t>г</w:t>
      </w:r>
      <w:r>
        <w:rPr>
          <w:rFonts w:cs="Times New Roman"/>
          <w:sz w:val="28"/>
          <w:szCs w:val="28"/>
        </w:rPr>
        <w:t>.</w:t>
      </w:r>
    </w:p>
    <w:p w:rsidR="00773245" w:rsidRDefault="00773245"/>
    <w:p w:rsidR="006257E8" w:rsidRPr="006257E8" w:rsidRDefault="00A84E4A" w:rsidP="006257E8">
      <w:pPr>
        <w:jc w:val="right"/>
        <w:rPr>
          <w:rFonts w:cs="Times New Roman"/>
          <w:b/>
          <w:i/>
          <w:sz w:val="28"/>
          <w:szCs w:val="28"/>
        </w:rPr>
      </w:pPr>
      <w:r w:rsidRPr="006257E8">
        <w:rPr>
          <w:rFonts w:cs="Times New Roman"/>
          <w:b/>
          <w:i/>
          <w:sz w:val="28"/>
          <w:szCs w:val="28"/>
        </w:rPr>
        <w:t xml:space="preserve"> </w:t>
      </w:r>
      <w:r w:rsidR="006257E8" w:rsidRPr="006257E8">
        <w:rPr>
          <w:rFonts w:cs="Times New Roman"/>
          <w:b/>
          <w:i/>
          <w:sz w:val="28"/>
          <w:szCs w:val="28"/>
        </w:rPr>
        <w:t>Даже скрытые способности раскрыть,</w:t>
      </w:r>
    </w:p>
    <w:p w:rsidR="00923F47" w:rsidRDefault="006257E8" w:rsidP="006257E8">
      <w:pPr>
        <w:jc w:val="right"/>
        <w:rPr>
          <w:rFonts w:cs="Times New Roman"/>
          <w:b/>
          <w:i/>
          <w:sz w:val="28"/>
          <w:szCs w:val="28"/>
        </w:rPr>
      </w:pPr>
      <w:r w:rsidRPr="006257E8">
        <w:rPr>
          <w:rFonts w:cs="Times New Roman"/>
          <w:b/>
          <w:i/>
          <w:sz w:val="28"/>
          <w:szCs w:val="28"/>
        </w:rPr>
        <w:t>Доказать, что каждый в жизни что-то значит</w:t>
      </w:r>
    </w:p>
    <w:p w:rsidR="00923F47" w:rsidRPr="00923F47" w:rsidRDefault="00923F47" w:rsidP="00923F47">
      <w:pPr>
        <w:jc w:val="right"/>
        <w:rPr>
          <w:rFonts w:cs="Times New Roman"/>
          <w:b/>
          <w:i/>
          <w:sz w:val="28"/>
          <w:szCs w:val="28"/>
        </w:rPr>
      </w:pPr>
      <w:r w:rsidRPr="00923F47">
        <w:rPr>
          <w:rFonts w:cs="Times New Roman"/>
          <w:b/>
          <w:bCs/>
          <w:i/>
          <w:sz w:val="28"/>
          <w:szCs w:val="28"/>
        </w:rPr>
        <w:t>Всех учить и всех детей любить! -</w:t>
      </w:r>
    </w:p>
    <w:p w:rsidR="006257E8" w:rsidRPr="006257E8" w:rsidRDefault="00923F47" w:rsidP="00923F47">
      <w:pPr>
        <w:jc w:val="right"/>
        <w:rPr>
          <w:rFonts w:cs="Times New Roman"/>
          <w:b/>
          <w:i/>
          <w:sz w:val="28"/>
          <w:szCs w:val="28"/>
        </w:rPr>
      </w:pPr>
      <w:r w:rsidRPr="00923F47">
        <w:rPr>
          <w:rFonts w:cs="Times New Roman"/>
          <w:b/>
          <w:bCs/>
          <w:i/>
          <w:sz w:val="28"/>
          <w:szCs w:val="28"/>
        </w:rPr>
        <w:t>Это наша главная задача.</w:t>
      </w:r>
    </w:p>
    <w:p w:rsidR="00863FA8" w:rsidRPr="00CF4264" w:rsidRDefault="00863FA8" w:rsidP="006257E8">
      <w:pPr>
        <w:jc w:val="right"/>
        <w:rPr>
          <w:rFonts w:cs="Times New Roman"/>
          <w:sz w:val="28"/>
          <w:szCs w:val="28"/>
        </w:rPr>
      </w:pPr>
    </w:p>
    <w:p w:rsidR="00863FA8" w:rsidRPr="00340206" w:rsidRDefault="00863FA8" w:rsidP="00824803">
      <w:pPr>
        <w:ind w:firstLine="708"/>
        <w:jc w:val="both"/>
        <w:rPr>
          <w:rFonts w:eastAsiaTheme="minorEastAsia" w:cs="Times New Roman"/>
          <w:color w:val="FF0000"/>
          <w:sz w:val="28"/>
          <w:szCs w:val="28"/>
        </w:rPr>
      </w:pPr>
      <w:r w:rsidRPr="00CF4264">
        <w:rPr>
          <w:rFonts w:eastAsia="Times New Roman" w:cs="Times New Roman"/>
          <w:b/>
          <w:bCs/>
          <w:sz w:val="28"/>
          <w:szCs w:val="28"/>
        </w:rPr>
        <w:t>Цель анализа</w:t>
      </w:r>
      <w:r w:rsidRPr="00CF4264">
        <w:rPr>
          <w:rFonts w:eastAsia="Times New Roman" w:cs="Times New Roman"/>
          <w:sz w:val="28"/>
          <w:szCs w:val="28"/>
        </w:rPr>
        <w:t>:</w:t>
      </w:r>
      <w:r w:rsidRPr="00CF4264">
        <w:rPr>
          <w:rFonts w:eastAsia="Times New Roman" w:cs="Times New Roman"/>
          <w:b/>
          <w:bCs/>
          <w:sz w:val="28"/>
          <w:szCs w:val="28"/>
        </w:rPr>
        <w:t xml:space="preserve"> </w:t>
      </w:r>
      <w:r w:rsidRPr="00CF4264">
        <w:rPr>
          <w:rFonts w:eastAsia="Times New Roman" w:cs="Times New Roman"/>
          <w:sz w:val="28"/>
          <w:szCs w:val="28"/>
        </w:rPr>
        <w:t xml:space="preserve">определить уровень продуктивности методической работы </w:t>
      </w:r>
      <w:r w:rsidR="0098677E" w:rsidRPr="00CF4264">
        <w:rPr>
          <w:rFonts w:eastAsia="Times New Roman" w:cs="Times New Roman"/>
          <w:sz w:val="28"/>
          <w:szCs w:val="28"/>
        </w:rPr>
        <w:t>Г</w:t>
      </w:r>
      <w:r w:rsidRPr="00CF4264">
        <w:rPr>
          <w:rFonts w:eastAsia="Times New Roman" w:cs="Times New Roman"/>
          <w:sz w:val="28"/>
          <w:szCs w:val="28"/>
        </w:rPr>
        <w:t>имназии и изучение</w:t>
      </w:r>
      <w:r w:rsidRPr="00CF4264">
        <w:rPr>
          <w:rFonts w:eastAsia="Times New Roman" w:cs="Times New Roman"/>
          <w:b/>
          <w:bCs/>
          <w:sz w:val="28"/>
          <w:szCs w:val="28"/>
        </w:rPr>
        <w:t xml:space="preserve"> </w:t>
      </w:r>
      <w:r w:rsidRPr="00CF4264">
        <w:rPr>
          <w:rFonts w:eastAsia="Times New Roman" w:cs="Times New Roman"/>
          <w:sz w:val="28"/>
          <w:szCs w:val="28"/>
        </w:rPr>
        <w:t>путей устранения проблем в научно- методической работе педагогического коллектива.</w:t>
      </w:r>
      <w:r w:rsidR="007041B4">
        <w:rPr>
          <w:rFonts w:eastAsia="Times New Roman" w:cs="Times New Roman"/>
          <w:sz w:val="28"/>
          <w:szCs w:val="28"/>
        </w:rPr>
        <w:t xml:space="preserve"> </w:t>
      </w:r>
    </w:p>
    <w:p w:rsidR="00863FA8" w:rsidRPr="00CF4264" w:rsidRDefault="00863FA8" w:rsidP="0098677E">
      <w:pPr>
        <w:jc w:val="both"/>
        <w:rPr>
          <w:rFonts w:cs="Times New Roman"/>
          <w:sz w:val="28"/>
          <w:szCs w:val="28"/>
        </w:rPr>
      </w:pPr>
      <w:r w:rsidRPr="00CF4264">
        <w:rPr>
          <w:rFonts w:eastAsia="Times New Roman" w:cs="Times New Roman"/>
          <w:b/>
          <w:bCs/>
          <w:sz w:val="28"/>
          <w:szCs w:val="28"/>
        </w:rPr>
        <w:t>Объекты анализа</w:t>
      </w:r>
    </w:p>
    <w:p w:rsidR="00863FA8" w:rsidRPr="00CF4264" w:rsidRDefault="00863FA8" w:rsidP="00A45BE5">
      <w:pPr>
        <w:pStyle w:val="a7"/>
        <w:numPr>
          <w:ilvl w:val="0"/>
          <w:numId w:val="1"/>
        </w:numPr>
        <w:tabs>
          <w:tab w:val="left" w:pos="1110"/>
        </w:tabs>
        <w:jc w:val="both"/>
        <w:rPr>
          <w:rFonts w:eastAsia="Symbol" w:cs="Times New Roman"/>
          <w:sz w:val="28"/>
          <w:szCs w:val="28"/>
        </w:rPr>
      </w:pPr>
      <w:r w:rsidRPr="00CF4264">
        <w:rPr>
          <w:rFonts w:eastAsia="Times New Roman" w:cs="Times New Roman"/>
          <w:sz w:val="28"/>
          <w:szCs w:val="28"/>
        </w:rPr>
        <w:t>содержание основных направлений деятельности;</w:t>
      </w:r>
    </w:p>
    <w:p w:rsidR="00863FA8" w:rsidRPr="00CF4264" w:rsidRDefault="00863FA8" w:rsidP="00A45BE5">
      <w:pPr>
        <w:pStyle w:val="a7"/>
        <w:numPr>
          <w:ilvl w:val="0"/>
          <w:numId w:val="1"/>
        </w:numPr>
        <w:tabs>
          <w:tab w:val="left" w:pos="1110"/>
        </w:tabs>
        <w:jc w:val="both"/>
        <w:rPr>
          <w:rFonts w:eastAsia="Symbol" w:cs="Times New Roman"/>
          <w:sz w:val="28"/>
          <w:szCs w:val="28"/>
        </w:rPr>
      </w:pPr>
      <w:r w:rsidRPr="00CF4264">
        <w:rPr>
          <w:rFonts w:eastAsia="Times New Roman" w:cs="Times New Roman"/>
          <w:sz w:val="28"/>
          <w:szCs w:val="28"/>
        </w:rPr>
        <w:t xml:space="preserve">работа над методической темой </w:t>
      </w:r>
      <w:r w:rsidR="00E74818" w:rsidRPr="00CF4264">
        <w:rPr>
          <w:rFonts w:eastAsia="Times New Roman" w:cs="Times New Roman"/>
          <w:sz w:val="28"/>
          <w:szCs w:val="28"/>
        </w:rPr>
        <w:t>Г</w:t>
      </w:r>
      <w:r w:rsidRPr="00CF4264">
        <w:rPr>
          <w:rFonts w:eastAsia="Times New Roman" w:cs="Times New Roman"/>
          <w:sz w:val="28"/>
          <w:szCs w:val="28"/>
        </w:rPr>
        <w:t>имназии;</w:t>
      </w:r>
    </w:p>
    <w:p w:rsidR="00863FA8" w:rsidRPr="00CF4264" w:rsidRDefault="00863FA8" w:rsidP="00A45BE5">
      <w:pPr>
        <w:pStyle w:val="a7"/>
        <w:numPr>
          <w:ilvl w:val="0"/>
          <w:numId w:val="1"/>
        </w:numPr>
        <w:tabs>
          <w:tab w:val="left" w:pos="1110"/>
        </w:tabs>
        <w:jc w:val="both"/>
        <w:rPr>
          <w:rFonts w:eastAsia="Symbol" w:cs="Times New Roman"/>
          <w:sz w:val="28"/>
          <w:szCs w:val="28"/>
        </w:rPr>
      </w:pPr>
      <w:r w:rsidRPr="00CF4264">
        <w:rPr>
          <w:rFonts w:eastAsia="Times New Roman" w:cs="Times New Roman"/>
          <w:sz w:val="28"/>
          <w:szCs w:val="28"/>
        </w:rPr>
        <w:t>работа методического совета;</w:t>
      </w:r>
    </w:p>
    <w:p w:rsidR="00863FA8" w:rsidRPr="00CF4264" w:rsidRDefault="00863FA8" w:rsidP="00A45BE5">
      <w:pPr>
        <w:pStyle w:val="a7"/>
        <w:numPr>
          <w:ilvl w:val="0"/>
          <w:numId w:val="1"/>
        </w:numPr>
        <w:tabs>
          <w:tab w:val="left" w:pos="1110"/>
        </w:tabs>
        <w:jc w:val="both"/>
        <w:rPr>
          <w:rFonts w:eastAsia="Symbol" w:cs="Times New Roman"/>
          <w:sz w:val="28"/>
          <w:szCs w:val="28"/>
        </w:rPr>
      </w:pPr>
      <w:r w:rsidRPr="00CF4264">
        <w:rPr>
          <w:rFonts w:eastAsia="Times New Roman" w:cs="Times New Roman"/>
          <w:sz w:val="28"/>
          <w:szCs w:val="28"/>
        </w:rPr>
        <w:t>работа методических объединений;</w:t>
      </w:r>
    </w:p>
    <w:p w:rsidR="00863FA8" w:rsidRPr="00CF4264" w:rsidRDefault="00863FA8" w:rsidP="00A45BE5">
      <w:pPr>
        <w:pStyle w:val="a7"/>
        <w:numPr>
          <w:ilvl w:val="0"/>
          <w:numId w:val="1"/>
        </w:numPr>
        <w:tabs>
          <w:tab w:val="left" w:pos="1110"/>
        </w:tabs>
        <w:jc w:val="both"/>
        <w:rPr>
          <w:rFonts w:eastAsia="Symbol" w:cs="Times New Roman"/>
          <w:sz w:val="28"/>
          <w:szCs w:val="28"/>
        </w:rPr>
      </w:pPr>
      <w:r w:rsidRPr="00CF4264">
        <w:rPr>
          <w:rFonts w:eastAsia="Times New Roman" w:cs="Times New Roman"/>
          <w:sz w:val="28"/>
          <w:szCs w:val="28"/>
        </w:rPr>
        <w:t>аттестация педагогических кадров;</w:t>
      </w:r>
    </w:p>
    <w:p w:rsidR="00863FA8" w:rsidRPr="00CF4264" w:rsidRDefault="00863FA8" w:rsidP="00A45BE5">
      <w:pPr>
        <w:pStyle w:val="a7"/>
        <w:numPr>
          <w:ilvl w:val="0"/>
          <w:numId w:val="1"/>
        </w:numPr>
        <w:tabs>
          <w:tab w:val="left" w:pos="1110"/>
        </w:tabs>
        <w:jc w:val="both"/>
        <w:rPr>
          <w:rFonts w:eastAsia="Symbol" w:cs="Times New Roman"/>
          <w:sz w:val="28"/>
          <w:szCs w:val="28"/>
        </w:rPr>
      </w:pPr>
      <w:r w:rsidRPr="00CF4264">
        <w:rPr>
          <w:rFonts w:eastAsia="Times New Roman" w:cs="Times New Roman"/>
          <w:sz w:val="28"/>
          <w:szCs w:val="28"/>
        </w:rPr>
        <w:t>обобщение опыта;</w:t>
      </w:r>
    </w:p>
    <w:p w:rsidR="00863FA8" w:rsidRPr="00CF4264" w:rsidRDefault="00863FA8" w:rsidP="00A45BE5">
      <w:pPr>
        <w:pStyle w:val="a7"/>
        <w:numPr>
          <w:ilvl w:val="0"/>
          <w:numId w:val="1"/>
        </w:numPr>
        <w:tabs>
          <w:tab w:val="left" w:pos="1110"/>
        </w:tabs>
        <w:jc w:val="both"/>
        <w:rPr>
          <w:rFonts w:eastAsia="Symbol" w:cs="Times New Roman"/>
          <w:sz w:val="28"/>
          <w:szCs w:val="28"/>
        </w:rPr>
      </w:pPr>
      <w:r w:rsidRPr="00CF4264">
        <w:rPr>
          <w:rFonts w:eastAsia="Times New Roman" w:cs="Times New Roman"/>
          <w:sz w:val="28"/>
          <w:szCs w:val="28"/>
        </w:rPr>
        <w:t>формы работы с педагогическими кадрами: коллективные, групповые, индивидуальные;</w:t>
      </w:r>
    </w:p>
    <w:p w:rsidR="00863FA8" w:rsidRPr="00CF4264" w:rsidRDefault="00863FA8" w:rsidP="00A45BE5">
      <w:pPr>
        <w:pStyle w:val="a7"/>
        <w:numPr>
          <w:ilvl w:val="0"/>
          <w:numId w:val="1"/>
        </w:numPr>
        <w:tabs>
          <w:tab w:val="left" w:pos="1098"/>
        </w:tabs>
        <w:jc w:val="both"/>
        <w:rPr>
          <w:rFonts w:eastAsia="Symbol" w:cs="Times New Roman"/>
          <w:sz w:val="28"/>
          <w:szCs w:val="28"/>
        </w:rPr>
      </w:pPr>
      <w:r w:rsidRPr="00CF4264">
        <w:rPr>
          <w:rFonts w:eastAsia="Times New Roman" w:cs="Times New Roman"/>
          <w:sz w:val="28"/>
          <w:szCs w:val="28"/>
        </w:rPr>
        <w:t>участие учителей в работе педсоветов, научно-практических конференций, семинаров, смотров, конкурсов, предметных недель, городских мероприятиях;</w:t>
      </w:r>
    </w:p>
    <w:p w:rsidR="00863FA8" w:rsidRPr="00CF4264" w:rsidRDefault="00863FA8" w:rsidP="00A45BE5">
      <w:pPr>
        <w:pStyle w:val="a7"/>
        <w:numPr>
          <w:ilvl w:val="0"/>
          <w:numId w:val="1"/>
        </w:numPr>
        <w:tabs>
          <w:tab w:val="left" w:pos="1110"/>
        </w:tabs>
        <w:jc w:val="both"/>
        <w:rPr>
          <w:rFonts w:eastAsia="Symbol" w:cs="Times New Roman"/>
          <w:sz w:val="28"/>
          <w:szCs w:val="28"/>
        </w:rPr>
      </w:pPr>
      <w:r w:rsidRPr="00CF4264">
        <w:rPr>
          <w:rFonts w:eastAsia="Times New Roman" w:cs="Times New Roman"/>
          <w:sz w:val="28"/>
          <w:szCs w:val="28"/>
        </w:rPr>
        <w:t>использование педагогами современных образовательных технологий.</w:t>
      </w:r>
    </w:p>
    <w:p w:rsidR="00BA780A" w:rsidRPr="00BA780A" w:rsidRDefault="00BA780A" w:rsidP="00BA780A">
      <w:pPr>
        <w:ind w:firstLine="709"/>
        <w:jc w:val="both"/>
        <w:rPr>
          <w:rFonts w:cs="Times New Roman"/>
          <w:color w:val="FF0000"/>
          <w:sz w:val="32"/>
          <w:szCs w:val="28"/>
        </w:rPr>
      </w:pPr>
      <w:r w:rsidRPr="00BA780A">
        <w:rPr>
          <w:sz w:val="28"/>
        </w:rPr>
        <w:t xml:space="preserve">Важнейшим средством повышения педагогического мастерства учителей является методическая работа. Это основной вид образовательной деятельности, направленный на всестороннее повышение компетентности и профессионального мастерства каждого учителя, представляющий собой совокупность мероприятий, проводимых администрацией </w:t>
      </w:r>
      <w:r>
        <w:rPr>
          <w:sz w:val="28"/>
        </w:rPr>
        <w:t>Гимназии</w:t>
      </w:r>
      <w:r w:rsidRPr="00BA780A">
        <w:rPr>
          <w:sz w:val="28"/>
        </w:rPr>
        <w:t xml:space="preserve"> и педагогическими работниками в целях овладения методами и приемами образовательной деятельности, творческого применения их на уроках и во внеурочной работе, поиска новых, наиболее рациональных и эффективных форм и методов организации, проведения и обеспечения образовательного процесса</w:t>
      </w:r>
    </w:p>
    <w:p w:rsidR="00340206" w:rsidRPr="00A84E4A" w:rsidRDefault="008115E5" w:rsidP="008115E5">
      <w:pPr>
        <w:ind w:firstLine="709"/>
        <w:jc w:val="both"/>
        <w:rPr>
          <w:rFonts w:cs="Times New Roman"/>
          <w:color w:val="auto"/>
          <w:sz w:val="28"/>
          <w:szCs w:val="28"/>
        </w:rPr>
      </w:pPr>
      <w:r w:rsidRPr="00340206">
        <w:rPr>
          <w:rFonts w:cs="Times New Roman"/>
          <w:color w:val="FF0000"/>
          <w:sz w:val="28"/>
          <w:szCs w:val="28"/>
        </w:rPr>
        <w:t xml:space="preserve"> </w:t>
      </w:r>
      <w:r w:rsidR="00340206" w:rsidRPr="00824803">
        <w:rPr>
          <w:rFonts w:cs="Times New Roman"/>
          <w:color w:val="auto"/>
          <w:sz w:val="28"/>
          <w:szCs w:val="28"/>
        </w:rPr>
        <w:t xml:space="preserve">Методическая работа – это целостная, основанная на </w:t>
      </w:r>
      <w:r w:rsidR="004B5A8B">
        <w:rPr>
          <w:rFonts w:cs="Times New Roman"/>
          <w:color w:val="auto"/>
          <w:sz w:val="28"/>
          <w:szCs w:val="28"/>
        </w:rPr>
        <w:t xml:space="preserve">современных </w:t>
      </w:r>
      <w:r w:rsidR="00340206" w:rsidRPr="00824803">
        <w:rPr>
          <w:rFonts w:cs="Times New Roman"/>
          <w:color w:val="auto"/>
          <w:sz w:val="28"/>
          <w:szCs w:val="28"/>
        </w:rPr>
        <w:t>достижениях науки</w:t>
      </w:r>
      <w:r w:rsidR="004B5A8B">
        <w:rPr>
          <w:rFonts w:cs="Times New Roman"/>
          <w:color w:val="auto"/>
          <w:sz w:val="28"/>
          <w:szCs w:val="28"/>
        </w:rPr>
        <w:t xml:space="preserve"> и практики</w:t>
      </w:r>
      <w:r w:rsidR="00340206" w:rsidRPr="00824803">
        <w:rPr>
          <w:rFonts w:cs="Times New Roman"/>
          <w:color w:val="auto"/>
          <w:sz w:val="28"/>
          <w:szCs w:val="28"/>
        </w:rPr>
        <w:t>, педагогического опыта и на конкретном анализе учебно-воспитательного процесса</w:t>
      </w:r>
      <w:r w:rsidR="004B5A8B">
        <w:rPr>
          <w:rFonts w:cs="Times New Roman"/>
          <w:color w:val="auto"/>
          <w:sz w:val="28"/>
          <w:szCs w:val="28"/>
        </w:rPr>
        <w:t xml:space="preserve">. </w:t>
      </w:r>
      <w:r w:rsidR="004B5A8B" w:rsidRPr="00A84E4A">
        <w:rPr>
          <w:rFonts w:cs="Times New Roman"/>
          <w:color w:val="auto"/>
          <w:sz w:val="28"/>
          <w:szCs w:val="28"/>
        </w:rPr>
        <w:t>Это система</w:t>
      </w:r>
      <w:r w:rsidR="00340206" w:rsidRPr="00A84E4A">
        <w:rPr>
          <w:rFonts w:cs="Times New Roman"/>
          <w:color w:val="auto"/>
          <w:sz w:val="28"/>
          <w:szCs w:val="28"/>
        </w:rPr>
        <w:t xml:space="preserve"> взаимосвязанных мер, действий и </w:t>
      </w:r>
      <w:r w:rsidR="004B5A8B" w:rsidRPr="00A84E4A">
        <w:rPr>
          <w:rFonts w:cs="Times New Roman"/>
          <w:color w:val="auto"/>
          <w:sz w:val="28"/>
          <w:szCs w:val="28"/>
        </w:rPr>
        <w:t xml:space="preserve">мероприятий, </w:t>
      </w:r>
      <w:r w:rsidR="004B5A8B" w:rsidRPr="00A84E4A">
        <w:rPr>
          <w:color w:val="auto"/>
          <w:sz w:val="28"/>
        </w:rPr>
        <w:t>направленных на развитие творческого потенциала обучающихся и педагогов,</w:t>
      </w:r>
      <w:r w:rsidR="00340206" w:rsidRPr="00A84E4A">
        <w:rPr>
          <w:rFonts w:cs="Times New Roman"/>
          <w:color w:val="auto"/>
          <w:sz w:val="28"/>
          <w:szCs w:val="28"/>
        </w:rPr>
        <w:t xml:space="preserve"> на всестороннее повышение квалификации и профессионального мастерства каждого учителя, целью которого является качество повышения образования</w:t>
      </w:r>
      <w:r w:rsidR="00340206" w:rsidRPr="00A84E4A">
        <w:rPr>
          <w:rFonts w:cs="Times New Roman"/>
          <w:color w:val="auto"/>
        </w:rPr>
        <w:t>.</w:t>
      </w:r>
    </w:p>
    <w:p w:rsidR="004B5A8B" w:rsidRDefault="008115E5" w:rsidP="008115E5">
      <w:pPr>
        <w:ind w:firstLine="709"/>
        <w:jc w:val="both"/>
        <w:rPr>
          <w:sz w:val="28"/>
          <w:szCs w:val="28"/>
        </w:rPr>
      </w:pPr>
      <w:r w:rsidRPr="00A84E4A">
        <w:rPr>
          <w:color w:val="auto"/>
          <w:sz w:val="28"/>
          <w:szCs w:val="28"/>
        </w:rPr>
        <w:t xml:space="preserve">  Методическая работа в Гимназии</w:t>
      </w:r>
      <w:r>
        <w:rPr>
          <w:sz w:val="28"/>
          <w:szCs w:val="28"/>
        </w:rPr>
        <w:t xml:space="preserve"> – составная часть единой системы непрерывного образования педагогических кадров, системы повышения их профессиональной квалификации, это постоянная и индивидуальная деятельность учителей по повышению своей научно-теоретической и методической подготовке, а также профессионального мастерства. </w:t>
      </w:r>
    </w:p>
    <w:p w:rsidR="001B604E" w:rsidRPr="00A84E4A" w:rsidRDefault="001B604E" w:rsidP="001B604E">
      <w:pPr>
        <w:ind w:firstLine="709"/>
        <w:jc w:val="both"/>
        <w:rPr>
          <w:rFonts w:cs="Times New Roman"/>
          <w:color w:val="auto"/>
          <w:sz w:val="28"/>
          <w:szCs w:val="28"/>
        </w:rPr>
      </w:pPr>
      <w:r w:rsidRPr="00A84E4A">
        <w:rPr>
          <w:rFonts w:cs="Times New Roman"/>
          <w:color w:val="auto"/>
          <w:sz w:val="28"/>
          <w:szCs w:val="28"/>
        </w:rPr>
        <w:lastRenderedPageBreak/>
        <w:t xml:space="preserve">Организатором и координатором методической работы на уровне </w:t>
      </w:r>
      <w:r w:rsidRPr="00A84E4A">
        <w:rPr>
          <w:rFonts w:cs="Times New Roman"/>
          <w:color w:val="auto"/>
          <w:sz w:val="28"/>
          <w:szCs w:val="28"/>
          <w:lang w:eastAsia="ar-SA"/>
        </w:rPr>
        <w:t>Гимназии</w:t>
      </w:r>
      <w:r w:rsidRPr="00A84E4A">
        <w:rPr>
          <w:rFonts w:cs="Times New Roman"/>
          <w:color w:val="auto"/>
          <w:sz w:val="28"/>
          <w:szCs w:val="28"/>
        </w:rPr>
        <w:t xml:space="preserve"> выступает методическая служба – совокупность различных структур и видов деятельности, реализующих функции методической поддержки участников образовательного процесса в целях обеспечения качества образования. </w:t>
      </w:r>
    </w:p>
    <w:p w:rsidR="008115E5" w:rsidRDefault="008115E5" w:rsidP="008115E5">
      <w:pPr>
        <w:ind w:firstLine="709"/>
        <w:jc w:val="both"/>
        <w:rPr>
          <w:rFonts w:eastAsia="Times New Roman" w:cs="Times New Roman"/>
          <w:color w:val="auto"/>
          <w:sz w:val="28"/>
          <w:szCs w:val="28"/>
        </w:rPr>
      </w:pPr>
      <w:r w:rsidRPr="00A84E4A">
        <w:rPr>
          <w:color w:val="auto"/>
          <w:sz w:val="28"/>
          <w:szCs w:val="28"/>
        </w:rPr>
        <w:t>Методическая работа выступает необходимой организационной основой для формирования инновационной направленности инновационной среды. Роль методической работы значительно возрастает в современных условиях в связи с необходимостью рационально и определенно использовать новые методики</w:t>
      </w:r>
      <w:r>
        <w:rPr>
          <w:sz w:val="28"/>
          <w:szCs w:val="28"/>
        </w:rPr>
        <w:t>, приемы и формы обучения, постоянно накапливающийся опыт по решению образовательных и воспитательных проблем.</w:t>
      </w:r>
    </w:p>
    <w:p w:rsidR="0071467D" w:rsidRDefault="0071467D" w:rsidP="008115E5">
      <w:pPr>
        <w:ind w:firstLine="709"/>
        <w:jc w:val="both"/>
        <w:rPr>
          <w:rFonts w:eastAsiaTheme="minorEastAsia" w:cs="Times New Roman"/>
          <w:color w:val="auto"/>
          <w:sz w:val="28"/>
          <w:szCs w:val="28"/>
        </w:rPr>
      </w:pPr>
      <w:r>
        <w:rPr>
          <w:rFonts w:cs="Times New Roman"/>
          <w:sz w:val="28"/>
          <w:szCs w:val="28"/>
        </w:rPr>
        <w:t>В 202</w:t>
      </w:r>
      <w:r w:rsidR="00A84E4A">
        <w:rPr>
          <w:rFonts w:cs="Times New Roman"/>
          <w:sz w:val="28"/>
          <w:szCs w:val="28"/>
        </w:rPr>
        <w:t>3</w:t>
      </w:r>
      <w:r>
        <w:rPr>
          <w:rFonts w:cs="Times New Roman"/>
          <w:sz w:val="28"/>
          <w:szCs w:val="28"/>
        </w:rPr>
        <w:t>-202</w:t>
      </w:r>
      <w:r w:rsidR="00A84E4A">
        <w:rPr>
          <w:rFonts w:cs="Times New Roman"/>
          <w:sz w:val="28"/>
          <w:szCs w:val="28"/>
        </w:rPr>
        <w:t>4</w:t>
      </w:r>
      <w:r>
        <w:rPr>
          <w:rFonts w:cs="Times New Roman"/>
          <w:sz w:val="28"/>
          <w:szCs w:val="28"/>
        </w:rPr>
        <w:t xml:space="preserve"> учебном году основные направления, содержание и формы деятельности педагогического коллектива регламентировались нормативными документами:</w:t>
      </w:r>
    </w:p>
    <w:p w:rsidR="0071467D" w:rsidRPr="0071467D" w:rsidRDefault="0071467D" w:rsidP="00A45BE5">
      <w:pPr>
        <w:pStyle w:val="a7"/>
        <w:numPr>
          <w:ilvl w:val="0"/>
          <w:numId w:val="3"/>
        </w:numPr>
        <w:rPr>
          <w:rFonts w:cs="Times New Roman"/>
          <w:sz w:val="28"/>
          <w:szCs w:val="28"/>
        </w:rPr>
      </w:pPr>
      <w:r w:rsidRPr="0071467D">
        <w:rPr>
          <w:rFonts w:cs="Times New Roman"/>
          <w:sz w:val="28"/>
          <w:szCs w:val="28"/>
        </w:rPr>
        <w:t>Федеральным законом от 29.12.2012 года №273-ФЗ «Об образовании в Российской Федерации»;</w:t>
      </w:r>
    </w:p>
    <w:p w:rsidR="0071467D" w:rsidRPr="0071467D" w:rsidRDefault="0071467D" w:rsidP="00A45BE5">
      <w:pPr>
        <w:pStyle w:val="a7"/>
        <w:numPr>
          <w:ilvl w:val="0"/>
          <w:numId w:val="3"/>
        </w:numPr>
        <w:rPr>
          <w:rFonts w:cs="Times New Roman"/>
          <w:sz w:val="28"/>
          <w:szCs w:val="28"/>
        </w:rPr>
      </w:pPr>
      <w:r w:rsidRPr="0071467D">
        <w:rPr>
          <w:rFonts w:cs="Times New Roman"/>
          <w:sz w:val="28"/>
          <w:szCs w:val="28"/>
        </w:rPr>
        <w:t>Уставом учреждения;</w:t>
      </w:r>
    </w:p>
    <w:p w:rsidR="0071467D" w:rsidRDefault="0071467D" w:rsidP="00A45BE5">
      <w:pPr>
        <w:pStyle w:val="a7"/>
        <w:numPr>
          <w:ilvl w:val="0"/>
          <w:numId w:val="3"/>
        </w:numPr>
        <w:rPr>
          <w:rFonts w:cs="Times New Roman"/>
          <w:sz w:val="28"/>
          <w:szCs w:val="28"/>
        </w:rPr>
      </w:pPr>
      <w:r w:rsidRPr="0071467D">
        <w:rPr>
          <w:rFonts w:cs="Times New Roman"/>
          <w:sz w:val="28"/>
          <w:szCs w:val="28"/>
        </w:rPr>
        <w:t>Образовательной программой НОО, ООО, СОО;</w:t>
      </w:r>
    </w:p>
    <w:p w:rsidR="00983EE7" w:rsidRPr="0071467D" w:rsidRDefault="00983EE7" w:rsidP="00A45BE5">
      <w:pPr>
        <w:pStyle w:val="a7"/>
        <w:numPr>
          <w:ilvl w:val="0"/>
          <w:numId w:val="3"/>
        </w:numPr>
        <w:rPr>
          <w:rFonts w:cs="Times New Roman"/>
          <w:sz w:val="28"/>
          <w:szCs w:val="28"/>
        </w:rPr>
      </w:pPr>
      <w:r>
        <w:rPr>
          <w:rFonts w:cs="Times New Roman"/>
          <w:sz w:val="28"/>
          <w:szCs w:val="28"/>
        </w:rPr>
        <w:t>Программой воспитания МБОУ Гимназии № 10 на 2021-2026 уч.г.</w:t>
      </w:r>
    </w:p>
    <w:p w:rsidR="0071467D" w:rsidRPr="0071467D" w:rsidRDefault="0071467D" w:rsidP="00A45BE5">
      <w:pPr>
        <w:pStyle w:val="a7"/>
        <w:numPr>
          <w:ilvl w:val="0"/>
          <w:numId w:val="3"/>
        </w:numPr>
        <w:rPr>
          <w:rFonts w:cs="Times New Roman"/>
          <w:sz w:val="28"/>
          <w:szCs w:val="28"/>
        </w:rPr>
      </w:pPr>
      <w:r w:rsidRPr="0071467D">
        <w:rPr>
          <w:rFonts w:cs="Times New Roman"/>
          <w:sz w:val="28"/>
          <w:szCs w:val="28"/>
        </w:rPr>
        <w:t>Нормативными документами отделом образова</w:t>
      </w:r>
      <w:r>
        <w:rPr>
          <w:rFonts w:cs="Times New Roman"/>
          <w:sz w:val="28"/>
          <w:szCs w:val="28"/>
        </w:rPr>
        <w:t>ния администрации города Гуково;</w:t>
      </w:r>
    </w:p>
    <w:p w:rsidR="0071467D" w:rsidRPr="0071467D" w:rsidRDefault="0071467D" w:rsidP="00A45BE5">
      <w:pPr>
        <w:pStyle w:val="a7"/>
        <w:numPr>
          <w:ilvl w:val="0"/>
          <w:numId w:val="3"/>
        </w:numPr>
        <w:rPr>
          <w:rFonts w:cs="Times New Roman"/>
          <w:sz w:val="28"/>
          <w:szCs w:val="28"/>
        </w:rPr>
      </w:pPr>
      <w:r w:rsidRPr="0071467D">
        <w:rPr>
          <w:rFonts w:cs="Times New Roman"/>
          <w:sz w:val="28"/>
          <w:szCs w:val="28"/>
        </w:rPr>
        <w:t>Учебным планом на 20</w:t>
      </w:r>
      <w:r w:rsidR="008115E5">
        <w:rPr>
          <w:rFonts w:cs="Times New Roman"/>
          <w:sz w:val="28"/>
          <w:szCs w:val="28"/>
        </w:rPr>
        <w:t>2</w:t>
      </w:r>
      <w:r w:rsidR="00A84E4A">
        <w:rPr>
          <w:rFonts w:cs="Times New Roman"/>
          <w:sz w:val="28"/>
          <w:szCs w:val="28"/>
        </w:rPr>
        <w:t>3</w:t>
      </w:r>
      <w:r w:rsidRPr="0071467D">
        <w:rPr>
          <w:rFonts w:cs="Times New Roman"/>
          <w:sz w:val="28"/>
          <w:szCs w:val="28"/>
        </w:rPr>
        <w:t>-202</w:t>
      </w:r>
      <w:r w:rsidR="00A84E4A">
        <w:rPr>
          <w:rFonts w:cs="Times New Roman"/>
          <w:sz w:val="28"/>
          <w:szCs w:val="28"/>
        </w:rPr>
        <w:t>4</w:t>
      </w:r>
      <w:r w:rsidRPr="0071467D">
        <w:rPr>
          <w:rFonts w:cs="Times New Roman"/>
          <w:sz w:val="28"/>
          <w:szCs w:val="28"/>
        </w:rPr>
        <w:t xml:space="preserve"> учебный год;</w:t>
      </w:r>
    </w:p>
    <w:p w:rsidR="0071467D" w:rsidRPr="0071467D" w:rsidRDefault="0071467D" w:rsidP="00A45BE5">
      <w:pPr>
        <w:pStyle w:val="a7"/>
        <w:numPr>
          <w:ilvl w:val="0"/>
          <w:numId w:val="3"/>
        </w:numPr>
        <w:rPr>
          <w:rFonts w:cs="Times New Roman"/>
          <w:sz w:val="28"/>
          <w:szCs w:val="28"/>
        </w:rPr>
      </w:pPr>
      <w:r w:rsidRPr="0071467D">
        <w:rPr>
          <w:rFonts w:cs="Times New Roman"/>
          <w:sz w:val="28"/>
          <w:szCs w:val="28"/>
        </w:rPr>
        <w:t>Локальными актами учреждения.</w:t>
      </w:r>
    </w:p>
    <w:p w:rsidR="001A36D8" w:rsidRPr="00CF4264" w:rsidRDefault="001A36D8" w:rsidP="004F7697">
      <w:pPr>
        <w:jc w:val="center"/>
        <w:rPr>
          <w:rFonts w:cs="Times New Roman"/>
          <w:b/>
          <w:sz w:val="28"/>
          <w:szCs w:val="28"/>
        </w:rPr>
      </w:pPr>
      <w:r w:rsidRPr="00CF4264">
        <w:rPr>
          <w:rFonts w:cs="Times New Roman"/>
          <w:b/>
          <w:sz w:val="28"/>
          <w:szCs w:val="28"/>
        </w:rPr>
        <w:t>ВВЕДЕНИЕ</w:t>
      </w:r>
    </w:p>
    <w:p w:rsidR="001A36D8" w:rsidRPr="00CF4264" w:rsidRDefault="001A36D8" w:rsidP="00567334">
      <w:pPr>
        <w:ind w:firstLine="709"/>
        <w:jc w:val="both"/>
        <w:rPr>
          <w:rFonts w:cs="Times New Roman"/>
          <w:sz w:val="28"/>
          <w:szCs w:val="28"/>
        </w:rPr>
      </w:pPr>
      <w:r w:rsidRPr="00CF4264">
        <w:rPr>
          <w:rFonts w:cs="Times New Roman"/>
          <w:sz w:val="28"/>
          <w:szCs w:val="28"/>
        </w:rPr>
        <w:t xml:space="preserve">Современная профессиональная </w:t>
      </w:r>
      <w:r w:rsidR="00E74818">
        <w:rPr>
          <w:rFonts w:cs="Times New Roman"/>
          <w:sz w:val="28"/>
          <w:szCs w:val="28"/>
        </w:rPr>
        <w:t>Гимназия</w:t>
      </w:r>
      <w:r w:rsidRPr="00CF4264">
        <w:rPr>
          <w:rFonts w:cs="Times New Roman"/>
          <w:sz w:val="28"/>
          <w:szCs w:val="28"/>
        </w:rPr>
        <w:t xml:space="preserve"> остро нуждается в профессионалах – преподавателях, способных к инновационной деятельности, профессиональному росту и мобильности, обладающих потребностью в саморазвитии и самообразовании</w:t>
      </w:r>
      <w:r w:rsidR="00567334">
        <w:rPr>
          <w:rFonts w:cs="Times New Roman"/>
          <w:sz w:val="28"/>
          <w:szCs w:val="28"/>
        </w:rPr>
        <w:t>.</w:t>
      </w:r>
    </w:p>
    <w:p w:rsidR="008F59D2" w:rsidRDefault="0071467D" w:rsidP="008F59D2">
      <w:pPr>
        <w:ind w:firstLine="709"/>
        <w:jc w:val="both"/>
        <w:rPr>
          <w:rFonts w:cs="Times New Roman"/>
          <w:b/>
          <w:bCs/>
          <w:color w:val="auto"/>
          <w:sz w:val="28"/>
          <w:szCs w:val="28"/>
        </w:rPr>
      </w:pPr>
      <w:r>
        <w:rPr>
          <w:rFonts w:cs="Times New Roman"/>
          <w:sz w:val="28"/>
          <w:szCs w:val="28"/>
        </w:rPr>
        <w:t>В течение учебного года педагогический коллектив продолжил работу над единой темой Гимназии на 2019-2024 годы «</w:t>
      </w:r>
      <w:r>
        <w:rPr>
          <w:rFonts w:cs="Times New Roman"/>
          <w:b/>
          <w:i/>
          <w:sz w:val="28"/>
          <w:szCs w:val="28"/>
        </w:rPr>
        <w:t xml:space="preserve">Совершенствование качества образования, обновления содержания и педагогических технологий в условиях реализации ФГОС».  </w:t>
      </w:r>
      <w:r w:rsidR="008F59D2">
        <w:rPr>
          <w:sz w:val="28"/>
          <w:szCs w:val="28"/>
        </w:rPr>
        <w:t>Пятым</w:t>
      </w:r>
      <w:r w:rsidR="004D1112">
        <w:rPr>
          <w:sz w:val="28"/>
          <w:szCs w:val="28"/>
        </w:rPr>
        <w:t xml:space="preserve"> шагом реализации единой темы стала методическая </w:t>
      </w:r>
      <w:r w:rsidR="004D1112" w:rsidRPr="008F59D2">
        <w:rPr>
          <w:sz w:val="28"/>
          <w:szCs w:val="28"/>
        </w:rPr>
        <w:t>тема</w:t>
      </w:r>
      <w:r w:rsidR="004D1112" w:rsidRPr="008F59D2">
        <w:rPr>
          <w:b/>
          <w:sz w:val="28"/>
          <w:szCs w:val="28"/>
        </w:rPr>
        <w:t xml:space="preserve"> </w:t>
      </w:r>
      <w:r w:rsidR="008F59D2" w:rsidRPr="008F59D2">
        <w:rPr>
          <w:rFonts w:cs="Times New Roman"/>
          <w:b/>
          <w:i/>
          <w:color w:val="auto"/>
          <w:sz w:val="28"/>
          <w:szCs w:val="28"/>
        </w:rPr>
        <w:t>«</w:t>
      </w:r>
      <w:r w:rsidR="008F59D2" w:rsidRPr="008F59D2">
        <w:rPr>
          <w:rFonts w:cs="Times New Roman"/>
          <w:b/>
          <w:bCs/>
          <w:i/>
          <w:color w:val="auto"/>
          <w:sz w:val="28"/>
          <w:szCs w:val="28"/>
        </w:rPr>
        <w:t>Образовательная среда Гимназии как условие и ресурс развития творческих способностей педагога и обучающегося в условиях перехода к ФГОС третьего поколения».</w:t>
      </w:r>
    </w:p>
    <w:p w:rsidR="008F59D2" w:rsidRDefault="00803EC0" w:rsidP="008F59D2">
      <w:pPr>
        <w:ind w:firstLine="709"/>
        <w:jc w:val="both"/>
        <w:rPr>
          <w:rFonts w:cs="Times New Roman"/>
          <w:color w:val="auto"/>
          <w:sz w:val="28"/>
        </w:rPr>
      </w:pPr>
      <w:r w:rsidRPr="00824803">
        <w:rPr>
          <w:rFonts w:eastAsia="Georgia" w:cs="Times New Roman"/>
          <w:b/>
          <w:color w:val="auto"/>
          <w:sz w:val="28"/>
          <w:szCs w:val="28"/>
        </w:rPr>
        <w:t>Цель методической работы:</w:t>
      </w:r>
      <w:r w:rsidR="00A873DA" w:rsidRPr="00824803">
        <w:rPr>
          <w:rFonts w:eastAsia="Times New Roman" w:cs="Times New Roman"/>
          <w:b/>
          <w:bCs/>
          <w:iCs/>
          <w:color w:val="auto"/>
          <w:sz w:val="32"/>
          <w:szCs w:val="28"/>
        </w:rPr>
        <w:t xml:space="preserve"> </w:t>
      </w:r>
      <w:r w:rsidR="008F59D2">
        <w:rPr>
          <w:rFonts w:cs="Times New Roman"/>
          <w:color w:val="auto"/>
          <w:sz w:val="28"/>
        </w:rPr>
        <w:t xml:space="preserve">создание условий для непрерывного развития учительского потенциала,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новых образовательных стандартов третьего поколения. </w:t>
      </w:r>
    </w:p>
    <w:p w:rsidR="008F59D2" w:rsidRPr="00824803" w:rsidRDefault="008F59D2" w:rsidP="008F59D2">
      <w:pPr>
        <w:ind w:firstLine="709"/>
        <w:jc w:val="both"/>
        <w:rPr>
          <w:b/>
          <w:color w:val="auto"/>
          <w:sz w:val="28"/>
          <w:szCs w:val="28"/>
        </w:rPr>
      </w:pPr>
      <w:r w:rsidRPr="00824803">
        <w:rPr>
          <w:rFonts w:eastAsia="Times New Roman" w:cs="Times New Roman"/>
          <w:bCs/>
          <w:iCs/>
          <w:color w:val="auto"/>
          <w:sz w:val="28"/>
          <w:szCs w:val="28"/>
        </w:rPr>
        <w:t>Работа методической службы в 202</w:t>
      </w:r>
      <w:r>
        <w:rPr>
          <w:rFonts w:eastAsia="Times New Roman" w:cs="Times New Roman"/>
          <w:bCs/>
          <w:iCs/>
          <w:color w:val="auto"/>
          <w:sz w:val="28"/>
          <w:szCs w:val="28"/>
        </w:rPr>
        <w:t>3</w:t>
      </w:r>
      <w:r w:rsidRPr="00824803">
        <w:rPr>
          <w:rFonts w:eastAsia="Times New Roman" w:cs="Times New Roman"/>
          <w:bCs/>
          <w:iCs/>
          <w:color w:val="auto"/>
          <w:sz w:val="28"/>
          <w:szCs w:val="28"/>
        </w:rPr>
        <w:t>-202</w:t>
      </w:r>
      <w:r>
        <w:rPr>
          <w:rFonts w:eastAsia="Times New Roman" w:cs="Times New Roman"/>
          <w:bCs/>
          <w:iCs/>
          <w:color w:val="auto"/>
          <w:sz w:val="28"/>
          <w:szCs w:val="28"/>
        </w:rPr>
        <w:t>4</w:t>
      </w:r>
      <w:r w:rsidRPr="00824803">
        <w:rPr>
          <w:rFonts w:eastAsia="Times New Roman" w:cs="Times New Roman"/>
          <w:bCs/>
          <w:iCs/>
          <w:color w:val="auto"/>
          <w:sz w:val="28"/>
          <w:szCs w:val="28"/>
        </w:rPr>
        <w:t xml:space="preserve"> учебном году была ориентирована на реализацию направлений развития </w:t>
      </w:r>
      <w:r>
        <w:rPr>
          <w:rFonts w:cs="Times New Roman"/>
          <w:color w:val="auto"/>
          <w:sz w:val="28"/>
          <w:szCs w:val="28"/>
          <w:lang w:eastAsia="ar-SA"/>
        </w:rPr>
        <w:t>Гимназии</w:t>
      </w:r>
      <w:r w:rsidRPr="00824803">
        <w:rPr>
          <w:rFonts w:eastAsia="Times New Roman" w:cs="Times New Roman"/>
          <w:bCs/>
          <w:iCs/>
          <w:color w:val="auto"/>
          <w:sz w:val="28"/>
          <w:szCs w:val="28"/>
        </w:rPr>
        <w:t xml:space="preserve"> в условиях реализации </w:t>
      </w:r>
      <w:r w:rsidRPr="00A84E4A">
        <w:rPr>
          <w:rFonts w:eastAsia="Times New Roman" w:cs="Times New Roman"/>
          <w:bCs/>
          <w:iCs/>
          <w:color w:val="auto"/>
          <w:sz w:val="28"/>
          <w:szCs w:val="28"/>
        </w:rPr>
        <w:t>ФОП,</w:t>
      </w:r>
      <w:r w:rsidRPr="00824803">
        <w:rPr>
          <w:rFonts w:eastAsia="Times New Roman" w:cs="Times New Roman"/>
          <w:bCs/>
          <w:iCs/>
          <w:color w:val="auto"/>
          <w:sz w:val="28"/>
          <w:szCs w:val="28"/>
        </w:rPr>
        <w:t xml:space="preserve"> задач, определённых в качестве приоритетных в результате анализа предыдущего учебного года:</w:t>
      </w:r>
    </w:p>
    <w:p w:rsidR="008F59D2" w:rsidRPr="00803EC0" w:rsidRDefault="008F59D2" w:rsidP="008F59D2">
      <w:pPr>
        <w:pStyle w:val="1"/>
        <w:spacing w:before="0"/>
        <w:ind w:firstLine="709"/>
        <w:jc w:val="both"/>
        <w:rPr>
          <w:rFonts w:ascii="Times New Roman" w:eastAsia="Times New Roman" w:hAnsi="Times New Roman" w:cs="Times New Roman"/>
          <w:b/>
          <w:color w:val="000000" w:themeColor="text1"/>
          <w:sz w:val="28"/>
          <w:szCs w:val="28"/>
        </w:rPr>
      </w:pPr>
      <w:r w:rsidRPr="00803EC0">
        <w:rPr>
          <w:rFonts w:ascii="Times New Roman" w:hAnsi="Times New Roman"/>
          <w:b/>
          <w:color w:val="000000" w:themeColor="text1"/>
          <w:sz w:val="28"/>
          <w:szCs w:val="28"/>
        </w:rPr>
        <w:lastRenderedPageBreak/>
        <w:t>Основными задачами учебно-методической работы в 202</w:t>
      </w:r>
      <w:r w:rsidR="00A84E4A">
        <w:rPr>
          <w:rFonts w:ascii="Times New Roman" w:hAnsi="Times New Roman"/>
          <w:b/>
          <w:color w:val="000000" w:themeColor="text1"/>
          <w:sz w:val="28"/>
          <w:szCs w:val="28"/>
        </w:rPr>
        <w:t>3</w:t>
      </w:r>
      <w:r w:rsidRPr="00803EC0">
        <w:rPr>
          <w:rFonts w:ascii="Times New Roman" w:hAnsi="Times New Roman"/>
          <w:b/>
          <w:color w:val="000000" w:themeColor="text1"/>
          <w:sz w:val="28"/>
          <w:szCs w:val="28"/>
        </w:rPr>
        <w:t>-202</w:t>
      </w:r>
      <w:r w:rsidR="00A84E4A">
        <w:rPr>
          <w:rFonts w:ascii="Times New Roman" w:hAnsi="Times New Roman"/>
          <w:b/>
          <w:color w:val="000000" w:themeColor="text1"/>
          <w:sz w:val="28"/>
          <w:szCs w:val="28"/>
        </w:rPr>
        <w:t>4</w:t>
      </w:r>
      <w:r w:rsidRPr="00803EC0">
        <w:rPr>
          <w:rFonts w:ascii="Times New Roman" w:hAnsi="Times New Roman"/>
          <w:b/>
          <w:color w:val="000000" w:themeColor="text1"/>
          <w:sz w:val="28"/>
          <w:szCs w:val="28"/>
        </w:rPr>
        <w:t xml:space="preserve"> годы были:</w:t>
      </w:r>
    </w:p>
    <w:p w:rsidR="008F59D2" w:rsidRDefault="008F59D2" w:rsidP="008F59D2">
      <w:pPr>
        <w:rPr>
          <w:rFonts w:cs="Times New Roman"/>
          <w:sz w:val="28"/>
          <w:szCs w:val="28"/>
        </w:rPr>
      </w:pPr>
      <w:r>
        <w:rPr>
          <w:rFonts w:cs="Times New Roman"/>
          <w:sz w:val="28"/>
          <w:szCs w:val="28"/>
        </w:rPr>
        <w:t xml:space="preserve">Обновление содержания образования через: </w:t>
      </w:r>
    </w:p>
    <w:p w:rsidR="008F59D2" w:rsidRPr="008F59D2" w:rsidRDefault="00A84E4A" w:rsidP="005E4643">
      <w:pPr>
        <w:pStyle w:val="a7"/>
        <w:numPr>
          <w:ilvl w:val="0"/>
          <w:numId w:val="19"/>
        </w:numPr>
        <w:jc w:val="both"/>
        <w:rPr>
          <w:rFonts w:cs="Times New Roman"/>
          <w:sz w:val="28"/>
          <w:szCs w:val="28"/>
        </w:rPr>
      </w:pPr>
      <w:r>
        <w:rPr>
          <w:rFonts w:cs="Times New Roman"/>
          <w:sz w:val="28"/>
          <w:szCs w:val="28"/>
        </w:rPr>
        <w:t>Внедрение ФОП</w:t>
      </w:r>
      <w:r w:rsidR="008F59D2" w:rsidRPr="008F59D2">
        <w:rPr>
          <w:rFonts w:cs="Times New Roman"/>
          <w:sz w:val="28"/>
          <w:szCs w:val="28"/>
        </w:rPr>
        <w:t xml:space="preserve"> начального </w:t>
      </w:r>
      <w:r>
        <w:rPr>
          <w:rFonts w:cs="Times New Roman"/>
          <w:sz w:val="28"/>
          <w:szCs w:val="28"/>
        </w:rPr>
        <w:t xml:space="preserve">общего, </w:t>
      </w:r>
      <w:r w:rsidR="008F59D2" w:rsidRPr="008F59D2">
        <w:rPr>
          <w:rFonts w:cs="Times New Roman"/>
          <w:sz w:val="28"/>
          <w:szCs w:val="28"/>
        </w:rPr>
        <w:t>основного общего</w:t>
      </w:r>
      <w:r>
        <w:rPr>
          <w:rFonts w:cs="Times New Roman"/>
          <w:sz w:val="28"/>
          <w:szCs w:val="28"/>
        </w:rPr>
        <w:t>, среднего общего</w:t>
      </w:r>
      <w:r w:rsidR="008F59D2" w:rsidRPr="008F59D2">
        <w:rPr>
          <w:rFonts w:cs="Times New Roman"/>
          <w:sz w:val="28"/>
          <w:szCs w:val="28"/>
        </w:rPr>
        <w:t xml:space="preserve"> </w:t>
      </w:r>
      <w:r w:rsidR="00923F47" w:rsidRPr="008F59D2">
        <w:rPr>
          <w:rFonts w:cs="Times New Roman"/>
          <w:sz w:val="28"/>
          <w:szCs w:val="28"/>
        </w:rPr>
        <w:t>образования</w:t>
      </w:r>
      <w:r w:rsidR="00923F47">
        <w:rPr>
          <w:rFonts w:cs="Times New Roman"/>
          <w:sz w:val="28"/>
          <w:szCs w:val="28"/>
        </w:rPr>
        <w:t xml:space="preserve">, </w:t>
      </w:r>
      <w:r w:rsidR="00923F47" w:rsidRPr="008F59D2">
        <w:rPr>
          <w:rFonts w:cs="Times New Roman"/>
          <w:sz w:val="28"/>
          <w:szCs w:val="28"/>
        </w:rPr>
        <w:t>совершенствовать</w:t>
      </w:r>
      <w:r w:rsidR="008F59D2" w:rsidRPr="008F59D2">
        <w:rPr>
          <w:rFonts w:cs="Times New Roman"/>
          <w:sz w:val="28"/>
          <w:szCs w:val="28"/>
        </w:rPr>
        <w:t xml:space="preserve"> качество обученности выпускников на </w:t>
      </w:r>
      <w:r>
        <w:rPr>
          <w:rFonts w:cs="Times New Roman"/>
          <w:sz w:val="28"/>
          <w:szCs w:val="28"/>
        </w:rPr>
        <w:t xml:space="preserve">уровни </w:t>
      </w:r>
      <w:r w:rsidR="008F59D2" w:rsidRPr="008F59D2">
        <w:rPr>
          <w:rFonts w:cs="Times New Roman"/>
          <w:sz w:val="28"/>
          <w:szCs w:val="28"/>
        </w:rPr>
        <w:t>среднего общего образования</w:t>
      </w:r>
      <w:r>
        <w:rPr>
          <w:rFonts w:cs="Times New Roman"/>
          <w:sz w:val="28"/>
          <w:szCs w:val="28"/>
        </w:rPr>
        <w:t>.</w:t>
      </w:r>
    </w:p>
    <w:p w:rsidR="00A84E4A" w:rsidRDefault="008F59D2" w:rsidP="00F226BA">
      <w:pPr>
        <w:pStyle w:val="a7"/>
        <w:numPr>
          <w:ilvl w:val="0"/>
          <w:numId w:val="19"/>
        </w:numPr>
        <w:jc w:val="both"/>
        <w:rPr>
          <w:rFonts w:cs="Times New Roman"/>
          <w:sz w:val="28"/>
          <w:szCs w:val="28"/>
        </w:rPr>
      </w:pPr>
      <w:r w:rsidRPr="00A84E4A">
        <w:rPr>
          <w:rFonts w:cs="Times New Roman"/>
          <w:sz w:val="28"/>
          <w:szCs w:val="28"/>
        </w:rPr>
        <w:t xml:space="preserve">Создавать условия (организационно-управленческие, методические, педагогические) для </w:t>
      </w:r>
      <w:r w:rsidR="00A84E4A" w:rsidRPr="00A84E4A">
        <w:rPr>
          <w:rFonts w:cs="Times New Roman"/>
          <w:sz w:val="28"/>
          <w:szCs w:val="28"/>
        </w:rPr>
        <w:t>введения ФОП</w:t>
      </w:r>
      <w:r w:rsidRPr="00A84E4A">
        <w:rPr>
          <w:rFonts w:cs="Times New Roman"/>
          <w:sz w:val="28"/>
          <w:szCs w:val="28"/>
        </w:rPr>
        <w:t xml:space="preserve"> НОО, ООО и СОО образовательного учреждения</w:t>
      </w:r>
      <w:r w:rsidR="00A84E4A">
        <w:rPr>
          <w:rFonts w:cs="Times New Roman"/>
          <w:sz w:val="28"/>
          <w:szCs w:val="28"/>
        </w:rPr>
        <w:t>.</w:t>
      </w:r>
    </w:p>
    <w:p w:rsidR="008F59D2" w:rsidRPr="00A84E4A" w:rsidRDefault="008F59D2" w:rsidP="00F226BA">
      <w:pPr>
        <w:pStyle w:val="a7"/>
        <w:numPr>
          <w:ilvl w:val="0"/>
          <w:numId w:val="19"/>
        </w:numPr>
        <w:jc w:val="both"/>
        <w:rPr>
          <w:rFonts w:cs="Times New Roman"/>
          <w:sz w:val="28"/>
          <w:szCs w:val="28"/>
        </w:rPr>
      </w:pPr>
      <w:r w:rsidRPr="00A84E4A">
        <w:rPr>
          <w:rFonts w:cs="Times New Roman"/>
          <w:sz w:val="28"/>
          <w:szCs w:val="28"/>
        </w:rPr>
        <w:t xml:space="preserve">Совершенствовать методический уровень педагогов в овладении новыми педагогическими технологиями (НСУР – национальная система учительского роста). </w:t>
      </w:r>
    </w:p>
    <w:p w:rsidR="008F59D2" w:rsidRPr="008F59D2" w:rsidRDefault="008F59D2" w:rsidP="005E4643">
      <w:pPr>
        <w:pStyle w:val="a7"/>
        <w:numPr>
          <w:ilvl w:val="0"/>
          <w:numId w:val="19"/>
        </w:numPr>
        <w:jc w:val="both"/>
        <w:rPr>
          <w:rFonts w:cs="Times New Roman"/>
          <w:sz w:val="28"/>
          <w:szCs w:val="28"/>
        </w:rPr>
      </w:pPr>
      <w:r w:rsidRPr="008F59D2">
        <w:rPr>
          <w:rFonts w:cs="Times New Roman"/>
          <w:sz w:val="28"/>
          <w:szCs w:val="28"/>
        </w:rPr>
        <w:t xml:space="preserve">Активизировать работу по выявлению и обобщению, распространению инновационного педагогического опыта творчески работающих педагогов. </w:t>
      </w:r>
    </w:p>
    <w:p w:rsidR="008F59D2" w:rsidRPr="008F59D2" w:rsidRDefault="008F59D2" w:rsidP="005E4643">
      <w:pPr>
        <w:pStyle w:val="a7"/>
        <w:numPr>
          <w:ilvl w:val="0"/>
          <w:numId w:val="19"/>
        </w:numPr>
        <w:jc w:val="both"/>
        <w:rPr>
          <w:rFonts w:cs="Times New Roman"/>
          <w:sz w:val="28"/>
          <w:szCs w:val="28"/>
        </w:rPr>
      </w:pPr>
      <w:r w:rsidRPr="008F59D2">
        <w:rPr>
          <w:rFonts w:cs="Times New Roman"/>
          <w:sz w:val="28"/>
          <w:szCs w:val="28"/>
        </w:rPr>
        <w:t xml:space="preserve">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 </w:t>
      </w:r>
    </w:p>
    <w:p w:rsidR="008F59D2" w:rsidRPr="008F59D2" w:rsidRDefault="008F59D2" w:rsidP="005E4643">
      <w:pPr>
        <w:pStyle w:val="a7"/>
        <w:numPr>
          <w:ilvl w:val="0"/>
          <w:numId w:val="19"/>
        </w:numPr>
        <w:jc w:val="both"/>
        <w:rPr>
          <w:rFonts w:cs="Times New Roman"/>
          <w:sz w:val="28"/>
          <w:szCs w:val="28"/>
        </w:rPr>
      </w:pPr>
      <w:r w:rsidRPr="008F59D2">
        <w:rPr>
          <w:rFonts w:cs="Times New Roman"/>
          <w:sz w:val="28"/>
          <w:szCs w:val="28"/>
        </w:rPr>
        <w:t xml:space="preserve">Обеспечивать методическое сопровождение работы с молодыми и вновь принятыми специалистами. </w:t>
      </w:r>
    </w:p>
    <w:p w:rsidR="008F59D2" w:rsidRPr="008F59D2" w:rsidRDefault="008F59D2" w:rsidP="005E4643">
      <w:pPr>
        <w:pStyle w:val="a7"/>
        <w:numPr>
          <w:ilvl w:val="0"/>
          <w:numId w:val="19"/>
        </w:numPr>
        <w:jc w:val="both"/>
        <w:rPr>
          <w:rFonts w:cs="Times New Roman"/>
          <w:sz w:val="28"/>
          <w:szCs w:val="28"/>
        </w:rPr>
      </w:pPr>
      <w:r w:rsidRPr="008F59D2">
        <w:rPr>
          <w:rFonts w:cs="Times New Roman"/>
          <w:sz w:val="28"/>
          <w:szCs w:val="28"/>
        </w:rPr>
        <w:t xml:space="preserve">Создавать условия для самореализации учащихся в образовательной деятельности и развития ключевых компетенций учащихся. </w:t>
      </w:r>
    </w:p>
    <w:p w:rsidR="008F59D2" w:rsidRPr="008F59D2" w:rsidRDefault="008F59D2" w:rsidP="005E4643">
      <w:pPr>
        <w:pStyle w:val="a7"/>
        <w:numPr>
          <w:ilvl w:val="0"/>
          <w:numId w:val="19"/>
        </w:numPr>
        <w:jc w:val="both"/>
        <w:rPr>
          <w:rFonts w:cs="Times New Roman"/>
          <w:sz w:val="28"/>
          <w:szCs w:val="28"/>
        </w:rPr>
      </w:pPr>
      <w:r w:rsidRPr="008F59D2">
        <w:rPr>
          <w:rFonts w:cs="Times New Roman"/>
          <w:sz w:val="28"/>
          <w:szCs w:val="28"/>
        </w:rPr>
        <w:t xml:space="preserve">Развивать и совершенствовать систему работы с детьми, имеющими повышенные интеллектуальные способности. </w:t>
      </w:r>
    </w:p>
    <w:p w:rsidR="008F59D2" w:rsidRPr="008F59D2" w:rsidRDefault="008F59D2" w:rsidP="005E4643">
      <w:pPr>
        <w:pStyle w:val="a7"/>
        <w:numPr>
          <w:ilvl w:val="0"/>
          <w:numId w:val="19"/>
        </w:numPr>
        <w:jc w:val="both"/>
        <w:rPr>
          <w:rFonts w:cs="Times New Roman"/>
          <w:sz w:val="28"/>
          <w:szCs w:val="28"/>
        </w:rPr>
      </w:pPr>
      <w:r w:rsidRPr="008F59D2">
        <w:rPr>
          <w:rFonts w:cs="Times New Roman"/>
          <w:sz w:val="28"/>
          <w:szCs w:val="28"/>
        </w:rPr>
        <w:t xml:space="preserve">Развивать ключевые компетенции учащихся на основе использования современных педагогических технологий и методов активного обучения. </w:t>
      </w:r>
    </w:p>
    <w:p w:rsidR="00E507A3" w:rsidRPr="00824803" w:rsidRDefault="00E507A3" w:rsidP="00C53642">
      <w:pPr>
        <w:ind w:firstLine="709"/>
        <w:jc w:val="both"/>
        <w:rPr>
          <w:rFonts w:eastAsia="Times New Roman" w:cs="Times New Roman"/>
          <w:bCs/>
          <w:iCs/>
          <w:color w:val="auto"/>
          <w:sz w:val="28"/>
          <w:szCs w:val="28"/>
        </w:rPr>
      </w:pPr>
      <w:r w:rsidRPr="00824803">
        <w:rPr>
          <w:rFonts w:cs="Times New Roman"/>
          <w:color w:val="auto"/>
          <w:sz w:val="28"/>
          <w:szCs w:val="28"/>
        </w:rPr>
        <w:t xml:space="preserve">Методическая работа в истекшем учебном году была направлена на выполнение поставленных задач и их реализацию через образовательную программу </w:t>
      </w:r>
      <w:r w:rsidRPr="00824803">
        <w:rPr>
          <w:rFonts w:cs="Times New Roman"/>
          <w:color w:val="auto"/>
          <w:sz w:val="28"/>
          <w:szCs w:val="28"/>
          <w:lang w:eastAsia="ar-SA"/>
        </w:rPr>
        <w:t>Гимназии</w:t>
      </w:r>
      <w:r w:rsidRPr="00824803">
        <w:rPr>
          <w:rFonts w:cs="Times New Roman"/>
          <w:color w:val="auto"/>
          <w:sz w:val="28"/>
          <w:szCs w:val="28"/>
        </w:rPr>
        <w:t xml:space="preserve"> и учебно-воспитательный процесс.</w:t>
      </w:r>
    </w:p>
    <w:p w:rsidR="00357206" w:rsidRPr="00824803" w:rsidRDefault="00357206" w:rsidP="00C53642">
      <w:pPr>
        <w:ind w:firstLine="709"/>
        <w:jc w:val="both"/>
        <w:rPr>
          <w:rFonts w:eastAsia="Times New Roman" w:cs="Times New Roman"/>
          <w:bCs/>
          <w:iCs/>
          <w:color w:val="auto"/>
          <w:sz w:val="28"/>
          <w:szCs w:val="28"/>
        </w:rPr>
      </w:pPr>
      <w:r w:rsidRPr="00824803">
        <w:rPr>
          <w:rFonts w:cs="Times New Roman"/>
          <w:color w:val="auto"/>
          <w:sz w:val="28"/>
          <w:szCs w:val="28"/>
        </w:rPr>
        <w:t xml:space="preserve">В </w:t>
      </w:r>
      <w:r w:rsidRPr="00824803">
        <w:rPr>
          <w:rFonts w:cs="Times New Roman"/>
          <w:color w:val="auto"/>
          <w:sz w:val="28"/>
          <w:szCs w:val="28"/>
          <w:lang w:eastAsia="ar-SA"/>
        </w:rPr>
        <w:t>Гимназии</w:t>
      </w:r>
      <w:r w:rsidRPr="00824803">
        <w:rPr>
          <w:rFonts w:cs="Times New Roman"/>
          <w:color w:val="auto"/>
          <w:sz w:val="28"/>
          <w:szCs w:val="28"/>
        </w:rPr>
        <w:t xml:space="preserve"> работает высококвалифицированный педагогический коллектив, способный обеспечить высокий уровень профильного обучения, создать условия для индивидуального развития учеников.</w:t>
      </w:r>
    </w:p>
    <w:p w:rsidR="00357206" w:rsidRPr="00824803" w:rsidRDefault="00357206" w:rsidP="00C53642">
      <w:pPr>
        <w:ind w:firstLine="709"/>
        <w:jc w:val="both"/>
        <w:rPr>
          <w:rFonts w:eastAsia="Times New Roman" w:cs="Times New Roman"/>
          <w:bCs/>
          <w:iCs/>
          <w:color w:val="auto"/>
          <w:sz w:val="28"/>
          <w:szCs w:val="28"/>
        </w:rPr>
      </w:pPr>
      <w:r w:rsidRPr="00824803">
        <w:rPr>
          <w:rFonts w:cs="Times New Roman"/>
          <w:color w:val="auto"/>
          <w:sz w:val="28"/>
          <w:szCs w:val="28"/>
        </w:rPr>
        <w:t xml:space="preserve">Для учителей </w:t>
      </w:r>
      <w:r w:rsidRPr="00824803">
        <w:rPr>
          <w:rFonts w:cs="Times New Roman"/>
          <w:color w:val="auto"/>
          <w:sz w:val="28"/>
          <w:szCs w:val="28"/>
          <w:lang w:eastAsia="ar-SA"/>
        </w:rPr>
        <w:t>Гимназии</w:t>
      </w:r>
      <w:r w:rsidRPr="00824803">
        <w:rPr>
          <w:rFonts w:cs="Times New Roman"/>
          <w:color w:val="auto"/>
          <w:sz w:val="28"/>
          <w:szCs w:val="28"/>
        </w:rPr>
        <w:t xml:space="preserve"> стали традиционными отработанные формы методической работы, которые позволяют решать проблемы и задачи, стоящие перед школой.</w:t>
      </w:r>
    </w:p>
    <w:p w:rsidR="004F7697" w:rsidRPr="00CB0D7C" w:rsidRDefault="00567334" w:rsidP="00C53642">
      <w:pPr>
        <w:ind w:firstLine="709"/>
        <w:jc w:val="both"/>
        <w:rPr>
          <w:rFonts w:eastAsia="Times New Roman" w:cs="Times New Roman"/>
          <w:bCs/>
          <w:iCs/>
          <w:color w:val="000000" w:themeColor="text1"/>
          <w:sz w:val="28"/>
          <w:szCs w:val="28"/>
        </w:rPr>
      </w:pPr>
      <w:r w:rsidRPr="00CB0D7C">
        <w:rPr>
          <w:rFonts w:eastAsia="Times New Roman" w:cs="Times New Roman"/>
          <w:bCs/>
          <w:iCs/>
          <w:color w:val="000000" w:themeColor="text1"/>
          <w:sz w:val="28"/>
          <w:szCs w:val="28"/>
        </w:rPr>
        <w:t xml:space="preserve">При планировании методической работы Гимназии педагогический коллектив стремился отобрать те формы, которые способствовали реализации программы развития учреждения. </w:t>
      </w:r>
    </w:p>
    <w:p w:rsidR="00EF1B0E" w:rsidRDefault="00EF1B0E" w:rsidP="00EF1B0E">
      <w:pPr>
        <w:jc w:val="both"/>
        <w:rPr>
          <w:sz w:val="28"/>
          <w:szCs w:val="28"/>
        </w:rPr>
      </w:pPr>
      <w:r>
        <w:rPr>
          <w:sz w:val="28"/>
          <w:szCs w:val="28"/>
        </w:rPr>
        <w:t>Ф</w:t>
      </w:r>
      <w:r w:rsidRPr="00EF1B0E">
        <w:rPr>
          <w:sz w:val="28"/>
          <w:szCs w:val="28"/>
        </w:rPr>
        <w:t>ормы</w:t>
      </w:r>
      <w:r w:rsidR="008B3A89" w:rsidRPr="008B3A89">
        <w:rPr>
          <w:sz w:val="28"/>
          <w:szCs w:val="28"/>
        </w:rPr>
        <w:t xml:space="preserve"> </w:t>
      </w:r>
      <w:r w:rsidR="008B3A89" w:rsidRPr="00EF1B0E">
        <w:rPr>
          <w:sz w:val="28"/>
          <w:szCs w:val="28"/>
        </w:rPr>
        <w:t>методической работы</w:t>
      </w:r>
      <w:r w:rsidRPr="00EF1B0E">
        <w:rPr>
          <w:sz w:val="28"/>
          <w:szCs w:val="28"/>
        </w:rPr>
        <w:t>, которые реально позволили  решать поставленные цели и задачи</w:t>
      </w:r>
      <w:r w:rsidR="001B0254">
        <w:rPr>
          <w:sz w:val="28"/>
          <w:szCs w:val="28"/>
        </w:rPr>
        <w:t>:</w:t>
      </w:r>
    </w:p>
    <w:p w:rsidR="00EF1B0E" w:rsidRPr="001B0254" w:rsidRDefault="001B0254" w:rsidP="000E7CCD">
      <w:pPr>
        <w:pStyle w:val="a7"/>
        <w:numPr>
          <w:ilvl w:val="0"/>
          <w:numId w:val="4"/>
        </w:numPr>
        <w:jc w:val="both"/>
        <w:rPr>
          <w:sz w:val="28"/>
          <w:szCs w:val="28"/>
        </w:rPr>
      </w:pPr>
      <w:r w:rsidRPr="001B0254">
        <w:rPr>
          <w:sz w:val="28"/>
          <w:szCs w:val="28"/>
        </w:rPr>
        <w:t>тематические педагогические советы;</w:t>
      </w:r>
    </w:p>
    <w:p w:rsidR="001B0254" w:rsidRPr="00824803" w:rsidRDefault="001B0254" w:rsidP="000E7CCD">
      <w:pPr>
        <w:pStyle w:val="a7"/>
        <w:numPr>
          <w:ilvl w:val="0"/>
          <w:numId w:val="4"/>
        </w:numPr>
        <w:rPr>
          <w:rFonts w:cs="Times New Roman"/>
          <w:color w:val="auto"/>
          <w:sz w:val="28"/>
          <w:szCs w:val="28"/>
        </w:rPr>
      </w:pPr>
      <w:r w:rsidRPr="00824803">
        <w:rPr>
          <w:rFonts w:cs="Times New Roman"/>
          <w:color w:val="auto"/>
          <w:sz w:val="28"/>
          <w:szCs w:val="28"/>
        </w:rPr>
        <w:t xml:space="preserve">работа методического совета школы; </w:t>
      </w:r>
    </w:p>
    <w:p w:rsidR="001B0254" w:rsidRPr="00824803" w:rsidRDefault="001B0254" w:rsidP="000E7CCD">
      <w:pPr>
        <w:pStyle w:val="a7"/>
        <w:numPr>
          <w:ilvl w:val="0"/>
          <w:numId w:val="4"/>
        </w:numPr>
        <w:rPr>
          <w:rFonts w:cs="Times New Roman"/>
          <w:color w:val="auto"/>
          <w:sz w:val="28"/>
          <w:szCs w:val="28"/>
        </w:rPr>
      </w:pPr>
      <w:r w:rsidRPr="00824803">
        <w:rPr>
          <w:rFonts w:cs="Times New Roman"/>
          <w:color w:val="auto"/>
          <w:sz w:val="28"/>
          <w:szCs w:val="28"/>
        </w:rPr>
        <w:t xml:space="preserve">работа методических объединений; </w:t>
      </w:r>
    </w:p>
    <w:p w:rsidR="00EF1B0E" w:rsidRPr="00824803" w:rsidRDefault="001B0254" w:rsidP="000E7CCD">
      <w:pPr>
        <w:pStyle w:val="a7"/>
        <w:numPr>
          <w:ilvl w:val="0"/>
          <w:numId w:val="4"/>
        </w:numPr>
        <w:jc w:val="both"/>
        <w:rPr>
          <w:color w:val="auto"/>
          <w:sz w:val="28"/>
          <w:szCs w:val="28"/>
        </w:rPr>
      </w:pPr>
      <w:r w:rsidRPr="00824803">
        <w:rPr>
          <w:rFonts w:cs="Times New Roman"/>
          <w:color w:val="auto"/>
          <w:sz w:val="28"/>
          <w:szCs w:val="28"/>
        </w:rPr>
        <w:t>обобщение передового педагогического опыта учителей</w:t>
      </w:r>
      <w:r w:rsidRPr="00824803">
        <w:rPr>
          <w:color w:val="auto"/>
          <w:sz w:val="28"/>
          <w:szCs w:val="28"/>
        </w:rPr>
        <w:t>;</w:t>
      </w:r>
    </w:p>
    <w:p w:rsidR="001B0254" w:rsidRPr="00824803" w:rsidRDefault="001B0254" w:rsidP="000E7CCD">
      <w:pPr>
        <w:pStyle w:val="a7"/>
        <w:numPr>
          <w:ilvl w:val="0"/>
          <w:numId w:val="4"/>
        </w:numPr>
        <w:jc w:val="both"/>
        <w:rPr>
          <w:color w:val="auto"/>
          <w:sz w:val="28"/>
          <w:szCs w:val="28"/>
        </w:rPr>
      </w:pPr>
      <w:r w:rsidRPr="00824803">
        <w:rPr>
          <w:rFonts w:cs="Times New Roman"/>
          <w:color w:val="auto"/>
          <w:sz w:val="28"/>
          <w:szCs w:val="28"/>
        </w:rPr>
        <w:t>работа педагогов над темами самообразования;</w:t>
      </w:r>
    </w:p>
    <w:p w:rsidR="00EF1B0E" w:rsidRPr="00824803" w:rsidRDefault="001B0254" w:rsidP="000E7CCD">
      <w:pPr>
        <w:pStyle w:val="a7"/>
        <w:numPr>
          <w:ilvl w:val="0"/>
          <w:numId w:val="4"/>
        </w:numPr>
        <w:jc w:val="both"/>
        <w:rPr>
          <w:color w:val="auto"/>
          <w:sz w:val="28"/>
          <w:szCs w:val="28"/>
        </w:rPr>
      </w:pPr>
      <w:r w:rsidRPr="00824803">
        <w:rPr>
          <w:color w:val="auto"/>
          <w:sz w:val="28"/>
          <w:szCs w:val="28"/>
        </w:rPr>
        <w:lastRenderedPageBreak/>
        <w:t>открытые уроки, их анализ;</w:t>
      </w:r>
    </w:p>
    <w:p w:rsidR="00EF1B0E" w:rsidRPr="001B0254" w:rsidRDefault="001B0254" w:rsidP="000E7CCD">
      <w:pPr>
        <w:pStyle w:val="a7"/>
        <w:numPr>
          <w:ilvl w:val="0"/>
          <w:numId w:val="4"/>
        </w:numPr>
        <w:jc w:val="both"/>
        <w:rPr>
          <w:sz w:val="28"/>
          <w:szCs w:val="28"/>
        </w:rPr>
      </w:pPr>
      <w:r w:rsidRPr="001B0254">
        <w:rPr>
          <w:sz w:val="28"/>
          <w:szCs w:val="28"/>
        </w:rPr>
        <w:t>информационно-методическое обслуживание учителей;</w:t>
      </w:r>
    </w:p>
    <w:p w:rsidR="00EF1B0E" w:rsidRPr="001B0254" w:rsidRDefault="001B0254" w:rsidP="000E7CCD">
      <w:pPr>
        <w:pStyle w:val="a7"/>
        <w:numPr>
          <w:ilvl w:val="0"/>
          <w:numId w:val="4"/>
        </w:numPr>
        <w:jc w:val="both"/>
        <w:rPr>
          <w:sz w:val="28"/>
          <w:szCs w:val="28"/>
        </w:rPr>
      </w:pPr>
      <w:r w:rsidRPr="001B0254">
        <w:rPr>
          <w:sz w:val="28"/>
          <w:szCs w:val="28"/>
        </w:rPr>
        <w:t>диагностика педагогического профессионализма и качества образования;</w:t>
      </w:r>
    </w:p>
    <w:p w:rsidR="00EF1B0E" w:rsidRPr="001B0254" w:rsidRDefault="001B0254" w:rsidP="000E7CCD">
      <w:pPr>
        <w:pStyle w:val="a7"/>
        <w:numPr>
          <w:ilvl w:val="0"/>
          <w:numId w:val="4"/>
        </w:numPr>
        <w:jc w:val="both"/>
        <w:rPr>
          <w:sz w:val="28"/>
          <w:szCs w:val="28"/>
        </w:rPr>
      </w:pPr>
      <w:r w:rsidRPr="001B0254">
        <w:rPr>
          <w:sz w:val="28"/>
          <w:szCs w:val="28"/>
        </w:rPr>
        <w:t>повышение квалификации, педагогического мастерства;</w:t>
      </w:r>
    </w:p>
    <w:p w:rsidR="00EF1B0E" w:rsidRPr="001B0254" w:rsidRDefault="001B0254" w:rsidP="000E7CCD">
      <w:pPr>
        <w:pStyle w:val="a7"/>
        <w:numPr>
          <w:ilvl w:val="0"/>
          <w:numId w:val="4"/>
        </w:numPr>
        <w:jc w:val="both"/>
        <w:rPr>
          <w:sz w:val="28"/>
          <w:szCs w:val="28"/>
        </w:rPr>
      </w:pPr>
      <w:r w:rsidRPr="001B0254">
        <w:rPr>
          <w:sz w:val="28"/>
          <w:szCs w:val="28"/>
        </w:rPr>
        <w:t>организация работы со способными и одарёнными детьми;</w:t>
      </w:r>
    </w:p>
    <w:p w:rsidR="00EF1B0E" w:rsidRPr="001B0254" w:rsidRDefault="001B0254" w:rsidP="000E7CCD">
      <w:pPr>
        <w:pStyle w:val="a7"/>
        <w:numPr>
          <w:ilvl w:val="0"/>
          <w:numId w:val="4"/>
        </w:numPr>
        <w:jc w:val="both"/>
        <w:rPr>
          <w:sz w:val="28"/>
          <w:szCs w:val="28"/>
        </w:rPr>
      </w:pPr>
      <w:r w:rsidRPr="001B0254">
        <w:rPr>
          <w:sz w:val="28"/>
          <w:szCs w:val="28"/>
        </w:rPr>
        <w:t>диссеминация педагогического опыта</w:t>
      </w:r>
      <w:r>
        <w:rPr>
          <w:sz w:val="28"/>
          <w:szCs w:val="28"/>
        </w:rPr>
        <w:t>;</w:t>
      </w:r>
    </w:p>
    <w:p w:rsidR="001B0254" w:rsidRPr="00824803" w:rsidRDefault="001B0254" w:rsidP="000E7CCD">
      <w:pPr>
        <w:pStyle w:val="a7"/>
        <w:numPr>
          <w:ilvl w:val="0"/>
          <w:numId w:val="4"/>
        </w:numPr>
        <w:jc w:val="both"/>
        <w:rPr>
          <w:color w:val="auto"/>
          <w:sz w:val="28"/>
          <w:szCs w:val="28"/>
        </w:rPr>
      </w:pPr>
      <w:r w:rsidRPr="00824803">
        <w:rPr>
          <w:rFonts w:cs="Times New Roman"/>
          <w:color w:val="auto"/>
          <w:sz w:val="28"/>
          <w:szCs w:val="28"/>
        </w:rPr>
        <w:t>внеклассная работа;</w:t>
      </w:r>
    </w:p>
    <w:p w:rsidR="001B0254" w:rsidRPr="00824803" w:rsidRDefault="001B0254" w:rsidP="000E7CCD">
      <w:pPr>
        <w:pStyle w:val="a7"/>
        <w:numPr>
          <w:ilvl w:val="0"/>
          <w:numId w:val="4"/>
        </w:numPr>
        <w:jc w:val="both"/>
        <w:rPr>
          <w:color w:val="auto"/>
          <w:sz w:val="28"/>
          <w:szCs w:val="28"/>
        </w:rPr>
      </w:pPr>
      <w:r w:rsidRPr="00824803">
        <w:rPr>
          <w:rFonts w:cs="Times New Roman"/>
          <w:color w:val="auto"/>
          <w:sz w:val="28"/>
          <w:szCs w:val="28"/>
        </w:rPr>
        <w:t>аттестация педагогических кадров, участие в конкурсах и конференциях;</w:t>
      </w:r>
    </w:p>
    <w:p w:rsidR="001B0254" w:rsidRPr="00824803" w:rsidRDefault="001B0254" w:rsidP="000E7CCD">
      <w:pPr>
        <w:pStyle w:val="a7"/>
        <w:numPr>
          <w:ilvl w:val="0"/>
          <w:numId w:val="4"/>
        </w:numPr>
        <w:rPr>
          <w:rFonts w:cs="Times New Roman"/>
          <w:color w:val="auto"/>
          <w:sz w:val="28"/>
          <w:szCs w:val="28"/>
        </w:rPr>
      </w:pPr>
      <w:r w:rsidRPr="00824803">
        <w:rPr>
          <w:rFonts w:cs="Times New Roman"/>
          <w:color w:val="auto"/>
          <w:sz w:val="28"/>
          <w:szCs w:val="28"/>
        </w:rPr>
        <w:t xml:space="preserve">организация и контроль курсовой подготовки учителей; </w:t>
      </w:r>
    </w:p>
    <w:p w:rsidR="001B0254" w:rsidRPr="00824803" w:rsidRDefault="001B0254" w:rsidP="000E7CCD">
      <w:pPr>
        <w:pStyle w:val="a7"/>
        <w:numPr>
          <w:ilvl w:val="0"/>
          <w:numId w:val="4"/>
        </w:numPr>
        <w:rPr>
          <w:rFonts w:cs="Times New Roman"/>
          <w:color w:val="auto"/>
          <w:sz w:val="28"/>
          <w:szCs w:val="28"/>
        </w:rPr>
      </w:pPr>
      <w:r w:rsidRPr="00824803">
        <w:rPr>
          <w:rFonts w:cs="Times New Roman"/>
          <w:color w:val="auto"/>
          <w:sz w:val="28"/>
          <w:szCs w:val="28"/>
        </w:rPr>
        <w:t xml:space="preserve">участие в семинарах, вебинарах; </w:t>
      </w:r>
    </w:p>
    <w:p w:rsidR="001B0254" w:rsidRPr="00824803" w:rsidRDefault="001B0254" w:rsidP="000E7CCD">
      <w:pPr>
        <w:pStyle w:val="a7"/>
        <w:numPr>
          <w:ilvl w:val="0"/>
          <w:numId w:val="4"/>
        </w:numPr>
        <w:rPr>
          <w:rFonts w:cs="Times New Roman"/>
          <w:color w:val="auto"/>
          <w:sz w:val="28"/>
          <w:szCs w:val="28"/>
        </w:rPr>
      </w:pPr>
      <w:r w:rsidRPr="00824803">
        <w:rPr>
          <w:rFonts w:cs="Times New Roman"/>
          <w:color w:val="auto"/>
          <w:sz w:val="28"/>
          <w:szCs w:val="28"/>
        </w:rPr>
        <w:t xml:space="preserve">наставничество; </w:t>
      </w:r>
    </w:p>
    <w:p w:rsidR="001B0254" w:rsidRPr="00824803" w:rsidRDefault="001B0254" w:rsidP="000E7CCD">
      <w:pPr>
        <w:pStyle w:val="a7"/>
        <w:numPr>
          <w:ilvl w:val="0"/>
          <w:numId w:val="4"/>
        </w:numPr>
        <w:rPr>
          <w:rFonts w:eastAsia="Times New Roman" w:cs="Times New Roman"/>
          <w:color w:val="auto"/>
          <w:sz w:val="28"/>
          <w:szCs w:val="28"/>
        </w:rPr>
      </w:pPr>
      <w:r w:rsidRPr="00824803">
        <w:rPr>
          <w:rFonts w:cs="Times New Roman"/>
          <w:color w:val="auto"/>
          <w:sz w:val="28"/>
          <w:szCs w:val="28"/>
        </w:rPr>
        <w:t>административные совещания.</w:t>
      </w:r>
    </w:p>
    <w:p w:rsidR="008B3A89" w:rsidRPr="00824803" w:rsidRDefault="008B3A89" w:rsidP="002E1F95">
      <w:pPr>
        <w:ind w:firstLine="709"/>
        <w:jc w:val="both"/>
        <w:rPr>
          <w:rFonts w:eastAsia="Times New Roman" w:cs="Times New Roman"/>
          <w:color w:val="auto"/>
          <w:sz w:val="28"/>
          <w:szCs w:val="28"/>
        </w:rPr>
      </w:pPr>
      <w:r w:rsidRPr="00824803">
        <w:rPr>
          <w:rFonts w:cs="Times New Roman"/>
          <w:color w:val="auto"/>
          <w:sz w:val="28"/>
          <w:szCs w:val="28"/>
        </w:rPr>
        <w:t xml:space="preserve">Это традиционные, но надёжные </w:t>
      </w:r>
      <w:r w:rsidRPr="002E1F95">
        <w:rPr>
          <w:rFonts w:cs="Times New Roman"/>
          <w:sz w:val="28"/>
          <w:szCs w:val="28"/>
        </w:rPr>
        <w:t xml:space="preserve">формы организации методической работы. С их помощью осуществлялась реализация образовательных программ и базисного учебного плана Гимназии, обновление содержания образования через использование современных образовательных технологий (личностно-ориентированные, продуктивного и дифференцированного обучения, </w:t>
      </w:r>
      <w:r w:rsidR="002E1F95" w:rsidRPr="00824803">
        <w:rPr>
          <w:rStyle w:val="a9"/>
          <w:rFonts w:cs="Times New Roman"/>
          <w:b w:val="0"/>
          <w:bCs w:val="0"/>
          <w:color w:val="auto"/>
          <w:sz w:val="28"/>
          <w:szCs w:val="28"/>
        </w:rPr>
        <w:t xml:space="preserve">проблемно-диалогического обучения, </w:t>
      </w:r>
      <w:r w:rsidRPr="00824803">
        <w:rPr>
          <w:rFonts w:cs="Times New Roman"/>
          <w:color w:val="auto"/>
          <w:sz w:val="28"/>
          <w:szCs w:val="28"/>
        </w:rPr>
        <w:t>системно-деятельностного подхода</w:t>
      </w:r>
      <w:r w:rsidR="002E1F95" w:rsidRPr="00824803">
        <w:rPr>
          <w:rFonts w:cs="Times New Roman"/>
          <w:color w:val="auto"/>
          <w:sz w:val="28"/>
          <w:szCs w:val="28"/>
        </w:rPr>
        <w:t>,</w:t>
      </w:r>
      <w:r w:rsidR="002E1F95" w:rsidRPr="00824803">
        <w:rPr>
          <w:rFonts w:cs="Times New Roman"/>
          <w:color w:val="auto"/>
          <w:sz w:val="28"/>
          <w:szCs w:val="28"/>
          <w:shd w:val="clear" w:color="auto" w:fill="FFFFFF"/>
        </w:rPr>
        <w:t xml:space="preserve"> проектные</w:t>
      </w:r>
      <w:r w:rsidRPr="00824803">
        <w:rPr>
          <w:rFonts w:cs="Times New Roman"/>
          <w:color w:val="auto"/>
          <w:sz w:val="28"/>
          <w:szCs w:val="28"/>
        </w:rPr>
        <w:t xml:space="preserve">, </w:t>
      </w:r>
      <w:proofErr w:type="spellStart"/>
      <w:r w:rsidRPr="00824803">
        <w:rPr>
          <w:rFonts w:cs="Times New Roman"/>
          <w:color w:val="auto"/>
          <w:sz w:val="28"/>
          <w:szCs w:val="28"/>
        </w:rPr>
        <w:t>здоровьесберегающие</w:t>
      </w:r>
      <w:proofErr w:type="spellEnd"/>
      <w:r w:rsidRPr="00824803">
        <w:rPr>
          <w:rFonts w:cs="Times New Roman"/>
          <w:color w:val="auto"/>
          <w:sz w:val="28"/>
          <w:szCs w:val="28"/>
        </w:rPr>
        <w:t xml:space="preserve">, информационные). </w:t>
      </w:r>
    </w:p>
    <w:p w:rsidR="00567334" w:rsidRPr="00C52D88" w:rsidRDefault="00567334" w:rsidP="005F034D">
      <w:pPr>
        <w:shd w:val="clear" w:color="auto" w:fill="FFFFFF" w:themeFill="background1"/>
        <w:ind w:firstLine="709"/>
        <w:jc w:val="both"/>
        <w:rPr>
          <w:rFonts w:eastAsia="Times New Roman" w:cs="Times New Roman"/>
          <w:bCs/>
          <w:iCs/>
          <w:color w:val="auto"/>
          <w:sz w:val="28"/>
          <w:szCs w:val="28"/>
        </w:rPr>
      </w:pPr>
      <w:r w:rsidRPr="00C52D88">
        <w:rPr>
          <w:rFonts w:eastAsia="Times New Roman" w:cs="Times New Roman"/>
          <w:bCs/>
          <w:iCs/>
          <w:color w:val="auto"/>
          <w:sz w:val="28"/>
          <w:szCs w:val="28"/>
        </w:rPr>
        <w:t>План работы методической службы Гимназии был интегрирован в общешкольный план работы. В структуре сохранена ведущая роль педагогического совета, вторым рабочим органом является методический совет, который руководит работой предметных методических объединений, творческими группами.</w:t>
      </w:r>
    </w:p>
    <w:p w:rsidR="00567334" w:rsidRDefault="00567334" w:rsidP="005F034D">
      <w:pPr>
        <w:shd w:val="clear" w:color="auto" w:fill="FFFFFF" w:themeFill="background1"/>
        <w:ind w:firstLine="709"/>
        <w:jc w:val="both"/>
        <w:rPr>
          <w:rFonts w:eastAsia="Times New Roman" w:cs="Times New Roman"/>
          <w:bCs/>
          <w:iCs/>
          <w:color w:val="auto"/>
          <w:sz w:val="28"/>
          <w:szCs w:val="28"/>
        </w:rPr>
      </w:pPr>
      <w:r w:rsidRPr="00C52D88">
        <w:rPr>
          <w:rFonts w:eastAsia="Times New Roman" w:cs="Times New Roman"/>
          <w:bCs/>
          <w:iCs/>
          <w:color w:val="auto"/>
          <w:sz w:val="28"/>
          <w:szCs w:val="28"/>
        </w:rPr>
        <w:t xml:space="preserve">В целях обеспечения выбора направлений методической работы было осуществлено прогнозирование потребностей педагогов в методическом обеспечении образовательного процесса. На основе диагностики составлен план работы методической службы, уточнён план повышения квалификации учителей, перспективный план аттестации работников </w:t>
      </w:r>
      <w:r w:rsidR="00F37054">
        <w:rPr>
          <w:rFonts w:eastAsia="Times New Roman" w:cs="Times New Roman"/>
          <w:bCs/>
          <w:iCs/>
          <w:color w:val="auto"/>
          <w:sz w:val="28"/>
          <w:szCs w:val="28"/>
        </w:rPr>
        <w:t>Гимназии</w:t>
      </w:r>
      <w:r w:rsidRPr="00C52D88">
        <w:rPr>
          <w:rFonts w:eastAsia="Times New Roman" w:cs="Times New Roman"/>
          <w:bCs/>
          <w:iCs/>
          <w:color w:val="auto"/>
          <w:sz w:val="28"/>
          <w:szCs w:val="28"/>
        </w:rPr>
        <w:t>, подбор тем по самообразованию педагогов.</w:t>
      </w:r>
    </w:p>
    <w:p w:rsidR="008F59D2" w:rsidRPr="002F09CF" w:rsidRDefault="008F59D2" w:rsidP="008F59D2">
      <w:pPr>
        <w:ind w:firstLine="709"/>
        <w:jc w:val="both"/>
        <w:rPr>
          <w:rFonts w:cs="Times New Roman"/>
          <w:color w:val="auto"/>
          <w:sz w:val="32"/>
          <w:szCs w:val="28"/>
        </w:rPr>
      </w:pPr>
      <w:r w:rsidRPr="002F09CF">
        <w:rPr>
          <w:color w:val="auto"/>
          <w:sz w:val="28"/>
        </w:rPr>
        <w:t>При анализе состояния методической работы Гимназии использовались различные методы: анкетирование, исследования, наблюдения, собеседования, отслеживание роста креативности педагога, заполнение индивидуальных карт профессиональных затруднений, опрос мнения учителей.</w:t>
      </w:r>
    </w:p>
    <w:p w:rsidR="00720EA3" w:rsidRPr="00824803" w:rsidRDefault="00720EA3" w:rsidP="00720EA3">
      <w:pPr>
        <w:shd w:val="clear" w:color="auto" w:fill="FFFFFF" w:themeFill="background1"/>
        <w:ind w:firstLine="709"/>
        <w:jc w:val="both"/>
        <w:rPr>
          <w:rFonts w:cs="Times New Roman"/>
          <w:color w:val="auto"/>
          <w:sz w:val="28"/>
          <w:szCs w:val="28"/>
        </w:rPr>
      </w:pPr>
      <w:r w:rsidRPr="00824803">
        <w:rPr>
          <w:rFonts w:cs="Times New Roman"/>
          <w:color w:val="auto"/>
          <w:sz w:val="28"/>
          <w:szCs w:val="28"/>
        </w:rPr>
        <w:t xml:space="preserve">Поставленные задачи в основном выполнены, чему способствовали: </w:t>
      </w:r>
    </w:p>
    <w:p w:rsidR="00720EA3" w:rsidRPr="00824803" w:rsidRDefault="00720EA3" w:rsidP="00720EA3">
      <w:pPr>
        <w:shd w:val="clear" w:color="auto" w:fill="FFFFFF" w:themeFill="background1"/>
        <w:ind w:firstLine="709"/>
        <w:jc w:val="both"/>
        <w:rPr>
          <w:rFonts w:cs="Times New Roman"/>
          <w:color w:val="auto"/>
          <w:sz w:val="28"/>
          <w:szCs w:val="28"/>
        </w:rPr>
      </w:pPr>
      <w:r w:rsidRPr="00824803">
        <w:rPr>
          <w:rFonts w:cs="Times New Roman"/>
          <w:color w:val="auto"/>
          <w:sz w:val="28"/>
          <w:szCs w:val="28"/>
        </w:rPr>
        <w:t xml:space="preserve">- спланированная деятельность администрации </w:t>
      </w:r>
      <w:r w:rsidR="001E4593">
        <w:rPr>
          <w:rFonts w:cs="Times New Roman"/>
          <w:color w:val="auto"/>
          <w:sz w:val="28"/>
          <w:szCs w:val="28"/>
        </w:rPr>
        <w:t>Гимназии</w:t>
      </w:r>
      <w:r w:rsidRPr="00824803">
        <w:rPr>
          <w:rFonts w:cs="Times New Roman"/>
          <w:color w:val="auto"/>
          <w:sz w:val="28"/>
          <w:szCs w:val="28"/>
        </w:rPr>
        <w:t xml:space="preserve"> по созданию условий для участников образовательного процесса</w:t>
      </w:r>
    </w:p>
    <w:p w:rsidR="00720EA3" w:rsidRPr="00824803" w:rsidRDefault="00720EA3" w:rsidP="00720EA3">
      <w:pPr>
        <w:shd w:val="clear" w:color="auto" w:fill="FFFFFF" w:themeFill="background1"/>
        <w:ind w:firstLine="709"/>
        <w:jc w:val="both"/>
        <w:rPr>
          <w:rFonts w:cs="Times New Roman"/>
          <w:color w:val="auto"/>
          <w:sz w:val="28"/>
          <w:szCs w:val="28"/>
        </w:rPr>
      </w:pPr>
      <w:r w:rsidRPr="00824803">
        <w:rPr>
          <w:rFonts w:cs="Times New Roman"/>
          <w:color w:val="auto"/>
          <w:sz w:val="28"/>
          <w:szCs w:val="28"/>
        </w:rPr>
        <w:t xml:space="preserve"> - анализ выполнения принятых управленческих решений, обеспечивающих качество результативности обученности обучающихся </w:t>
      </w:r>
    </w:p>
    <w:p w:rsidR="00720EA3" w:rsidRPr="00824803" w:rsidRDefault="00720EA3" w:rsidP="00720EA3">
      <w:pPr>
        <w:shd w:val="clear" w:color="auto" w:fill="FFFFFF" w:themeFill="background1"/>
        <w:ind w:firstLine="709"/>
        <w:jc w:val="both"/>
        <w:rPr>
          <w:rFonts w:eastAsia="Times New Roman" w:cs="Times New Roman"/>
          <w:bCs/>
          <w:iCs/>
          <w:color w:val="auto"/>
          <w:sz w:val="28"/>
          <w:szCs w:val="28"/>
        </w:rPr>
      </w:pPr>
      <w:r w:rsidRPr="00824803">
        <w:rPr>
          <w:rFonts w:cs="Times New Roman"/>
          <w:color w:val="auto"/>
          <w:sz w:val="28"/>
          <w:szCs w:val="28"/>
        </w:rPr>
        <w:t>- выявление причинно-следственных связей отдельных педагогических явлений и соответствующая коррекция деятельности.</w:t>
      </w:r>
    </w:p>
    <w:p w:rsidR="001E4593" w:rsidRPr="002F09CF" w:rsidRDefault="001E4593" w:rsidP="001E4593">
      <w:pPr>
        <w:pStyle w:val="af"/>
        <w:ind w:firstLine="709"/>
        <w:jc w:val="both"/>
        <w:rPr>
          <w:rFonts w:ascii="Times New Roman" w:hAnsi="Times New Roman"/>
          <w:sz w:val="28"/>
          <w:szCs w:val="28"/>
        </w:rPr>
      </w:pPr>
      <w:r w:rsidRPr="00C55AF4">
        <w:rPr>
          <w:rFonts w:ascii="Times New Roman" w:hAnsi="Times New Roman"/>
          <w:b/>
          <w:sz w:val="28"/>
          <w:szCs w:val="28"/>
        </w:rPr>
        <w:t>Приоритетные направления методической работы на 202</w:t>
      </w:r>
      <w:r w:rsidR="00E75FEA" w:rsidRPr="00C55AF4">
        <w:rPr>
          <w:rFonts w:ascii="Times New Roman" w:hAnsi="Times New Roman"/>
          <w:b/>
          <w:sz w:val="28"/>
          <w:szCs w:val="28"/>
        </w:rPr>
        <w:t>3</w:t>
      </w:r>
      <w:r w:rsidRPr="00C55AF4">
        <w:rPr>
          <w:rFonts w:ascii="Times New Roman" w:hAnsi="Times New Roman"/>
          <w:b/>
          <w:sz w:val="28"/>
          <w:szCs w:val="28"/>
        </w:rPr>
        <w:t>-202</w:t>
      </w:r>
      <w:r w:rsidR="00E75FEA" w:rsidRPr="00C55AF4">
        <w:rPr>
          <w:rFonts w:ascii="Times New Roman" w:hAnsi="Times New Roman"/>
          <w:b/>
          <w:sz w:val="28"/>
          <w:szCs w:val="28"/>
        </w:rPr>
        <w:t xml:space="preserve">4 </w:t>
      </w:r>
      <w:r w:rsidRPr="00C55AF4">
        <w:rPr>
          <w:rFonts w:ascii="Times New Roman" w:hAnsi="Times New Roman"/>
          <w:b/>
          <w:sz w:val="28"/>
          <w:szCs w:val="28"/>
        </w:rPr>
        <w:t>уч</w:t>
      </w:r>
      <w:r w:rsidR="00C55AF4">
        <w:rPr>
          <w:rFonts w:ascii="Times New Roman" w:hAnsi="Times New Roman"/>
          <w:b/>
          <w:sz w:val="28"/>
          <w:szCs w:val="28"/>
        </w:rPr>
        <w:t>.</w:t>
      </w:r>
      <w:r w:rsidRPr="00C55AF4">
        <w:rPr>
          <w:rFonts w:ascii="Times New Roman" w:hAnsi="Times New Roman"/>
          <w:b/>
          <w:sz w:val="28"/>
          <w:szCs w:val="28"/>
        </w:rPr>
        <w:t xml:space="preserve"> год</w:t>
      </w:r>
      <w:r w:rsidR="00C55AF4">
        <w:rPr>
          <w:rFonts w:ascii="Times New Roman" w:hAnsi="Times New Roman"/>
          <w:b/>
          <w:sz w:val="28"/>
          <w:szCs w:val="28"/>
        </w:rPr>
        <w:t>.</w:t>
      </w:r>
      <w:r w:rsidRPr="001E4593">
        <w:rPr>
          <w:rFonts w:ascii="Times New Roman" w:hAnsi="Times New Roman"/>
          <w:sz w:val="28"/>
          <w:szCs w:val="28"/>
        </w:rPr>
        <w:t xml:space="preserve"> </w:t>
      </w:r>
      <w:r w:rsidRPr="002F09CF">
        <w:rPr>
          <w:rFonts w:ascii="Times New Roman" w:hAnsi="Times New Roman"/>
          <w:b/>
          <w:i/>
          <w:sz w:val="28"/>
          <w:szCs w:val="28"/>
        </w:rPr>
        <w:t>Организационное обеспечение:</w:t>
      </w:r>
      <w:r w:rsidRPr="002F09CF">
        <w:rPr>
          <w:rFonts w:ascii="Times New Roman" w:hAnsi="Times New Roman"/>
          <w:sz w:val="28"/>
          <w:szCs w:val="28"/>
        </w:rPr>
        <w:t xml:space="preserve"> </w:t>
      </w:r>
    </w:p>
    <w:p w:rsidR="001E4593" w:rsidRPr="002F09CF" w:rsidRDefault="001E4593" w:rsidP="005E4643">
      <w:pPr>
        <w:pStyle w:val="af"/>
        <w:numPr>
          <w:ilvl w:val="0"/>
          <w:numId w:val="20"/>
        </w:numPr>
        <w:jc w:val="both"/>
        <w:rPr>
          <w:rFonts w:ascii="Times New Roman" w:hAnsi="Times New Roman"/>
          <w:sz w:val="28"/>
          <w:szCs w:val="28"/>
        </w:rPr>
      </w:pPr>
      <w:r w:rsidRPr="002F09CF">
        <w:rPr>
          <w:rFonts w:ascii="Times New Roman" w:hAnsi="Times New Roman"/>
          <w:sz w:val="28"/>
          <w:szCs w:val="28"/>
        </w:rPr>
        <w:lastRenderedPageBreak/>
        <w:t xml:space="preserve">обеспечение овладения педагогами </w:t>
      </w:r>
      <w:bookmarkStart w:id="1" w:name="_Hlk169180134"/>
      <w:r w:rsidR="00E75FEA" w:rsidRPr="002F09CF">
        <w:rPr>
          <w:rFonts w:ascii="Times New Roman" w:hAnsi="Times New Roman"/>
          <w:sz w:val="28"/>
          <w:szCs w:val="28"/>
          <w:lang w:eastAsia="ar-SA"/>
        </w:rPr>
        <w:t>Гимназии</w:t>
      </w:r>
      <w:bookmarkEnd w:id="1"/>
      <w:r w:rsidRPr="002F09CF">
        <w:rPr>
          <w:rFonts w:ascii="Times New Roman" w:hAnsi="Times New Roman"/>
          <w:sz w:val="28"/>
          <w:szCs w:val="28"/>
        </w:rPr>
        <w:t xml:space="preserve"> информационных технологий и внедрения их в УВП; </w:t>
      </w:r>
    </w:p>
    <w:p w:rsidR="001E4593" w:rsidRPr="002F09CF" w:rsidRDefault="001E4593" w:rsidP="005E4643">
      <w:pPr>
        <w:pStyle w:val="af"/>
        <w:numPr>
          <w:ilvl w:val="0"/>
          <w:numId w:val="20"/>
        </w:numPr>
        <w:jc w:val="both"/>
        <w:rPr>
          <w:rFonts w:ascii="Times New Roman" w:hAnsi="Times New Roman"/>
          <w:sz w:val="28"/>
          <w:szCs w:val="28"/>
        </w:rPr>
      </w:pPr>
      <w:r w:rsidRPr="002F09CF">
        <w:rPr>
          <w:rFonts w:ascii="Times New Roman" w:hAnsi="Times New Roman"/>
          <w:sz w:val="28"/>
          <w:szCs w:val="28"/>
        </w:rPr>
        <w:t xml:space="preserve">доработка образовательной программы </w:t>
      </w:r>
      <w:r w:rsidR="00E75FEA" w:rsidRPr="002F09CF">
        <w:rPr>
          <w:rFonts w:ascii="Times New Roman" w:hAnsi="Times New Roman"/>
          <w:sz w:val="28"/>
          <w:szCs w:val="28"/>
          <w:lang w:eastAsia="ar-SA"/>
        </w:rPr>
        <w:t>Гимназии</w:t>
      </w:r>
      <w:r w:rsidRPr="002F09CF">
        <w:rPr>
          <w:rFonts w:ascii="Times New Roman" w:hAnsi="Times New Roman"/>
          <w:sz w:val="28"/>
          <w:szCs w:val="28"/>
        </w:rPr>
        <w:t xml:space="preserve">; </w:t>
      </w:r>
    </w:p>
    <w:p w:rsidR="001E4593" w:rsidRPr="002F09CF" w:rsidRDefault="001E4593" w:rsidP="005E4643">
      <w:pPr>
        <w:pStyle w:val="af"/>
        <w:numPr>
          <w:ilvl w:val="0"/>
          <w:numId w:val="20"/>
        </w:numPr>
        <w:jc w:val="both"/>
        <w:rPr>
          <w:rFonts w:ascii="Times New Roman" w:hAnsi="Times New Roman"/>
          <w:sz w:val="28"/>
          <w:szCs w:val="28"/>
        </w:rPr>
      </w:pPr>
      <w:r w:rsidRPr="002F09CF">
        <w:rPr>
          <w:rFonts w:ascii="Times New Roman" w:hAnsi="Times New Roman"/>
          <w:sz w:val="28"/>
          <w:szCs w:val="28"/>
        </w:rPr>
        <w:t xml:space="preserve">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 через проведение единых методических дней, предметных недель, взаимопосещение уроков, активное участие в семинарах, конференциях, творческих мастерских; </w:t>
      </w:r>
    </w:p>
    <w:p w:rsidR="001E4593" w:rsidRPr="002F09CF" w:rsidRDefault="001E4593" w:rsidP="005E4643">
      <w:pPr>
        <w:pStyle w:val="af"/>
        <w:numPr>
          <w:ilvl w:val="0"/>
          <w:numId w:val="20"/>
        </w:numPr>
        <w:jc w:val="both"/>
        <w:rPr>
          <w:rFonts w:ascii="Times New Roman" w:hAnsi="Times New Roman"/>
          <w:sz w:val="28"/>
          <w:szCs w:val="28"/>
        </w:rPr>
      </w:pPr>
      <w:r w:rsidRPr="002F09CF">
        <w:rPr>
          <w:rFonts w:ascii="Times New Roman" w:hAnsi="Times New Roman"/>
          <w:sz w:val="28"/>
          <w:szCs w:val="28"/>
        </w:rPr>
        <w:t xml:space="preserve">организация деятельности профессиональных объединений педагогов; </w:t>
      </w:r>
    </w:p>
    <w:p w:rsidR="001E4593" w:rsidRPr="002F09CF" w:rsidRDefault="001E4593" w:rsidP="005E4643">
      <w:pPr>
        <w:pStyle w:val="af"/>
        <w:numPr>
          <w:ilvl w:val="0"/>
          <w:numId w:val="20"/>
        </w:numPr>
        <w:jc w:val="both"/>
        <w:rPr>
          <w:rFonts w:ascii="Times New Roman" w:hAnsi="Times New Roman"/>
          <w:sz w:val="28"/>
          <w:szCs w:val="28"/>
        </w:rPr>
      </w:pPr>
      <w:r w:rsidRPr="002F09CF">
        <w:rPr>
          <w:rFonts w:ascii="Times New Roman" w:hAnsi="Times New Roman"/>
          <w:sz w:val="28"/>
          <w:szCs w:val="28"/>
        </w:rPr>
        <w:t xml:space="preserve">обеспечение связей с ВУЗами, </w:t>
      </w:r>
      <w:proofErr w:type="spellStart"/>
      <w:r w:rsidRPr="002F09CF">
        <w:rPr>
          <w:rFonts w:ascii="Times New Roman" w:hAnsi="Times New Roman"/>
          <w:sz w:val="28"/>
          <w:szCs w:val="28"/>
        </w:rPr>
        <w:t>ССУзами</w:t>
      </w:r>
      <w:proofErr w:type="spellEnd"/>
      <w:r w:rsidRPr="002F09CF">
        <w:rPr>
          <w:rFonts w:ascii="Times New Roman" w:hAnsi="Times New Roman"/>
          <w:sz w:val="28"/>
          <w:szCs w:val="28"/>
        </w:rPr>
        <w:t xml:space="preserve">; </w:t>
      </w:r>
    </w:p>
    <w:p w:rsidR="001E4593" w:rsidRPr="002F09CF" w:rsidRDefault="001E4593" w:rsidP="005E4643">
      <w:pPr>
        <w:pStyle w:val="af"/>
        <w:numPr>
          <w:ilvl w:val="0"/>
          <w:numId w:val="20"/>
        </w:numPr>
        <w:jc w:val="both"/>
        <w:rPr>
          <w:rFonts w:ascii="Times New Roman" w:hAnsi="Times New Roman"/>
          <w:sz w:val="28"/>
          <w:szCs w:val="28"/>
        </w:rPr>
      </w:pPr>
      <w:r w:rsidRPr="002F09CF">
        <w:rPr>
          <w:rFonts w:ascii="Times New Roman" w:hAnsi="Times New Roman"/>
          <w:sz w:val="28"/>
          <w:szCs w:val="28"/>
        </w:rPr>
        <w:t xml:space="preserve">обеспечение эффективного функционирования научного общества у учащихся; </w:t>
      </w:r>
    </w:p>
    <w:p w:rsidR="001E4593" w:rsidRPr="002F09CF" w:rsidRDefault="001E4593" w:rsidP="005E4643">
      <w:pPr>
        <w:pStyle w:val="af"/>
        <w:numPr>
          <w:ilvl w:val="0"/>
          <w:numId w:val="20"/>
        </w:numPr>
        <w:jc w:val="both"/>
        <w:rPr>
          <w:rFonts w:ascii="Times New Roman" w:hAnsi="Times New Roman"/>
          <w:sz w:val="28"/>
          <w:szCs w:val="28"/>
        </w:rPr>
      </w:pPr>
      <w:r w:rsidRPr="002F09CF">
        <w:rPr>
          <w:rFonts w:ascii="Times New Roman" w:hAnsi="Times New Roman"/>
          <w:sz w:val="28"/>
          <w:szCs w:val="28"/>
        </w:rPr>
        <w:t xml:space="preserve">совершенствование системы обобщения, изучения и внедрения передового педагогического опыта учителей </w:t>
      </w:r>
      <w:r w:rsidR="00E75FEA" w:rsidRPr="002F09CF">
        <w:rPr>
          <w:rFonts w:ascii="Times New Roman" w:hAnsi="Times New Roman"/>
          <w:sz w:val="28"/>
          <w:szCs w:val="28"/>
          <w:lang w:eastAsia="ar-SA"/>
        </w:rPr>
        <w:t>Гимназии</w:t>
      </w:r>
      <w:r w:rsidRPr="002F09CF">
        <w:rPr>
          <w:rFonts w:ascii="Times New Roman" w:hAnsi="Times New Roman"/>
          <w:sz w:val="28"/>
          <w:szCs w:val="28"/>
        </w:rPr>
        <w:t xml:space="preserve">. </w:t>
      </w:r>
    </w:p>
    <w:p w:rsidR="001E4593" w:rsidRPr="002F09CF" w:rsidRDefault="001E4593" w:rsidP="001E4593">
      <w:pPr>
        <w:pStyle w:val="af"/>
        <w:ind w:firstLine="709"/>
        <w:jc w:val="both"/>
        <w:rPr>
          <w:rFonts w:ascii="Times New Roman" w:hAnsi="Times New Roman"/>
          <w:sz w:val="28"/>
          <w:szCs w:val="28"/>
        </w:rPr>
      </w:pPr>
      <w:r w:rsidRPr="002F09CF">
        <w:rPr>
          <w:rFonts w:ascii="Times New Roman" w:hAnsi="Times New Roman"/>
          <w:b/>
          <w:i/>
          <w:sz w:val="28"/>
          <w:szCs w:val="28"/>
        </w:rPr>
        <w:t>Технологическое обеспечение:</w:t>
      </w:r>
      <w:r w:rsidRPr="002F09CF">
        <w:rPr>
          <w:rFonts w:ascii="Times New Roman" w:hAnsi="Times New Roman"/>
          <w:sz w:val="28"/>
          <w:szCs w:val="28"/>
        </w:rPr>
        <w:t xml:space="preserve"> </w:t>
      </w:r>
    </w:p>
    <w:p w:rsidR="001E4593" w:rsidRPr="002F09CF" w:rsidRDefault="001E4593" w:rsidP="005E4643">
      <w:pPr>
        <w:pStyle w:val="af"/>
        <w:numPr>
          <w:ilvl w:val="0"/>
          <w:numId w:val="21"/>
        </w:numPr>
        <w:jc w:val="both"/>
        <w:rPr>
          <w:rFonts w:ascii="Times New Roman" w:hAnsi="Times New Roman"/>
          <w:sz w:val="28"/>
          <w:szCs w:val="28"/>
        </w:rPr>
      </w:pPr>
      <w:r w:rsidRPr="002F09CF">
        <w:rPr>
          <w:rFonts w:ascii="Times New Roman" w:hAnsi="Times New Roman"/>
          <w:sz w:val="28"/>
          <w:szCs w:val="28"/>
        </w:rPr>
        <w:t xml:space="preserve">обеспечение обоснованности и эффективности планирования процесса обучения детей; </w:t>
      </w:r>
    </w:p>
    <w:p w:rsidR="00E75FEA" w:rsidRPr="002F09CF" w:rsidRDefault="001E4593" w:rsidP="005E4643">
      <w:pPr>
        <w:pStyle w:val="af"/>
        <w:numPr>
          <w:ilvl w:val="0"/>
          <w:numId w:val="21"/>
        </w:numPr>
        <w:jc w:val="both"/>
        <w:rPr>
          <w:rFonts w:ascii="Times New Roman" w:hAnsi="Times New Roman"/>
          <w:sz w:val="28"/>
          <w:szCs w:val="28"/>
        </w:rPr>
      </w:pPr>
      <w:r w:rsidRPr="002F09CF">
        <w:rPr>
          <w:rFonts w:ascii="Times New Roman" w:hAnsi="Times New Roman"/>
          <w:sz w:val="28"/>
          <w:szCs w:val="28"/>
        </w:rPr>
        <w:t xml:space="preserve">отслеживание результатов экспериментальной деятельности муниципальных и школьных экспериментальных площадок, внесение предложений по совершенствованию экспериментальной деятельности; </w:t>
      </w:r>
    </w:p>
    <w:p w:rsidR="00E75FEA" w:rsidRPr="002F09CF" w:rsidRDefault="001E4593" w:rsidP="005E4643">
      <w:pPr>
        <w:pStyle w:val="af"/>
        <w:numPr>
          <w:ilvl w:val="0"/>
          <w:numId w:val="21"/>
        </w:numPr>
        <w:jc w:val="both"/>
        <w:rPr>
          <w:rFonts w:ascii="Times New Roman" w:hAnsi="Times New Roman"/>
          <w:sz w:val="28"/>
          <w:szCs w:val="28"/>
        </w:rPr>
      </w:pPr>
      <w:r w:rsidRPr="002F09CF">
        <w:rPr>
          <w:rFonts w:ascii="Times New Roman" w:hAnsi="Times New Roman"/>
          <w:sz w:val="28"/>
          <w:szCs w:val="28"/>
        </w:rPr>
        <w:t xml:space="preserve">внедрение в практику прогрессивных педагогических технологий, ориентированных на совершенствование уровня преподавания предметов, на развитие личности ребенка; </w:t>
      </w:r>
    </w:p>
    <w:p w:rsidR="00E75FEA" w:rsidRPr="002F09CF" w:rsidRDefault="001E4593" w:rsidP="005E4643">
      <w:pPr>
        <w:pStyle w:val="af"/>
        <w:numPr>
          <w:ilvl w:val="0"/>
          <w:numId w:val="21"/>
        </w:numPr>
        <w:jc w:val="both"/>
        <w:rPr>
          <w:rFonts w:ascii="Times New Roman" w:hAnsi="Times New Roman"/>
          <w:sz w:val="28"/>
          <w:szCs w:val="28"/>
        </w:rPr>
      </w:pPr>
      <w:r w:rsidRPr="002F09CF">
        <w:rPr>
          <w:rFonts w:ascii="Times New Roman" w:hAnsi="Times New Roman"/>
          <w:sz w:val="28"/>
          <w:szCs w:val="28"/>
        </w:rPr>
        <w:t xml:space="preserve">совершенствование кабинетной системы; </w:t>
      </w:r>
    </w:p>
    <w:p w:rsidR="00E75FEA" w:rsidRPr="002F09CF" w:rsidRDefault="001E4593" w:rsidP="005E4643">
      <w:pPr>
        <w:pStyle w:val="af"/>
        <w:numPr>
          <w:ilvl w:val="0"/>
          <w:numId w:val="21"/>
        </w:numPr>
        <w:jc w:val="both"/>
        <w:rPr>
          <w:rFonts w:ascii="Times New Roman" w:hAnsi="Times New Roman"/>
          <w:sz w:val="28"/>
          <w:szCs w:val="28"/>
        </w:rPr>
      </w:pPr>
      <w:r w:rsidRPr="002F09CF">
        <w:rPr>
          <w:rFonts w:ascii="Times New Roman" w:hAnsi="Times New Roman"/>
          <w:sz w:val="28"/>
          <w:szCs w:val="28"/>
        </w:rPr>
        <w:t xml:space="preserve">укрепление материально-технической базы методической службы </w:t>
      </w:r>
      <w:r w:rsidR="00E75FEA" w:rsidRPr="002F09CF">
        <w:rPr>
          <w:rFonts w:ascii="Times New Roman" w:hAnsi="Times New Roman"/>
          <w:sz w:val="28"/>
          <w:szCs w:val="28"/>
          <w:lang w:eastAsia="ar-SA"/>
        </w:rPr>
        <w:t>Гимназии</w:t>
      </w:r>
      <w:r w:rsidRPr="002F09CF">
        <w:rPr>
          <w:rFonts w:ascii="Times New Roman" w:hAnsi="Times New Roman"/>
          <w:sz w:val="28"/>
          <w:szCs w:val="28"/>
        </w:rPr>
        <w:t xml:space="preserve">. </w:t>
      </w:r>
    </w:p>
    <w:p w:rsidR="00E75FEA" w:rsidRPr="002F09CF" w:rsidRDefault="001E4593" w:rsidP="001E4593">
      <w:pPr>
        <w:pStyle w:val="af"/>
        <w:ind w:firstLine="709"/>
        <w:jc w:val="both"/>
        <w:rPr>
          <w:rFonts w:ascii="Times New Roman" w:hAnsi="Times New Roman"/>
          <w:sz w:val="28"/>
          <w:szCs w:val="28"/>
        </w:rPr>
      </w:pPr>
      <w:r w:rsidRPr="002F09CF">
        <w:rPr>
          <w:rFonts w:ascii="Times New Roman" w:hAnsi="Times New Roman"/>
          <w:b/>
          <w:i/>
          <w:sz w:val="28"/>
          <w:szCs w:val="28"/>
        </w:rPr>
        <w:t>Информационное обеспечение:</w:t>
      </w:r>
    </w:p>
    <w:p w:rsidR="00E75FEA" w:rsidRPr="002F09CF" w:rsidRDefault="001E4593" w:rsidP="005E4643">
      <w:pPr>
        <w:pStyle w:val="af"/>
        <w:numPr>
          <w:ilvl w:val="0"/>
          <w:numId w:val="22"/>
        </w:numPr>
        <w:jc w:val="both"/>
        <w:rPr>
          <w:rFonts w:ascii="Times New Roman" w:hAnsi="Times New Roman"/>
          <w:sz w:val="28"/>
          <w:szCs w:val="28"/>
        </w:rPr>
      </w:pPr>
      <w:r w:rsidRPr="002F09CF">
        <w:rPr>
          <w:rFonts w:ascii="Times New Roman" w:hAnsi="Times New Roman"/>
          <w:sz w:val="28"/>
          <w:szCs w:val="28"/>
        </w:rPr>
        <w:t xml:space="preserve">обеспечение методическими и практическими материалами методической составляющей образовательного процесса через использование Интернет, электронных баз данных и т.д.; </w:t>
      </w:r>
    </w:p>
    <w:p w:rsidR="00E75FEA" w:rsidRPr="002F09CF" w:rsidRDefault="001E4593" w:rsidP="005E4643">
      <w:pPr>
        <w:pStyle w:val="af"/>
        <w:numPr>
          <w:ilvl w:val="0"/>
          <w:numId w:val="22"/>
        </w:numPr>
        <w:jc w:val="both"/>
        <w:rPr>
          <w:rFonts w:ascii="Times New Roman" w:hAnsi="Times New Roman"/>
          <w:sz w:val="28"/>
          <w:szCs w:val="28"/>
        </w:rPr>
      </w:pPr>
      <w:r w:rsidRPr="002F09CF">
        <w:rPr>
          <w:rFonts w:ascii="Times New Roman" w:hAnsi="Times New Roman"/>
          <w:sz w:val="28"/>
          <w:szCs w:val="28"/>
        </w:rPr>
        <w:t xml:space="preserve">создание банка методических идей и наработок учителей </w:t>
      </w:r>
      <w:r w:rsidR="00E75FEA" w:rsidRPr="002F09CF">
        <w:rPr>
          <w:rFonts w:ascii="Times New Roman" w:hAnsi="Times New Roman"/>
          <w:sz w:val="28"/>
          <w:szCs w:val="28"/>
          <w:lang w:eastAsia="ar-SA"/>
        </w:rPr>
        <w:t>Гимназии</w:t>
      </w:r>
      <w:r w:rsidRPr="002F09CF">
        <w:rPr>
          <w:rFonts w:ascii="Times New Roman" w:hAnsi="Times New Roman"/>
          <w:sz w:val="28"/>
          <w:szCs w:val="28"/>
        </w:rPr>
        <w:t xml:space="preserve">; </w:t>
      </w:r>
    </w:p>
    <w:p w:rsidR="00E75FEA" w:rsidRPr="002F09CF" w:rsidRDefault="001E4593" w:rsidP="005E4643">
      <w:pPr>
        <w:pStyle w:val="af"/>
        <w:numPr>
          <w:ilvl w:val="0"/>
          <w:numId w:val="22"/>
        </w:numPr>
        <w:jc w:val="both"/>
        <w:rPr>
          <w:rFonts w:ascii="Times New Roman" w:hAnsi="Times New Roman"/>
          <w:sz w:val="28"/>
          <w:szCs w:val="28"/>
        </w:rPr>
      </w:pPr>
      <w:r w:rsidRPr="002F09CF">
        <w:rPr>
          <w:rFonts w:ascii="Times New Roman" w:hAnsi="Times New Roman"/>
          <w:sz w:val="28"/>
          <w:szCs w:val="28"/>
        </w:rPr>
        <w:t xml:space="preserve">разработка и внедрение методических рекомендаций для педагогов по приоритетным направлениям </w:t>
      </w:r>
      <w:r w:rsidR="00E75FEA" w:rsidRPr="002F09CF">
        <w:rPr>
          <w:rFonts w:ascii="Times New Roman" w:hAnsi="Times New Roman"/>
          <w:sz w:val="28"/>
          <w:szCs w:val="28"/>
          <w:lang w:eastAsia="ar-SA"/>
        </w:rPr>
        <w:t>Гимназии</w:t>
      </w:r>
      <w:r w:rsidRPr="002F09CF">
        <w:rPr>
          <w:rFonts w:ascii="Times New Roman" w:hAnsi="Times New Roman"/>
          <w:sz w:val="28"/>
          <w:szCs w:val="28"/>
        </w:rPr>
        <w:t xml:space="preserve">. </w:t>
      </w:r>
    </w:p>
    <w:p w:rsidR="00E75FEA" w:rsidRPr="002F09CF" w:rsidRDefault="001E4593" w:rsidP="001E4593">
      <w:pPr>
        <w:pStyle w:val="af"/>
        <w:ind w:firstLine="709"/>
        <w:jc w:val="both"/>
        <w:rPr>
          <w:rFonts w:ascii="Times New Roman" w:hAnsi="Times New Roman"/>
          <w:b/>
          <w:i/>
          <w:sz w:val="28"/>
          <w:szCs w:val="28"/>
        </w:rPr>
      </w:pPr>
      <w:r w:rsidRPr="002F09CF">
        <w:rPr>
          <w:rFonts w:ascii="Times New Roman" w:hAnsi="Times New Roman"/>
          <w:b/>
          <w:i/>
          <w:sz w:val="28"/>
          <w:szCs w:val="28"/>
        </w:rPr>
        <w:t xml:space="preserve">Создание условий для развития личности ребенка: разработка концепции воспитательного пространства </w:t>
      </w:r>
      <w:r w:rsidR="00E75FEA" w:rsidRPr="002F09CF">
        <w:rPr>
          <w:rFonts w:ascii="Times New Roman" w:hAnsi="Times New Roman"/>
          <w:b/>
          <w:i/>
          <w:sz w:val="28"/>
          <w:szCs w:val="28"/>
          <w:lang w:eastAsia="ar-SA"/>
        </w:rPr>
        <w:t>Гимназии</w:t>
      </w:r>
      <w:r w:rsidRPr="002F09CF">
        <w:rPr>
          <w:rFonts w:ascii="Times New Roman" w:hAnsi="Times New Roman"/>
          <w:b/>
          <w:i/>
          <w:sz w:val="28"/>
          <w:szCs w:val="28"/>
        </w:rPr>
        <w:t xml:space="preserve">; </w:t>
      </w:r>
    </w:p>
    <w:p w:rsidR="00E75FEA" w:rsidRPr="002F09CF" w:rsidRDefault="001E4593" w:rsidP="005E4643">
      <w:pPr>
        <w:pStyle w:val="af"/>
        <w:numPr>
          <w:ilvl w:val="0"/>
          <w:numId w:val="23"/>
        </w:numPr>
        <w:jc w:val="both"/>
        <w:rPr>
          <w:rFonts w:ascii="Times New Roman" w:hAnsi="Times New Roman"/>
          <w:sz w:val="28"/>
          <w:szCs w:val="28"/>
        </w:rPr>
      </w:pPr>
      <w:r w:rsidRPr="002F09CF">
        <w:rPr>
          <w:rFonts w:ascii="Times New Roman" w:hAnsi="Times New Roman"/>
          <w:sz w:val="28"/>
          <w:szCs w:val="28"/>
        </w:rPr>
        <w:t xml:space="preserve">психолого-педагогическое сопровождение образовательной программы </w:t>
      </w:r>
      <w:r w:rsidR="00E75FEA" w:rsidRPr="002F09CF">
        <w:rPr>
          <w:rFonts w:ascii="Times New Roman" w:hAnsi="Times New Roman"/>
          <w:sz w:val="28"/>
          <w:szCs w:val="28"/>
          <w:lang w:eastAsia="ar-SA"/>
        </w:rPr>
        <w:t>Гимназии</w:t>
      </w:r>
      <w:r w:rsidRPr="002F09CF">
        <w:rPr>
          <w:rFonts w:ascii="Times New Roman" w:hAnsi="Times New Roman"/>
          <w:sz w:val="28"/>
          <w:szCs w:val="28"/>
        </w:rPr>
        <w:t xml:space="preserve">; </w:t>
      </w:r>
    </w:p>
    <w:p w:rsidR="00E75FEA" w:rsidRPr="002F09CF" w:rsidRDefault="001E4593" w:rsidP="005E4643">
      <w:pPr>
        <w:pStyle w:val="af"/>
        <w:numPr>
          <w:ilvl w:val="0"/>
          <w:numId w:val="23"/>
        </w:numPr>
        <w:jc w:val="both"/>
        <w:rPr>
          <w:rFonts w:ascii="Times New Roman" w:hAnsi="Times New Roman"/>
          <w:sz w:val="28"/>
          <w:szCs w:val="28"/>
        </w:rPr>
      </w:pPr>
      <w:r w:rsidRPr="002F09CF">
        <w:rPr>
          <w:rFonts w:ascii="Times New Roman" w:hAnsi="Times New Roman"/>
          <w:sz w:val="28"/>
          <w:szCs w:val="28"/>
        </w:rPr>
        <w:t xml:space="preserve">психолого-педагогическое сопровождение ранней </w:t>
      </w:r>
      <w:proofErr w:type="spellStart"/>
      <w:r w:rsidRPr="002F09CF">
        <w:rPr>
          <w:rFonts w:ascii="Times New Roman" w:hAnsi="Times New Roman"/>
          <w:sz w:val="28"/>
          <w:szCs w:val="28"/>
        </w:rPr>
        <w:t>профилизации</w:t>
      </w:r>
      <w:proofErr w:type="spellEnd"/>
      <w:r w:rsidRPr="002F09CF">
        <w:rPr>
          <w:rFonts w:ascii="Times New Roman" w:hAnsi="Times New Roman"/>
          <w:sz w:val="28"/>
          <w:szCs w:val="28"/>
        </w:rPr>
        <w:t xml:space="preserve"> и профильного обучения; </w:t>
      </w:r>
    </w:p>
    <w:p w:rsidR="00E75FEA" w:rsidRPr="002F09CF" w:rsidRDefault="001E4593" w:rsidP="005E4643">
      <w:pPr>
        <w:pStyle w:val="af"/>
        <w:numPr>
          <w:ilvl w:val="0"/>
          <w:numId w:val="23"/>
        </w:numPr>
        <w:jc w:val="both"/>
        <w:rPr>
          <w:rFonts w:ascii="Times New Roman" w:hAnsi="Times New Roman"/>
          <w:sz w:val="28"/>
          <w:szCs w:val="28"/>
        </w:rPr>
      </w:pPr>
      <w:r w:rsidRPr="002F09CF">
        <w:rPr>
          <w:rFonts w:ascii="Times New Roman" w:hAnsi="Times New Roman"/>
          <w:sz w:val="28"/>
          <w:szCs w:val="28"/>
        </w:rPr>
        <w:t xml:space="preserve">изучение особенностей индивидуального развития детей; </w:t>
      </w:r>
    </w:p>
    <w:p w:rsidR="00E75FEA" w:rsidRPr="002F09CF" w:rsidRDefault="001E4593" w:rsidP="005E4643">
      <w:pPr>
        <w:pStyle w:val="af"/>
        <w:numPr>
          <w:ilvl w:val="0"/>
          <w:numId w:val="23"/>
        </w:numPr>
        <w:jc w:val="both"/>
        <w:rPr>
          <w:rFonts w:ascii="Times New Roman" w:hAnsi="Times New Roman"/>
          <w:sz w:val="28"/>
          <w:szCs w:val="28"/>
        </w:rPr>
      </w:pPr>
      <w:r w:rsidRPr="002F09CF">
        <w:rPr>
          <w:rFonts w:ascii="Times New Roman" w:hAnsi="Times New Roman"/>
          <w:sz w:val="28"/>
          <w:szCs w:val="28"/>
        </w:rPr>
        <w:t xml:space="preserve">формирование у учащихся мотивации к познавательной деятельности; </w:t>
      </w:r>
    </w:p>
    <w:p w:rsidR="00E75FEA" w:rsidRPr="002F09CF" w:rsidRDefault="00E75FEA" w:rsidP="005E4643">
      <w:pPr>
        <w:pStyle w:val="af"/>
        <w:numPr>
          <w:ilvl w:val="0"/>
          <w:numId w:val="23"/>
        </w:numPr>
        <w:jc w:val="both"/>
        <w:rPr>
          <w:rFonts w:ascii="Times New Roman" w:hAnsi="Times New Roman"/>
          <w:sz w:val="28"/>
          <w:szCs w:val="28"/>
        </w:rPr>
      </w:pPr>
      <w:r w:rsidRPr="002F09CF">
        <w:rPr>
          <w:rFonts w:ascii="Times New Roman" w:hAnsi="Times New Roman"/>
          <w:sz w:val="28"/>
          <w:szCs w:val="28"/>
        </w:rPr>
        <w:t>формирование</w:t>
      </w:r>
      <w:r w:rsidR="001E4593" w:rsidRPr="002F09CF">
        <w:rPr>
          <w:rFonts w:ascii="Times New Roman" w:hAnsi="Times New Roman"/>
          <w:sz w:val="28"/>
          <w:szCs w:val="28"/>
        </w:rPr>
        <w:t xml:space="preserve"> у школьников навыков русского речевого этикета, оптимального диалога, повышения уровня бытового (обиходного) общежития.</w:t>
      </w:r>
    </w:p>
    <w:p w:rsidR="00E75FEA" w:rsidRPr="002F09CF" w:rsidRDefault="001E4593" w:rsidP="005E4643">
      <w:pPr>
        <w:pStyle w:val="af"/>
        <w:numPr>
          <w:ilvl w:val="0"/>
          <w:numId w:val="23"/>
        </w:numPr>
        <w:jc w:val="both"/>
        <w:rPr>
          <w:rFonts w:ascii="Times New Roman" w:hAnsi="Times New Roman"/>
          <w:sz w:val="28"/>
          <w:szCs w:val="28"/>
        </w:rPr>
      </w:pPr>
      <w:r w:rsidRPr="002F09CF">
        <w:rPr>
          <w:rFonts w:ascii="Times New Roman" w:hAnsi="Times New Roman"/>
          <w:sz w:val="28"/>
          <w:szCs w:val="28"/>
        </w:rPr>
        <w:t xml:space="preserve">развитие ученического самоуправления; </w:t>
      </w:r>
    </w:p>
    <w:p w:rsidR="00E75FEA" w:rsidRPr="002F09CF" w:rsidRDefault="001E4593" w:rsidP="005E4643">
      <w:pPr>
        <w:pStyle w:val="af"/>
        <w:numPr>
          <w:ilvl w:val="0"/>
          <w:numId w:val="23"/>
        </w:numPr>
        <w:jc w:val="both"/>
        <w:rPr>
          <w:rFonts w:ascii="Times New Roman" w:hAnsi="Times New Roman"/>
          <w:sz w:val="28"/>
          <w:szCs w:val="28"/>
        </w:rPr>
      </w:pPr>
      <w:r w:rsidRPr="002F09CF">
        <w:rPr>
          <w:rFonts w:ascii="Times New Roman" w:hAnsi="Times New Roman"/>
          <w:sz w:val="28"/>
          <w:szCs w:val="28"/>
        </w:rPr>
        <w:lastRenderedPageBreak/>
        <w:t xml:space="preserve">создание условий для обеспечения профессионального самоопределения школьников. </w:t>
      </w:r>
    </w:p>
    <w:p w:rsidR="00E75FEA" w:rsidRPr="002F09CF" w:rsidRDefault="001E4593" w:rsidP="001E4593">
      <w:pPr>
        <w:pStyle w:val="af"/>
        <w:ind w:firstLine="709"/>
        <w:jc w:val="both"/>
        <w:rPr>
          <w:rFonts w:ascii="Times New Roman" w:hAnsi="Times New Roman"/>
          <w:sz w:val="28"/>
          <w:szCs w:val="28"/>
        </w:rPr>
      </w:pPr>
      <w:r w:rsidRPr="002F09CF">
        <w:rPr>
          <w:rFonts w:ascii="Times New Roman" w:hAnsi="Times New Roman"/>
          <w:b/>
          <w:i/>
          <w:sz w:val="28"/>
          <w:szCs w:val="28"/>
        </w:rPr>
        <w:t>Создание условий для укрепления здоровья учащихся:</w:t>
      </w:r>
      <w:r w:rsidRPr="002F09CF">
        <w:rPr>
          <w:rFonts w:ascii="Times New Roman" w:hAnsi="Times New Roman"/>
          <w:sz w:val="28"/>
          <w:szCs w:val="28"/>
        </w:rPr>
        <w:t xml:space="preserve"> </w:t>
      </w:r>
    </w:p>
    <w:p w:rsidR="00E75FEA" w:rsidRPr="002F09CF" w:rsidRDefault="001E4593" w:rsidP="005E4643">
      <w:pPr>
        <w:pStyle w:val="af"/>
        <w:numPr>
          <w:ilvl w:val="0"/>
          <w:numId w:val="24"/>
        </w:numPr>
        <w:jc w:val="both"/>
        <w:rPr>
          <w:rFonts w:ascii="Times New Roman" w:hAnsi="Times New Roman"/>
          <w:sz w:val="28"/>
          <w:szCs w:val="28"/>
        </w:rPr>
      </w:pPr>
      <w:r w:rsidRPr="002F09CF">
        <w:rPr>
          <w:rFonts w:ascii="Times New Roman" w:hAnsi="Times New Roman"/>
          <w:sz w:val="28"/>
          <w:szCs w:val="28"/>
        </w:rPr>
        <w:t>отслеживание динамики здоровья учащихся;</w:t>
      </w:r>
    </w:p>
    <w:p w:rsidR="00E75FEA" w:rsidRPr="002F09CF" w:rsidRDefault="001E4593" w:rsidP="005E4643">
      <w:pPr>
        <w:pStyle w:val="af"/>
        <w:numPr>
          <w:ilvl w:val="0"/>
          <w:numId w:val="24"/>
        </w:numPr>
        <w:jc w:val="both"/>
        <w:rPr>
          <w:rFonts w:ascii="Times New Roman" w:hAnsi="Times New Roman"/>
          <w:sz w:val="28"/>
          <w:szCs w:val="28"/>
        </w:rPr>
      </w:pPr>
      <w:r w:rsidRPr="002F09CF">
        <w:rPr>
          <w:rFonts w:ascii="Times New Roman" w:hAnsi="Times New Roman"/>
          <w:sz w:val="28"/>
          <w:szCs w:val="28"/>
        </w:rPr>
        <w:t xml:space="preserve">создание условий для обучения и развития детей классов охраны зрения; </w:t>
      </w:r>
    </w:p>
    <w:p w:rsidR="00E75FEA" w:rsidRPr="002F09CF" w:rsidRDefault="001E4593" w:rsidP="005E4643">
      <w:pPr>
        <w:pStyle w:val="af"/>
        <w:numPr>
          <w:ilvl w:val="0"/>
          <w:numId w:val="24"/>
        </w:numPr>
        <w:jc w:val="both"/>
        <w:rPr>
          <w:rFonts w:ascii="Times New Roman" w:hAnsi="Times New Roman"/>
          <w:sz w:val="28"/>
          <w:szCs w:val="28"/>
        </w:rPr>
      </w:pPr>
      <w:r w:rsidRPr="002F09CF">
        <w:rPr>
          <w:rFonts w:ascii="Times New Roman" w:hAnsi="Times New Roman"/>
          <w:sz w:val="28"/>
          <w:szCs w:val="28"/>
        </w:rPr>
        <w:t xml:space="preserve">разработка методических рекомендаций педагогам </w:t>
      </w:r>
      <w:r w:rsidR="00E75FEA" w:rsidRPr="002F09CF">
        <w:rPr>
          <w:rFonts w:ascii="Times New Roman" w:hAnsi="Times New Roman"/>
          <w:sz w:val="28"/>
          <w:szCs w:val="28"/>
          <w:lang w:eastAsia="ar-SA"/>
        </w:rPr>
        <w:t>Гимназии</w:t>
      </w:r>
      <w:r w:rsidRPr="002F09CF">
        <w:rPr>
          <w:rFonts w:ascii="Times New Roman" w:hAnsi="Times New Roman"/>
          <w:sz w:val="28"/>
          <w:szCs w:val="28"/>
        </w:rPr>
        <w:t xml:space="preserve"> по использованию здоровьесберегающих методик и преодолению учебных перегрузок </w:t>
      </w:r>
      <w:r w:rsidR="00E75FEA" w:rsidRPr="002F09CF">
        <w:rPr>
          <w:rFonts w:ascii="Times New Roman" w:hAnsi="Times New Roman"/>
          <w:sz w:val="28"/>
          <w:szCs w:val="28"/>
        </w:rPr>
        <w:t>школьников; совершенствование</w:t>
      </w:r>
      <w:r w:rsidRPr="002F09CF">
        <w:rPr>
          <w:rFonts w:ascii="Times New Roman" w:hAnsi="Times New Roman"/>
          <w:sz w:val="28"/>
          <w:szCs w:val="28"/>
        </w:rPr>
        <w:t xml:space="preserve"> взаимодействия с учреждениями здравоохранения. </w:t>
      </w:r>
    </w:p>
    <w:p w:rsidR="00E75FEA" w:rsidRPr="002F09CF" w:rsidRDefault="001E4593" w:rsidP="001E4593">
      <w:pPr>
        <w:pStyle w:val="af"/>
        <w:ind w:firstLine="709"/>
        <w:jc w:val="both"/>
        <w:rPr>
          <w:rFonts w:ascii="Times New Roman" w:hAnsi="Times New Roman"/>
          <w:sz w:val="28"/>
          <w:szCs w:val="28"/>
        </w:rPr>
      </w:pPr>
      <w:r w:rsidRPr="002F09CF">
        <w:rPr>
          <w:rFonts w:ascii="Times New Roman" w:hAnsi="Times New Roman"/>
          <w:b/>
          <w:i/>
          <w:sz w:val="28"/>
          <w:szCs w:val="28"/>
        </w:rPr>
        <w:t>Диагностика и контроль результативности образовательного процесса.</w:t>
      </w:r>
      <w:r w:rsidRPr="002F09CF">
        <w:rPr>
          <w:rFonts w:ascii="Times New Roman" w:hAnsi="Times New Roman"/>
          <w:sz w:val="28"/>
          <w:szCs w:val="28"/>
        </w:rPr>
        <w:t xml:space="preserve"> </w:t>
      </w:r>
    </w:p>
    <w:p w:rsidR="00E75FEA" w:rsidRPr="002F09CF" w:rsidRDefault="001E4593" w:rsidP="005E4643">
      <w:pPr>
        <w:pStyle w:val="af"/>
        <w:numPr>
          <w:ilvl w:val="0"/>
          <w:numId w:val="25"/>
        </w:numPr>
        <w:jc w:val="both"/>
        <w:rPr>
          <w:rFonts w:ascii="Times New Roman" w:hAnsi="Times New Roman"/>
          <w:sz w:val="28"/>
          <w:szCs w:val="28"/>
        </w:rPr>
      </w:pPr>
      <w:r w:rsidRPr="002F09CF">
        <w:rPr>
          <w:rFonts w:ascii="Times New Roman" w:hAnsi="Times New Roman"/>
          <w:sz w:val="28"/>
          <w:szCs w:val="28"/>
        </w:rPr>
        <w:t xml:space="preserve">контроль за качеством знаний учащихся; </w:t>
      </w:r>
    </w:p>
    <w:p w:rsidR="00E75FEA" w:rsidRPr="002F09CF" w:rsidRDefault="001E4593" w:rsidP="005E4643">
      <w:pPr>
        <w:pStyle w:val="af"/>
        <w:numPr>
          <w:ilvl w:val="0"/>
          <w:numId w:val="25"/>
        </w:numPr>
        <w:jc w:val="both"/>
        <w:rPr>
          <w:rFonts w:ascii="Times New Roman" w:hAnsi="Times New Roman"/>
          <w:sz w:val="28"/>
          <w:szCs w:val="28"/>
        </w:rPr>
      </w:pPr>
      <w:r w:rsidRPr="002F09CF">
        <w:rPr>
          <w:rFonts w:ascii="Times New Roman" w:hAnsi="Times New Roman"/>
          <w:sz w:val="28"/>
          <w:szCs w:val="28"/>
        </w:rPr>
        <w:t>совершенствование механизмов независимых экспертиз успеваемости и качества знаний учащихся;</w:t>
      </w:r>
    </w:p>
    <w:p w:rsidR="00E75FEA" w:rsidRPr="002F09CF" w:rsidRDefault="001E4593" w:rsidP="005E4643">
      <w:pPr>
        <w:pStyle w:val="af"/>
        <w:numPr>
          <w:ilvl w:val="0"/>
          <w:numId w:val="25"/>
        </w:numPr>
        <w:jc w:val="both"/>
        <w:rPr>
          <w:rFonts w:ascii="Times New Roman" w:hAnsi="Times New Roman"/>
          <w:sz w:val="28"/>
          <w:szCs w:val="28"/>
        </w:rPr>
      </w:pPr>
      <w:r w:rsidRPr="002F09CF">
        <w:rPr>
          <w:rFonts w:ascii="Times New Roman" w:hAnsi="Times New Roman"/>
          <w:sz w:val="28"/>
          <w:szCs w:val="28"/>
        </w:rPr>
        <w:t xml:space="preserve">совершенствование у учащихся </w:t>
      </w:r>
      <w:proofErr w:type="spellStart"/>
      <w:r w:rsidRPr="002F09CF">
        <w:rPr>
          <w:rFonts w:ascii="Times New Roman" w:hAnsi="Times New Roman"/>
          <w:sz w:val="28"/>
          <w:szCs w:val="28"/>
        </w:rPr>
        <w:t>общеучебных</w:t>
      </w:r>
      <w:proofErr w:type="spellEnd"/>
      <w:r w:rsidRPr="002F09CF">
        <w:rPr>
          <w:rFonts w:ascii="Times New Roman" w:hAnsi="Times New Roman"/>
          <w:sz w:val="28"/>
          <w:szCs w:val="28"/>
        </w:rPr>
        <w:t xml:space="preserve"> и специальных умений и навыков, способов деятельности; </w:t>
      </w:r>
    </w:p>
    <w:p w:rsidR="00E75FEA" w:rsidRPr="002F09CF" w:rsidRDefault="001E4593" w:rsidP="005E4643">
      <w:pPr>
        <w:pStyle w:val="af"/>
        <w:numPr>
          <w:ilvl w:val="0"/>
          <w:numId w:val="25"/>
        </w:numPr>
        <w:jc w:val="both"/>
        <w:rPr>
          <w:rFonts w:ascii="Times New Roman" w:hAnsi="Times New Roman"/>
          <w:sz w:val="28"/>
          <w:szCs w:val="28"/>
        </w:rPr>
      </w:pPr>
      <w:r w:rsidRPr="002F09CF">
        <w:rPr>
          <w:rFonts w:ascii="Times New Roman" w:hAnsi="Times New Roman"/>
          <w:sz w:val="28"/>
          <w:szCs w:val="28"/>
        </w:rPr>
        <w:t>разработка критериев и показателей эффективности внедрения информационно</w:t>
      </w:r>
      <w:r w:rsidR="00E75FEA" w:rsidRPr="002F09CF">
        <w:rPr>
          <w:rFonts w:ascii="Times New Roman" w:hAnsi="Times New Roman"/>
          <w:sz w:val="28"/>
          <w:szCs w:val="28"/>
        </w:rPr>
        <w:t>-</w:t>
      </w:r>
      <w:r w:rsidRPr="002F09CF">
        <w:rPr>
          <w:rFonts w:ascii="Times New Roman" w:hAnsi="Times New Roman"/>
          <w:sz w:val="28"/>
          <w:szCs w:val="28"/>
        </w:rPr>
        <w:t xml:space="preserve">коммуникативных технологий в образовательный процесс; </w:t>
      </w:r>
    </w:p>
    <w:p w:rsidR="00983EE7" w:rsidRPr="002F09CF" w:rsidRDefault="001E4593" w:rsidP="005E4643">
      <w:pPr>
        <w:pStyle w:val="af"/>
        <w:numPr>
          <w:ilvl w:val="0"/>
          <w:numId w:val="25"/>
        </w:numPr>
        <w:jc w:val="both"/>
        <w:rPr>
          <w:rFonts w:ascii="Times New Roman" w:eastAsia="Symbol" w:hAnsi="Times New Roman"/>
          <w:sz w:val="28"/>
          <w:szCs w:val="28"/>
        </w:rPr>
      </w:pPr>
      <w:r w:rsidRPr="002F09CF">
        <w:rPr>
          <w:rFonts w:ascii="Times New Roman" w:hAnsi="Times New Roman"/>
          <w:sz w:val="28"/>
          <w:szCs w:val="28"/>
        </w:rPr>
        <w:t>диагностика деятельности педагогов по развитию у обучающихся интереса к обучению, результативности использования индивидуально групповых занятий и элективных курсов</w:t>
      </w:r>
    </w:p>
    <w:p w:rsidR="00171E99" w:rsidRPr="002F09CF" w:rsidRDefault="00171E99" w:rsidP="00171E99">
      <w:pPr>
        <w:pStyle w:val="a7"/>
        <w:suppressAutoHyphens/>
        <w:jc w:val="both"/>
        <w:rPr>
          <w:color w:val="auto"/>
        </w:rPr>
      </w:pPr>
      <w:r w:rsidRPr="002F09CF">
        <w:rPr>
          <w:b/>
          <w:color w:val="auto"/>
          <w:sz w:val="28"/>
        </w:rPr>
        <w:t>Принципы методической работы</w:t>
      </w:r>
      <w:r w:rsidRPr="002F09CF">
        <w:rPr>
          <w:color w:val="auto"/>
        </w:rPr>
        <w:t>.</w:t>
      </w:r>
    </w:p>
    <w:p w:rsidR="00171E99" w:rsidRPr="002F09CF" w:rsidRDefault="00171E99" w:rsidP="00171E99">
      <w:pPr>
        <w:suppressAutoHyphens/>
        <w:ind w:firstLine="709"/>
        <w:jc w:val="both"/>
        <w:rPr>
          <w:color w:val="auto"/>
          <w:sz w:val="28"/>
        </w:rPr>
      </w:pPr>
      <w:r w:rsidRPr="002F09CF">
        <w:rPr>
          <w:b/>
          <w:i/>
          <w:color w:val="auto"/>
          <w:sz w:val="28"/>
        </w:rPr>
        <w:t xml:space="preserve"> Принцип сопровождения предусматривает:</w:t>
      </w:r>
      <w:r w:rsidRPr="002F09CF">
        <w:rPr>
          <w:color w:val="auto"/>
          <w:sz w:val="28"/>
        </w:rPr>
        <w:t xml:space="preserve"> изучение профессиональных затруднений, выявление проблем в деятельности педагогов при реализации ФГОС; актуализацию необходимых для профессионального роста компетентностей (оказание помощи педагогу в осознании своих профессиональных трудностей и проблем); определение индивидуальных задач повышения педагогической квалификации; составление программы профессионального роста педагога; систематическую оценку решения поставленных задач и реализации программы, их корректировку. </w:t>
      </w:r>
    </w:p>
    <w:p w:rsidR="00171E99" w:rsidRPr="002F09CF" w:rsidRDefault="00171E99" w:rsidP="00171E99">
      <w:pPr>
        <w:suppressAutoHyphens/>
        <w:ind w:firstLine="709"/>
        <w:jc w:val="both"/>
        <w:rPr>
          <w:color w:val="auto"/>
          <w:sz w:val="28"/>
        </w:rPr>
      </w:pPr>
      <w:r w:rsidRPr="002F09CF">
        <w:rPr>
          <w:b/>
          <w:i/>
          <w:color w:val="auto"/>
          <w:sz w:val="28"/>
        </w:rPr>
        <w:t>Принцип сочетания индивидуальных и групповых форм</w:t>
      </w:r>
      <w:r w:rsidRPr="002F09CF">
        <w:rPr>
          <w:color w:val="auto"/>
          <w:sz w:val="28"/>
        </w:rPr>
        <w:t xml:space="preserve"> методической работы предполагает, что каждый педагог может объединиться с другими педагогами или включиться в</w:t>
      </w:r>
      <w:r w:rsidRPr="00171E99">
        <w:rPr>
          <w:color w:val="FF0000"/>
          <w:sz w:val="28"/>
        </w:rPr>
        <w:t xml:space="preserve"> </w:t>
      </w:r>
      <w:r w:rsidRPr="002F09CF">
        <w:rPr>
          <w:color w:val="auto"/>
          <w:sz w:val="28"/>
        </w:rPr>
        <w:t xml:space="preserve">работу специально организованных групп. Реализация данного принципа предусматривает: определение востребованной тематики и групповых форм методической работы; предоставление возможности каждому педагогу выбирать свои способы и формы повышения мастерства, добровольно участвовать в различных семинарах, курсах и других формах методической работы; возможность самому педагогу предложить индивидуальную форму повышения квалификации, адекватную задачам введения и реализации ФГОС. </w:t>
      </w:r>
    </w:p>
    <w:p w:rsidR="00171E99" w:rsidRPr="002F09CF" w:rsidRDefault="00171E99" w:rsidP="00171E99">
      <w:pPr>
        <w:suppressAutoHyphens/>
        <w:ind w:firstLine="709"/>
        <w:jc w:val="both"/>
        <w:rPr>
          <w:color w:val="auto"/>
          <w:sz w:val="28"/>
        </w:rPr>
      </w:pPr>
      <w:r w:rsidRPr="002F09CF">
        <w:rPr>
          <w:b/>
          <w:i/>
          <w:color w:val="auto"/>
          <w:sz w:val="28"/>
        </w:rPr>
        <w:t>Принцип стимулирования</w:t>
      </w:r>
      <w:r w:rsidRPr="002F09CF">
        <w:rPr>
          <w:color w:val="auto"/>
          <w:sz w:val="28"/>
        </w:rPr>
        <w:t xml:space="preserve"> связан: с объективной оценкой профессионального роста педагогов, обеспечивающей реализацию ФГОС; с оказанием помощи в определении сфер деятельности, где можно достичь успеха, проявить свои сильные стороны; с определением средств, побуждающих к поиску и творчеству, с поддержкой, поощрением инициативы педагогов в постановке и </w:t>
      </w:r>
      <w:r w:rsidRPr="002F09CF">
        <w:rPr>
          <w:color w:val="auto"/>
          <w:sz w:val="28"/>
        </w:rPr>
        <w:lastRenderedPageBreak/>
        <w:t xml:space="preserve">решении профессиональных проблем, целенаправленно занимающихся самообразованием. </w:t>
      </w:r>
    </w:p>
    <w:p w:rsidR="00171E99" w:rsidRPr="002F09CF" w:rsidRDefault="00171E99" w:rsidP="00171E99">
      <w:pPr>
        <w:suppressAutoHyphens/>
        <w:ind w:firstLine="709"/>
        <w:jc w:val="both"/>
        <w:rPr>
          <w:rFonts w:cs="Times New Roman"/>
          <w:b/>
          <w:color w:val="auto"/>
          <w:sz w:val="32"/>
        </w:rPr>
      </w:pPr>
      <w:r w:rsidRPr="002F09CF">
        <w:rPr>
          <w:b/>
          <w:i/>
          <w:color w:val="auto"/>
          <w:sz w:val="28"/>
        </w:rPr>
        <w:t>Принцип непрерывности и преемственности</w:t>
      </w:r>
      <w:r w:rsidRPr="002F09CF">
        <w:rPr>
          <w:color w:val="auto"/>
          <w:sz w:val="28"/>
        </w:rPr>
        <w:t xml:space="preserve"> предусматривает постоянный профессиональный рост педагогов, учёт уровня их реальной профессиональной готовности к реализации ФГОС; обеспечение целостности, систематичности методической деятельности в образовательном учреждении, координации, согласованности деятельности всех субъектов реализации ФГОС; сохранение эффективных форм методической работы, а также внедрение новых.</w:t>
      </w:r>
    </w:p>
    <w:p w:rsidR="00171E99" w:rsidRPr="002F09CF" w:rsidRDefault="00171E99" w:rsidP="005931CF">
      <w:pPr>
        <w:tabs>
          <w:tab w:val="left" w:pos="284"/>
        </w:tabs>
        <w:jc w:val="center"/>
        <w:rPr>
          <w:rFonts w:eastAsia="Calibri" w:cs="Times New Roman"/>
          <w:b/>
          <w:color w:val="auto"/>
          <w:sz w:val="28"/>
          <w:szCs w:val="28"/>
          <w:lang w:eastAsia="en-US"/>
        </w:rPr>
      </w:pPr>
    </w:p>
    <w:p w:rsidR="00CF4264" w:rsidRPr="002F09CF" w:rsidRDefault="00CF4264" w:rsidP="005931CF">
      <w:pPr>
        <w:tabs>
          <w:tab w:val="left" w:pos="284"/>
        </w:tabs>
        <w:jc w:val="center"/>
        <w:rPr>
          <w:rFonts w:eastAsia="Calibri" w:cs="Times New Roman"/>
          <w:b/>
          <w:color w:val="auto"/>
          <w:sz w:val="28"/>
          <w:szCs w:val="28"/>
          <w:lang w:eastAsia="en-US"/>
        </w:rPr>
      </w:pPr>
      <w:r w:rsidRPr="002F09CF">
        <w:rPr>
          <w:rFonts w:eastAsia="Calibri" w:cs="Times New Roman"/>
          <w:b/>
          <w:color w:val="auto"/>
          <w:sz w:val="28"/>
          <w:szCs w:val="28"/>
          <w:lang w:eastAsia="en-US"/>
        </w:rPr>
        <w:t xml:space="preserve">РАБОТА НАД МЕТОДИЧЕСКОЙ ТЕМОЙ </w:t>
      </w:r>
      <w:r w:rsidR="007B3D84" w:rsidRPr="002F09CF">
        <w:rPr>
          <w:rFonts w:eastAsia="Calibri" w:cs="Times New Roman"/>
          <w:b/>
          <w:color w:val="auto"/>
          <w:sz w:val="28"/>
          <w:szCs w:val="28"/>
          <w:lang w:eastAsia="en-US"/>
        </w:rPr>
        <w:t>ГИМНАЗИИ</w:t>
      </w:r>
      <w:r w:rsidRPr="002F09CF">
        <w:rPr>
          <w:rFonts w:eastAsia="Calibri" w:cs="Times New Roman"/>
          <w:b/>
          <w:color w:val="auto"/>
          <w:sz w:val="28"/>
          <w:szCs w:val="28"/>
          <w:lang w:eastAsia="en-US"/>
        </w:rPr>
        <w:t>.</w:t>
      </w:r>
    </w:p>
    <w:p w:rsidR="00CF4264" w:rsidRPr="002F09CF" w:rsidRDefault="00CF4264" w:rsidP="004F7697">
      <w:pPr>
        <w:tabs>
          <w:tab w:val="left" w:pos="284"/>
        </w:tabs>
        <w:ind w:firstLine="709"/>
        <w:jc w:val="both"/>
        <w:rPr>
          <w:rFonts w:cs="Times New Roman"/>
          <w:color w:val="auto"/>
          <w:sz w:val="28"/>
          <w:szCs w:val="28"/>
          <w:lang w:eastAsia="ar-SA"/>
        </w:rPr>
      </w:pPr>
      <w:r w:rsidRPr="002F09CF">
        <w:rPr>
          <w:rFonts w:eastAsia="Calibri" w:cs="Times New Roman"/>
          <w:color w:val="auto"/>
          <w:sz w:val="28"/>
          <w:szCs w:val="28"/>
          <w:lang w:eastAsia="en-US"/>
        </w:rPr>
        <w:t xml:space="preserve">Деятельность администрации МБОУ </w:t>
      </w:r>
      <w:r w:rsidR="00E74818" w:rsidRPr="002F09CF">
        <w:rPr>
          <w:rFonts w:eastAsia="Times New Roman" w:cs="Times New Roman"/>
          <w:color w:val="auto"/>
          <w:sz w:val="28"/>
          <w:szCs w:val="28"/>
        </w:rPr>
        <w:t>Гимназии</w:t>
      </w:r>
      <w:r w:rsidRPr="002F09CF">
        <w:rPr>
          <w:rFonts w:eastAsia="Calibri" w:cs="Times New Roman"/>
          <w:color w:val="auto"/>
          <w:sz w:val="28"/>
          <w:szCs w:val="28"/>
          <w:lang w:eastAsia="en-US"/>
        </w:rPr>
        <w:t xml:space="preserve"> № </w:t>
      </w:r>
      <w:r w:rsidR="00E74818" w:rsidRPr="002F09CF">
        <w:rPr>
          <w:rFonts w:eastAsia="Calibri" w:cs="Times New Roman"/>
          <w:color w:val="auto"/>
          <w:sz w:val="28"/>
          <w:szCs w:val="28"/>
          <w:lang w:eastAsia="en-US"/>
        </w:rPr>
        <w:t>10</w:t>
      </w:r>
      <w:r w:rsidRPr="002F09CF">
        <w:rPr>
          <w:rFonts w:eastAsia="Calibri" w:cs="Times New Roman"/>
          <w:color w:val="auto"/>
          <w:sz w:val="28"/>
          <w:szCs w:val="28"/>
          <w:lang w:eastAsia="en-US"/>
        </w:rPr>
        <w:t xml:space="preserve"> была направлена на поиск эффективных методов стимулирования деятельности педагогических работников во всех направлениях деятельности ОО, соответствующих стратегии его развития. </w:t>
      </w:r>
      <w:r w:rsidRPr="002F09CF">
        <w:rPr>
          <w:rFonts w:cs="Times New Roman"/>
          <w:color w:val="auto"/>
          <w:sz w:val="28"/>
          <w:szCs w:val="28"/>
          <w:lang w:eastAsia="ar-SA"/>
        </w:rPr>
        <w:t>Р</w:t>
      </w:r>
      <w:r w:rsidR="00C53642" w:rsidRPr="002F09CF">
        <w:rPr>
          <w:rFonts w:cs="Times New Roman"/>
          <w:color w:val="auto"/>
          <w:sz w:val="28"/>
          <w:szCs w:val="28"/>
          <w:lang w:eastAsia="ar-SA"/>
        </w:rPr>
        <w:t xml:space="preserve">ешением педагогического совета от </w:t>
      </w:r>
      <w:r w:rsidR="002F09CF">
        <w:rPr>
          <w:rFonts w:cs="Times New Roman"/>
          <w:color w:val="auto"/>
          <w:sz w:val="28"/>
          <w:szCs w:val="28"/>
          <w:lang w:eastAsia="ar-SA"/>
        </w:rPr>
        <w:t>30</w:t>
      </w:r>
      <w:r w:rsidRPr="002F09CF">
        <w:rPr>
          <w:rFonts w:cs="Times New Roman"/>
          <w:color w:val="auto"/>
          <w:sz w:val="28"/>
          <w:szCs w:val="28"/>
          <w:lang w:eastAsia="ar-SA"/>
        </w:rPr>
        <w:t xml:space="preserve"> августа 202</w:t>
      </w:r>
      <w:r w:rsidR="002F09CF">
        <w:rPr>
          <w:rFonts w:cs="Times New Roman"/>
          <w:color w:val="auto"/>
          <w:sz w:val="28"/>
          <w:szCs w:val="28"/>
          <w:lang w:eastAsia="ar-SA"/>
        </w:rPr>
        <w:t>3</w:t>
      </w:r>
      <w:r w:rsidRPr="002F09CF">
        <w:rPr>
          <w:rFonts w:cs="Times New Roman"/>
          <w:color w:val="auto"/>
          <w:sz w:val="28"/>
          <w:szCs w:val="28"/>
          <w:lang w:eastAsia="ar-SA"/>
        </w:rPr>
        <w:t xml:space="preserve"> года методическая работа в 202</w:t>
      </w:r>
      <w:r w:rsidR="007B3D84" w:rsidRPr="002F09CF">
        <w:rPr>
          <w:rFonts w:cs="Times New Roman"/>
          <w:color w:val="auto"/>
          <w:sz w:val="28"/>
          <w:szCs w:val="28"/>
          <w:lang w:eastAsia="ar-SA"/>
        </w:rPr>
        <w:t>3</w:t>
      </w:r>
      <w:r w:rsidRPr="002F09CF">
        <w:rPr>
          <w:rFonts w:cs="Times New Roman"/>
          <w:color w:val="auto"/>
          <w:sz w:val="28"/>
          <w:szCs w:val="28"/>
          <w:lang w:eastAsia="ar-SA"/>
        </w:rPr>
        <w:t>-202</w:t>
      </w:r>
      <w:r w:rsidR="007B3D84" w:rsidRPr="002F09CF">
        <w:rPr>
          <w:rFonts w:cs="Times New Roman"/>
          <w:color w:val="auto"/>
          <w:sz w:val="28"/>
          <w:szCs w:val="28"/>
          <w:lang w:eastAsia="ar-SA"/>
        </w:rPr>
        <w:t>4</w:t>
      </w:r>
      <w:r w:rsidRPr="002F09CF">
        <w:rPr>
          <w:rFonts w:cs="Times New Roman"/>
          <w:color w:val="auto"/>
          <w:sz w:val="28"/>
          <w:szCs w:val="28"/>
          <w:lang w:eastAsia="ar-SA"/>
        </w:rPr>
        <w:t xml:space="preserve"> году была организована в рамках методической темы </w:t>
      </w:r>
      <w:r w:rsidR="005931CF" w:rsidRPr="002F09CF">
        <w:rPr>
          <w:rFonts w:cs="Times New Roman"/>
          <w:color w:val="auto"/>
          <w:sz w:val="28"/>
          <w:szCs w:val="28"/>
          <w:lang w:eastAsia="ar-SA"/>
        </w:rPr>
        <w:t>Гимназии</w:t>
      </w:r>
      <w:r w:rsidRPr="002F09CF">
        <w:rPr>
          <w:rFonts w:cs="Times New Roman"/>
          <w:color w:val="auto"/>
          <w:sz w:val="28"/>
          <w:szCs w:val="28"/>
          <w:lang w:eastAsia="ar-SA"/>
        </w:rPr>
        <w:t xml:space="preserve">, выбор которой был обусловлен актуальными для </w:t>
      </w:r>
      <w:r w:rsidR="00CE4673" w:rsidRPr="002F09CF">
        <w:rPr>
          <w:rFonts w:eastAsia="Times New Roman" w:cs="Times New Roman"/>
          <w:color w:val="auto"/>
          <w:sz w:val="28"/>
          <w:szCs w:val="28"/>
        </w:rPr>
        <w:t>нее</w:t>
      </w:r>
      <w:r w:rsidRPr="002F09CF">
        <w:rPr>
          <w:rFonts w:cs="Times New Roman"/>
          <w:color w:val="auto"/>
          <w:sz w:val="28"/>
          <w:szCs w:val="28"/>
          <w:lang w:eastAsia="ar-SA"/>
        </w:rPr>
        <w:t xml:space="preserve"> проблемами и образовательными запросами педагогов, выявленными в результате диагностики профессиональных затруднений.</w:t>
      </w:r>
    </w:p>
    <w:p w:rsidR="001A4B2D" w:rsidRPr="002F09CF" w:rsidRDefault="00B86CD7" w:rsidP="00171E99">
      <w:pPr>
        <w:suppressAutoHyphens/>
        <w:ind w:firstLine="709"/>
        <w:jc w:val="center"/>
        <w:rPr>
          <w:rFonts w:cs="Times New Roman"/>
          <w:b/>
          <w:color w:val="auto"/>
          <w:sz w:val="28"/>
        </w:rPr>
      </w:pPr>
      <w:r w:rsidRPr="002F09CF">
        <w:rPr>
          <w:rFonts w:cs="Times New Roman"/>
          <w:b/>
          <w:color w:val="auto"/>
          <w:sz w:val="28"/>
        </w:rPr>
        <w:t xml:space="preserve">Работа методического совета </w:t>
      </w:r>
      <w:r w:rsidR="007B3D84" w:rsidRPr="002F09CF">
        <w:rPr>
          <w:rFonts w:cs="Times New Roman"/>
          <w:b/>
          <w:color w:val="auto"/>
          <w:sz w:val="28"/>
          <w:szCs w:val="28"/>
          <w:lang w:eastAsia="ar-SA"/>
        </w:rPr>
        <w:t>Гимназии</w:t>
      </w:r>
    </w:p>
    <w:p w:rsidR="001A4B2D" w:rsidRPr="002F09CF" w:rsidRDefault="00B86CD7" w:rsidP="004F7697">
      <w:pPr>
        <w:suppressAutoHyphens/>
        <w:ind w:firstLine="709"/>
        <w:jc w:val="both"/>
        <w:rPr>
          <w:rFonts w:cs="Times New Roman"/>
          <w:color w:val="auto"/>
          <w:sz w:val="28"/>
        </w:rPr>
      </w:pPr>
      <w:r w:rsidRPr="002F09CF">
        <w:rPr>
          <w:rFonts w:cs="Times New Roman"/>
          <w:b/>
          <w:color w:val="auto"/>
          <w:sz w:val="28"/>
        </w:rPr>
        <w:t>Цель анализа</w:t>
      </w:r>
      <w:r w:rsidRPr="002F09CF">
        <w:rPr>
          <w:rFonts w:cs="Times New Roman"/>
          <w:color w:val="auto"/>
          <w:sz w:val="28"/>
        </w:rPr>
        <w:t>: выявление результативности методического с</w:t>
      </w:r>
      <w:r w:rsidR="003523DC" w:rsidRPr="002F09CF">
        <w:rPr>
          <w:rFonts w:cs="Times New Roman"/>
          <w:color w:val="auto"/>
          <w:sz w:val="28"/>
        </w:rPr>
        <w:t>о</w:t>
      </w:r>
      <w:r w:rsidRPr="002F09CF">
        <w:rPr>
          <w:rFonts w:cs="Times New Roman"/>
          <w:color w:val="auto"/>
          <w:sz w:val="28"/>
        </w:rPr>
        <w:t xml:space="preserve">вета в решении поставленных задач. </w:t>
      </w:r>
    </w:p>
    <w:p w:rsidR="00B86CD7" w:rsidRPr="002F09CF" w:rsidRDefault="00B86CD7" w:rsidP="004F7697">
      <w:pPr>
        <w:suppressAutoHyphens/>
        <w:ind w:firstLine="709"/>
        <w:jc w:val="both"/>
        <w:rPr>
          <w:rFonts w:cs="Times New Roman"/>
          <w:color w:val="auto"/>
          <w:sz w:val="28"/>
        </w:rPr>
      </w:pPr>
      <w:r w:rsidRPr="002F09CF">
        <w:rPr>
          <w:rFonts w:cs="Times New Roman"/>
          <w:color w:val="auto"/>
          <w:sz w:val="28"/>
        </w:rPr>
        <w:t xml:space="preserve">План работы </w:t>
      </w:r>
      <w:r w:rsidR="003523DC" w:rsidRPr="002F09CF">
        <w:rPr>
          <w:rFonts w:cs="Times New Roman"/>
          <w:color w:val="auto"/>
          <w:sz w:val="28"/>
        </w:rPr>
        <w:t>методического совета</w:t>
      </w:r>
      <w:r w:rsidRPr="002F09CF">
        <w:rPr>
          <w:rFonts w:cs="Times New Roman"/>
          <w:color w:val="auto"/>
          <w:sz w:val="28"/>
        </w:rPr>
        <w:t xml:space="preserve"> подчинен задачам методической службы в соответствии с методической темой школы. </w:t>
      </w:r>
    </w:p>
    <w:p w:rsidR="001A4B2D" w:rsidRPr="002F09CF" w:rsidRDefault="00B86CD7" w:rsidP="004F7697">
      <w:pPr>
        <w:suppressAutoHyphens/>
        <w:ind w:firstLine="709"/>
        <w:jc w:val="both"/>
        <w:rPr>
          <w:rFonts w:cs="Times New Roman"/>
          <w:color w:val="auto"/>
          <w:sz w:val="28"/>
        </w:rPr>
      </w:pPr>
      <w:r w:rsidRPr="002F09CF">
        <w:rPr>
          <w:rFonts w:cs="Times New Roman"/>
          <w:color w:val="auto"/>
          <w:sz w:val="28"/>
        </w:rPr>
        <w:t>В 202</w:t>
      </w:r>
      <w:r w:rsidR="004B7C59" w:rsidRPr="002F09CF">
        <w:rPr>
          <w:rFonts w:cs="Times New Roman"/>
          <w:color w:val="auto"/>
          <w:sz w:val="28"/>
        </w:rPr>
        <w:t>3</w:t>
      </w:r>
      <w:r w:rsidRPr="002F09CF">
        <w:rPr>
          <w:rFonts w:cs="Times New Roman"/>
          <w:color w:val="auto"/>
          <w:sz w:val="28"/>
        </w:rPr>
        <w:t>-202</w:t>
      </w:r>
      <w:r w:rsidR="004B7C59" w:rsidRPr="002F09CF">
        <w:rPr>
          <w:rFonts w:cs="Times New Roman"/>
          <w:color w:val="auto"/>
          <w:sz w:val="28"/>
        </w:rPr>
        <w:t>4</w:t>
      </w:r>
      <w:r w:rsidRPr="002F09CF">
        <w:rPr>
          <w:rFonts w:cs="Times New Roman"/>
          <w:color w:val="auto"/>
          <w:sz w:val="28"/>
        </w:rPr>
        <w:t xml:space="preserve"> учебном году методическим советом было проведено пять заседаний по следующим темам: </w:t>
      </w:r>
    </w:p>
    <w:p w:rsidR="001A4B2D" w:rsidRPr="002F09CF" w:rsidRDefault="00B86CD7" w:rsidP="004F7697">
      <w:pPr>
        <w:suppressAutoHyphens/>
        <w:ind w:firstLine="709"/>
        <w:jc w:val="both"/>
        <w:rPr>
          <w:rFonts w:cs="Times New Roman"/>
          <w:color w:val="auto"/>
          <w:sz w:val="28"/>
        </w:rPr>
      </w:pPr>
      <w:r w:rsidRPr="002F09CF">
        <w:rPr>
          <w:rFonts w:cs="Times New Roman"/>
          <w:b/>
          <w:color w:val="auto"/>
          <w:sz w:val="28"/>
        </w:rPr>
        <w:t>Август</w:t>
      </w:r>
      <w:r w:rsidR="003523DC" w:rsidRPr="002F09CF">
        <w:rPr>
          <w:rFonts w:cs="Times New Roman"/>
          <w:color w:val="auto"/>
          <w:sz w:val="28"/>
        </w:rPr>
        <w:t xml:space="preserve">.  </w:t>
      </w:r>
      <w:r w:rsidRPr="002F09CF">
        <w:rPr>
          <w:rFonts w:cs="Times New Roman"/>
          <w:color w:val="auto"/>
          <w:sz w:val="28"/>
        </w:rPr>
        <w:t xml:space="preserve">Обсуждение плана методической работы школы, планов работы МО по реализации основных направлений развития школы в условиях реализации </w:t>
      </w:r>
      <w:r w:rsidR="003523DC" w:rsidRPr="002F09CF">
        <w:rPr>
          <w:rFonts w:cs="Times New Roman"/>
          <w:color w:val="auto"/>
          <w:sz w:val="28"/>
        </w:rPr>
        <w:t xml:space="preserve">обновленного </w:t>
      </w:r>
      <w:r w:rsidRPr="002F09CF">
        <w:rPr>
          <w:rFonts w:cs="Times New Roman"/>
          <w:color w:val="auto"/>
          <w:sz w:val="28"/>
        </w:rPr>
        <w:t xml:space="preserve">ФГОС в </w:t>
      </w:r>
      <w:r w:rsidR="004B7C59" w:rsidRPr="002F09CF">
        <w:rPr>
          <w:rFonts w:cs="Times New Roman"/>
          <w:color w:val="auto"/>
          <w:sz w:val="28"/>
        </w:rPr>
        <w:t>2023-2024</w:t>
      </w:r>
      <w:r w:rsidRPr="002F09CF">
        <w:rPr>
          <w:rFonts w:cs="Times New Roman"/>
          <w:color w:val="auto"/>
          <w:sz w:val="28"/>
        </w:rPr>
        <w:t xml:space="preserve">учебном году. Утверждение плана работы </w:t>
      </w:r>
      <w:r w:rsidR="003523DC" w:rsidRPr="002F09CF">
        <w:rPr>
          <w:rFonts w:cs="Times New Roman"/>
          <w:color w:val="auto"/>
          <w:sz w:val="28"/>
        </w:rPr>
        <w:t>Гимназии</w:t>
      </w:r>
      <w:r w:rsidRPr="002F09CF">
        <w:rPr>
          <w:rFonts w:cs="Times New Roman"/>
          <w:color w:val="auto"/>
          <w:sz w:val="28"/>
        </w:rPr>
        <w:t xml:space="preserve"> по подготовке к ГИА. </w:t>
      </w:r>
    </w:p>
    <w:p w:rsidR="001A4B2D" w:rsidRPr="002F09CF" w:rsidRDefault="00B86CD7" w:rsidP="004F7697">
      <w:pPr>
        <w:suppressAutoHyphens/>
        <w:ind w:firstLine="709"/>
        <w:jc w:val="both"/>
        <w:rPr>
          <w:rFonts w:cs="Times New Roman"/>
          <w:color w:val="auto"/>
          <w:sz w:val="28"/>
        </w:rPr>
      </w:pPr>
      <w:r w:rsidRPr="002F09CF">
        <w:rPr>
          <w:rFonts w:cs="Times New Roman"/>
          <w:b/>
          <w:color w:val="auto"/>
          <w:sz w:val="28"/>
        </w:rPr>
        <w:t>Ноябрь</w:t>
      </w:r>
      <w:r w:rsidR="003523DC" w:rsidRPr="002F09CF">
        <w:rPr>
          <w:rFonts w:cs="Times New Roman"/>
          <w:color w:val="auto"/>
          <w:sz w:val="28"/>
        </w:rPr>
        <w:t xml:space="preserve">. </w:t>
      </w:r>
      <w:r w:rsidRPr="002F09CF">
        <w:rPr>
          <w:rFonts w:cs="Times New Roman"/>
          <w:color w:val="auto"/>
          <w:sz w:val="28"/>
        </w:rPr>
        <w:t>Об итогах школьного этапа предметных олимпиад и подготовка к участию в р</w:t>
      </w:r>
      <w:r w:rsidR="003523DC" w:rsidRPr="002F09CF">
        <w:rPr>
          <w:rFonts w:cs="Times New Roman"/>
          <w:color w:val="auto"/>
          <w:sz w:val="28"/>
        </w:rPr>
        <w:t>егиональ</w:t>
      </w:r>
      <w:r w:rsidRPr="002F09CF">
        <w:rPr>
          <w:rFonts w:cs="Times New Roman"/>
          <w:color w:val="auto"/>
          <w:sz w:val="28"/>
        </w:rPr>
        <w:t xml:space="preserve">ном этапе </w:t>
      </w:r>
      <w:r w:rsidR="003523DC" w:rsidRPr="002F09CF">
        <w:rPr>
          <w:rFonts w:cs="Times New Roman"/>
          <w:bCs/>
          <w:color w:val="auto"/>
          <w:sz w:val="28"/>
        </w:rPr>
        <w:t>всероссийской</w:t>
      </w:r>
      <w:r w:rsidR="003523DC" w:rsidRPr="002F09CF">
        <w:rPr>
          <w:rFonts w:cs="Times New Roman"/>
          <w:color w:val="auto"/>
          <w:sz w:val="28"/>
        </w:rPr>
        <w:t> </w:t>
      </w:r>
      <w:r w:rsidR="003523DC" w:rsidRPr="002F09CF">
        <w:rPr>
          <w:rFonts w:cs="Times New Roman"/>
          <w:bCs/>
          <w:color w:val="auto"/>
          <w:sz w:val="28"/>
        </w:rPr>
        <w:t>олимпиады</w:t>
      </w:r>
      <w:r w:rsidR="003523DC" w:rsidRPr="002F09CF">
        <w:rPr>
          <w:rFonts w:cs="Times New Roman"/>
          <w:color w:val="auto"/>
          <w:sz w:val="28"/>
        </w:rPr>
        <w:t> </w:t>
      </w:r>
      <w:r w:rsidR="003523DC" w:rsidRPr="002F09CF">
        <w:rPr>
          <w:rFonts w:cs="Times New Roman"/>
          <w:bCs/>
          <w:color w:val="auto"/>
          <w:sz w:val="28"/>
        </w:rPr>
        <w:t>школьников</w:t>
      </w:r>
      <w:r w:rsidR="003523DC" w:rsidRPr="002F09CF">
        <w:rPr>
          <w:rFonts w:cs="Times New Roman"/>
          <w:b/>
          <w:bCs/>
          <w:color w:val="auto"/>
          <w:sz w:val="28"/>
        </w:rPr>
        <w:t xml:space="preserve">. </w:t>
      </w:r>
      <w:r w:rsidRPr="002F09CF">
        <w:rPr>
          <w:rFonts w:cs="Times New Roman"/>
          <w:color w:val="auto"/>
          <w:sz w:val="28"/>
        </w:rPr>
        <w:t xml:space="preserve">Об организации проектно-исследовательской работы в школе, изучении документации по проектно-исследовательской деятельности обучающихся, сроках проведения конференции. </w:t>
      </w:r>
    </w:p>
    <w:p w:rsidR="001A4B2D" w:rsidRPr="002F09CF" w:rsidRDefault="00B86CD7" w:rsidP="00C921AF">
      <w:pPr>
        <w:tabs>
          <w:tab w:val="left" w:pos="9923"/>
        </w:tabs>
        <w:suppressAutoHyphens/>
        <w:ind w:firstLine="709"/>
        <w:rPr>
          <w:rFonts w:cs="Times New Roman"/>
          <w:color w:val="auto"/>
          <w:sz w:val="28"/>
        </w:rPr>
      </w:pPr>
      <w:r w:rsidRPr="002F09CF">
        <w:rPr>
          <w:rFonts w:cs="Times New Roman"/>
          <w:b/>
          <w:color w:val="auto"/>
          <w:sz w:val="28"/>
        </w:rPr>
        <w:t>Январь</w:t>
      </w:r>
      <w:r w:rsidR="003523DC" w:rsidRPr="002F09CF">
        <w:rPr>
          <w:rFonts w:cs="Times New Roman"/>
          <w:b/>
          <w:color w:val="auto"/>
          <w:sz w:val="28"/>
        </w:rPr>
        <w:t>.</w:t>
      </w:r>
      <w:r w:rsidR="003523DC" w:rsidRPr="002F09CF">
        <w:rPr>
          <w:rFonts w:cs="Times New Roman"/>
          <w:color w:val="auto"/>
          <w:sz w:val="28"/>
        </w:rPr>
        <w:t xml:space="preserve"> </w:t>
      </w:r>
      <w:r w:rsidRPr="002F09CF">
        <w:rPr>
          <w:rFonts w:cs="Times New Roman"/>
          <w:color w:val="auto"/>
          <w:sz w:val="28"/>
        </w:rPr>
        <w:t xml:space="preserve">Итоги мониторинга учебного процесса за первое полугодие. О ходе подготовки к итоговой аттестации. Отчет председателей МО об итогах проведения школьного и участия </w:t>
      </w:r>
      <w:r w:rsidR="00C921AF" w:rsidRPr="002F09CF">
        <w:rPr>
          <w:rFonts w:cs="Times New Roman"/>
          <w:color w:val="auto"/>
          <w:sz w:val="28"/>
        </w:rPr>
        <w:t>в региональном этапе всероссийской олимпиады школьников.  </w:t>
      </w:r>
    </w:p>
    <w:p w:rsidR="001A4B2D" w:rsidRPr="002F09CF" w:rsidRDefault="00B86CD7" w:rsidP="004F7697">
      <w:pPr>
        <w:suppressAutoHyphens/>
        <w:ind w:firstLine="709"/>
        <w:jc w:val="both"/>
        <w:rPr>
          <w:rFonts w:cs="Times New Roman"/>
          <w:color w:val="auto"/>
          <w:sz w:val="28"/>
        </w:rPr>
      </w:pPr>
      <w:r w:rsidRPr="002F09CF">
        <w:rPr>
          <w:rFonts w:cs="Times New Roman"/>
          <w:b/>
          <w:color w:val="auto"/>
          <w:sz w:val="28"/>
        </w:rPr>
        <w:t>Март</w:t>
      </w:r>
      <w:r w:rsidR="003523DC" w:rsidRPr="002F09CF">
        <w:rPr>
          <w:rFonts w:cs="Times New Roman"/>
          <w:b/>
          <w:color w:val="auto"/>
          <w:sz w:val="28"/>
        </w:rPr>
        <w:t>.</w:t>
      </w:r>
      <w:r w:rsidR="003523DC" w:rsidRPr="002F09CF">
        <w:rPr>
          <w:rFonts w:cs="Times New Roman"/>
          <w:color w:val="auto"/>
          <w:sz w:val="28"/>
        </w:rPr>
        <w:t xml:space="preserve"> </w:t>
      </w:r>
      <w:r w:rsidRPr="002F09CF">
        <w:rPr>
          <w:rFonts w:cs="Times New Roman"/>
          <w:color w:val="auto"/>
          <w:sz w:val="28"/>
        </w:rPr>
        <w:t xml:space="preserve"> О подготовке к промежуточной аттестации учащихся 5-8, 10 классов, итоговой аттестации 9,</w:t>
      </w:r>
      <w:r w:rsidR="002F09CF">
        <w:rPr>
          <w:rFonts w:cs="Times New Roman"/>
          <w:color w:val="auto"/>
          <w:sz w:val="28"/>
        </w:rPr>
        <w:t xml:space="preserve"> </w:t>
      </w:r>
      <w:r w:rsidRPr="002F09CF">
        <w:rPr>
          <w:rFonts w:cs="Times New Roman"/>
          <w:color w:val="auto"/>
          <w:sz w:val="28"/>
        </w:rPr>
        <w:t xml:space="preserve">11 классов. </w:t>
      </w:r>
    </w:p>
    <w:p w:rsidR="001A4B2D" w:rsidRPr="002F09CF" w:rsidRDefault="00B86CD7" w:rsidP="004F7697">
      <w:pPr>
        <w:suppressAutoHyphens/>
        <w:ind w:firstLine="709"/>
        <w:jc w:val="both"/>
        <w:rPr>
          <w:rFonts w:cs="Times New Roman"/>
          <w:color w:val="auto"/>
          <w:sz w:val="28"/>
        </w:rPr>
      </w:pPr>
      <w:r w:rsidRPr="002F09CF">
        <w:rPr>
          <w:rFonts w:cs="Times New Roman"/>
          <w:b/>
          <w:color w:val="auto"/>
          <w:sz w:val="28"/>
        </w:rPr>
        <w:t>Май</w:t>
      </w:r>
      <w:r w:rsidR="003523DC" w:rsidRPr="002F09CF">
        <w:rPr>
          <w:rFonts w:cs="Times New Roman"/>
          <w:b/>
          <w:color w:val="auto"/>
          <w:sz w:val="28"/>
        </w:rPr>
        <w:t>.</w:t>
      </w:r>
      <w:r w:rsidR="003523DC" w:rsidRPr="002F09CF">
        <w:rPr>
          <w:rFonts w:cs="Times New Roman"/>
          <w:color w:val="auto"/>
          <w:sz w:val="28"/>
        </w:rPr>
        <w:t xml:space="preserve"> </w:t>
      </w:r>
      <w:r w:rsidRPr="002F09CF">
        <w:rPr>
          <w:rFonts w:cs="Times New Roman"/>
          <w:color w:val="auto"/>
          <w:sz w:val="28"/>
        </w:rPr>
        <w:t>Анализ работы за год. Планирование работы на следующий учебный год.</w:t>
      </w:r>
    </w:p>
    <w:p w:rsidR="001A4B2D" w:rsidRPr="002F09CF" w:rsidRDefault="00B86CD7" w:rsidP="004F7697">
      <w:pPr>
        <w:suppressAutoHyphens/>
        <w:ind w:firstLine="709"/>
        <w:jc w:val="both"/>
        <w:rPr>
          <w:rFonts w:cs="Times New Roman"/>
          <w:color w:val="auto"/>
          <w:sz w:val="28"/>
        </w:rPr>
      </w:pPr>
      <w:r w:rsidRPr="002F09CF">
        <w:rPr>
          <w:rFonts w:cs="Times New Roman"/>
          <w:b/>
          <w:color w:val="auto"/>
          <w:sz w:val="28"/>
        </w:rPr>
        <w:t xml:space="preserve"> Вывод:</w:t>
      </w:r>
      <w:r w:rsidRPr="002F09CF">
        <w:rPr>
          <w:rFonts w:cs="Times New Roman"/>
          <w:color w:val="auto"/>
          <w:sz w:val="28"/>
        </w:rPr>
        <w:t xml:space="preserve"> вся деятельность методического совета способствовала росту педагогического мастерства учителя, повышению качества образовательного процесса. </w:t>
      </w:r>
      <w:r w:rsidR="00C921AF" w:rsidRPr="002F09CF">
        <w:rPr>
          <w:rFonts w:cs="Times New Roman"/>
          <w:color w:val="auto"/>
          <w:sz w:val="28"/>
        </w:rPr>
        <w:t xml:space="preserve"> Д</w:t>
      </w:r>
      <w:r w:rsidRPr="002F09CF">
        <w:rPr>
          <w:rFonts w:cs="Times New Roman"/>
          <w:color w:val="auto"/>
          <w:sz w:val="28"/>
        </w:rPr>
        <w:t xml:space="preserve">еятельность методического совета отлажена и систематизирована. </w:t>
      </w:r>
    </w:p>
    <w:p w:rsidR="004F7697" w:rsidRPr="00681A8C" w:rsidRDefault="004F7697" w:rsidP="004F7697">
      <w:pPr>
        <w:suppressAutoHyphens/>
        <w:ind w:firstLine="709"/>
        <w:jc w:val="both"/>
        <w:rPr>
          <w:sz w:val="28"/>
          <w:szCs w:val="26"/>
        </w:rPr>
      </w:pPr>
      <w:r w:rsidRPr="002F09CF">
        <w:rPr>
          <w:rFonts w:cs="Times New Roman"/>
          <w:color w:val="auto"/>
          <w:sz w:val="28"/>
          <w:szCs w:val="26"/>
          <w:lang w:eastAsia="ar-SA"/>
        </w:rPr>
        <w:lastRenderedPageBreak/>
        <w:t xml:space="preserve">Работа над методической темой </w:t>
      </w:r>
      <w:r w:rsidR="00F37054" w:rsidRPr="002F09CF">
        <w:rPr>
          <w:rFonts w:cs="Times New Roman"/>
          <w:color w:val="auto"/>
          <w:sz w:val="28"/>
          <w:szCs w:val="28"/>
          <w:lang w:eastAsia="ar-SA"/>
        </w:rPr>
        <w:t>Гимназии</w:t>
      </w:r>
      <w:r w:rsidRPr="002F09CF">
        <w:rPr>
          <w:rFonts w:cs="Times New Roman"/>
          <w:color w:val="auto"/>
          <w:sz w:val="28"/>
          <w:szCs w:val="26"/>
          <w:lang w:eastAsia="ar-SA"/>
        </w:rPr>
        <w:t xml:space="preserve"> в </w:t>
      </w:r>
      <w:r w:rsidR="004B7C59" w:rsidRPr="002F09CF">
        <w:rPr>
          <w:rFonts w:cs="Times New Roman"/>
          <w:color w:val="auto"/>
          <w:sz w:val="28"/>
        </w:rPr>
        <w:t xml:space="preserve">2023-2024 </w:t>
      </w:r>
      <w:r w:rsidRPr="002F09CF">
        <w:rPr>
          <w:rFonts w:cs="Times New Roman"/>
          <w:color w:val="auto"/>
          <w:sz w:val="28"/>
          <w:szCs w:val="26"/>
          <w:lang w:eastAsia="ar-SA"/>
        </w:rPr>
        <w:t xml:space="preserve">учебном году была направлена на выполнение следующей цели и решение задач, а именно: </w:t>
      </w:r>
      <w:r w:rsidRPr="002F09CF">
        <w:rPr>
          <w:rFonts w:cs="Times New Roman"/>
          <w:bCs/>
          <w:color w:val="auto"/>
          <w:sz w:val="28"/>
          <w:szCs w:val="26"/>
        </w:rPr>
        <w:t>методическое</w:t>
      </w:r>
      <w:r w:rsidRPr="002F09CF">
        <w:rPr>
          <w:rFonts w:cs="Times New Roman"/>
          <w:color w:val="auto"/>
          <w:sz w:val="28"/>
          <w:szCs w:val="26"/>
        </w:rPr>
        <w:t xml:space="preserve"> сопровождение системного развития профессиональной компетентности педагогических кадров, обеспечивающей д</w:t>
      </w:r>
      <w:r w:rsidRPr="00681A8C">
        <w:rPr>
          <w:rFonts w:cs="Times New Roman"/>
          <w:sz w:val="28"/>
          <w:szCs w:val="26"/>
        </w:rPr>
        <w:t xml:space="preserve">остижение нового качества образования, </w:t>
      </w:r>
      <w:r w:rsidRPr="00681A8C">
        <w:rPr>
          <w:rFonts w:cs="Times New Roman"/>
          <w:b/>
          <w:sz w:val="28"/>
          <w:szCs w:val="26"/>
        </w:rPr>
        <w:t xml:space="preserve"> </w:t>
      </w:r>
      <w:r w:rsidRPr="00681A8C">
        <w:rPr>
          <w:rFonts w:cs="Times New Roman"/>
          <w:sz w:val="28"/>
          <w:szCs w:val="26"/>
        </w:rPr>
        <w:t xml:space="preserve">создание условий для реализации </w:t>
      </w:r>
      <w:r w:rsidRPr="002F09CF">
        <w:rPr>
          <w:rFonts w:cs="Times New Roman"/>
          <w:color w:val="auto"/>
          <w:sz w:val="28"/>
          <w:szCs w:val="26"/>
        </w:rPr>
        <w:t>ФО</w:t>
      </w:r>
      <w:r w:rsidR="004B7C59" w:rsidRPr="002F09CF">
        <w:rPr>
          <w:rFonts w:cs="Times New Roman"/>
          <w:color w:val="auto"/>
          <w:sz w:val="28"/>
          <w:szCs w:val="26"/>
        </w:rPr>
        <w:t>П</w:t>
      </w:r>
      <w:r w:rsidRPr="002F09CF">
        <w:rPr>
          <w:rFonts w:cs="Times New Roman"/>
          <w:color w:val="auto"/>
          <w:sz w:val="28"/>
          <w:szCs w:val="26"/>
        </w:rPr>
        <w:t xml:space="preserve"> НОО, ООО,</w:t>
      </w:r>
      <w:r w:rsidRPr="00681A8C">
        <w:rPr>
          <w:rFonts w:cs="Times New Roman"/>
          <w:sz w:val="28"/>
          <w:szCs w:val="26"/>
        </w:rPr>
        <w:t xml:space="preserve"> </w:t>
      </w:r>
      <w:r w:rsidR="002F09CF">
        <w:rPr>
          <w:rFonts w:cs="Times New Roman"/>
          <w:sz w:val="28"/>
          <w:szCs w:val="26"/>
        </w:rPr>
        <w:t xml:space="preserve">СОО </w:t>
      </w:r>
      <w:r w:rsidRPr="00681A8C">
        <w:rPr>
          <w:rFonts w:cs="Times New Roman"/>
          <w:sz w:val="28"/>
          <w:szCs w:val="26"/>
        </w:rPr>
        <w:t>осуществление координации действий методических объединений по различным инновационным направлениям, продолжение работы по выявлению,</w:t>
      </w:r>
      <w:r w:rsidRPr="00681A8C">
        <w:rPr>
          <w:sz w:val="28"/>
          <w:szCs w:val="26"/>
        </w:rPr>
        <w:t xml:space="preserve"> обобщению и распространению передового педагогического опыта творчески работающих учителей, эффективное использование образовательных и воспитательных методик и технологий, связанных </w:t>
      </w:r>
      <w:r w:rsidRPr="002F09CF">
        <w:rPr>
          <w:color w:val="auto"/>
          <w:sz w:val="28"/>
          <w:szCs w:val="26"/>
        </w:rPr>
        <w:t xml:space="preserve">с внедрением федеральных образовательных </w:t>
      </w:r>
      <w:r w:rsidR="002F09CF" w:rsidRPr="002F09CF">
        <w:rPr>
          <w:color w:val="auto"/>
          <w:sz w:val="28"/>
          <w:szCs w:val="26"/>
        </w:rPr>
        <w:t>программ</w:t>
      </w:r>
      <w:r w:rsidRPr="002F09CF">
        <w:rPr>
          <w:color w:val="auto"/>
          <w:sz w:val="28"/>
          <w:szCs w:val="26"/>
        </w:rPr>
        <w:t>, поддержка культурн</w:t>
      </w:r>
      <w:r w:rsidRPr="00681A8C">
        <w:rPr>
          <w:sz w:val="28"/>
          <w:szCs w:val="26"/>
        </w:rPr>
        <w:t>о-образовательных инициатив коллектива, осуществление сопровождения исследовательской, проектной и инновационной деятельности, стимулирование творческой инициативы педагогов, совершенствование методического уровня педагогов в овладении новыми педагогическими технологиями, методическое сопровождение работы с молодыми специалис</w:t>
      </w:r>
      <w:r w:rsidR="002D49F9">
        <w:rPr>
          <w:sz w:val="28"/>
          <w:szCs w:val="26"/>
        </w:rPr>
        <w:t>тами, прибывшими 1 сентября 202</w:t>
      </w:r>
      <w:r w:rsidR="004B7C59">
        <w:rPr>
          <w:sz w:val="28"/>
          <w:szCs w:val="26"/>
        </w:rPr>
        <w:t>3</w:t>
      </w:r>
      <w:r w:rsidRPr="00681A8C">
        <w:rPr>
          <w:sz w:val="28"/>
          <w:szCs w:val="26"/>
        </w:rPr>
        <w:t xml:space="preserve"> года в  МБОУ </w:t>
      </w:r>
      <w:r>
        <w:rPr>
          <w:rFonts w:eastAsia="Times New Roman" w:cs="Times New Roman"/>
          <w:bCs/>
          <w:iCs/>
          <w:color w:val="222222"/>
          <w:sz w:val="28"/>
          <w:szCs w:val="28"/>
        </w:rPr>
        <w:t>Гимназию</w:t>
      </w:r>
      <w:r w:rsidRPr="00681A8C">
        <w:rPr>
          <w:sz w:val="28"/>
          <w:szCs w:val="26"/>
        </w:rPr>
        <w:t xml:space="preserve"> № </w:t>
      </w:r>
      <w:r>
        <w:rPr>
          <w:sz w:val="28"/>
          <w:szCs w:val="26"/>
        </w:rPr>
        <w:t>10,</w:t>
      </w:r>
      <w:r w:rsidRPr="00681A8C">
        <w:rPr>
          <w:sz w:val="28"/>
          <w:szCs w:val="26"/>
        </w:rPr>
        <w:t xml:space="preserve"> совершенствование системы мониторинга и диагностики уровня профессиональной компетентности и методической подготовки педагогов.</w:t>
      </w:r>
    </w:p>
    <w:p w:rsidR="00CF4264" w:rsidRPr="00CF4264" w:rsidRDefault="00CF4264" w:rsidP="00F52C1B">
      <w:pPr>
        <w:suppressAutoHyphens/>
        <w:ind w:firstLine="709"/>
        <w:jc w:val="both"/>
        <w:rPr>
          <w:rFonts w:cs="Times New Roman"/>
          <w:sz w:val="28"/>
          <w:szCs w:val="28"/>
          <w:lang w:eastAsia="ar-SA"/>
        </w:rPr>
      </w:pPr>
      <w:r w:rsidRPr="00E74818">
        <w:rPr>
          <w:rFonts w:cs="Times New Roman"/>
          <w:b/>
          <w:sz w:val="28"/>
          <w:szCs w:val="28"/>
          <w:lang w:eastAsia="ar-SA"/>
        </w:rPr>
        <w:t xml:space="preserve">Методическая </w:t>
      </w:r>
      <w:r w:rsidR="00E74818" w:rsidRPr="00E74818">
        <w:rPr>
          <w:rFonts w:cs="Times New Roman"/>
          <w:b/>
          <w:sz w:val="28"/>
          <w:szCs w:val="28"/>
          <w:lang w:eastAsia="ar-SA"/>
        </w:rPr>
        <w:t>работа осуществлялась</w:t>
      </w:r>
      <w:r w:rsidRPr="00E74818">
        <w:rPr>
          <w:rFonts w:cs="Times New Roman"/>
          <w:b/>
          <w:sz w:val="28"/>
          <w:szCs w:val="28"/>
          <w:lang w:eastAsia="ar-SA"/>
        </w:rPr>
        <w:t xml:space="preserve"> по следующим направлениям</w:t>
      </w:r>
      <w:r w:rsidRPr="00CF4264">
        <w:rPr>
          <w:rFonts w:cs="Times New Roman"/>
          <w:sz w:val="28"/>
          <w:szCs w:val="28"/>
          <w:lang w:eastAsia="ar-SA"/>
        </w:rPr>
        <w:t>:</w:t>
      </w:r>
    </w:p>
    <w:p w:rsidR="00CF4264" w:rsidRPr="002F09CF" w:rsidRDefault="00CF4264" w:rsidP="00A45BE5">
      <w:pPr>
        <w:pStyle w:val="a7"/>
        <w:numPr>
          <w:ilvl w:val="0"/>
          <w:numId w:val="2"/>
        </w:numPr>
        <w:tabs>
          <w:tab w:val="left" w:pos="567"/>
        </w:tabs>
        <w:ind w:left="426"/>
        <w:jc w:val="both"/>
        <w:rPr>
          <w:rFonts w:cs="Times New Roman"/>
          <w:color w:val="auto"/>
          <w:sz w:val="28"/>
          <w:szCs w:val="28"/>
        </w:rPr>
      </w:pPr>
      <w:r w:rsidRPr="00E74818">
        <w:rPr>
          <w:rFonts w:cs="Times New Roman"/>
          <w:sz w:val="28"/>
          <w:szCs w:val="28"/>
        </w:rPr>
        <w:t xml:space="preserve">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w:t>
      </w:r>
      <w:r w:rsidRPr="002F09CF">
        <w:rPr>
          <w:rFonts w:cs="Times New Roman"/>
          <w:color w:val="auto"/>
          <w:sz w:val="28"/>
          <w:szCs w:val="28"/>
        </w:rPr>
        <w:t>ФО</w:t>
      </w:r>
      <w:r w:rsidR="002F09CF" w:rsidRPr="002F09CF">
        <w:rPr>
          <w:rFonts w:cs="Times New Roman"/>
          <w:color w:val="auto"/>
          <w:sz w:val="28"/>
          <w:szCs w:val="28"/>
        </w:rPr>
        <w:t>П</w:t>
      </w:r>
      <w:r w:rsidRPr="002F09CF">
        <w:rPr>
          <w:rFonts w:cs="Times New Roman"/>
          <w:color w:val="auto"/>
          <w:sz w:val="28"/>
          <w:szCs w:val="28"/>
        </w:rPr>
        <w:t>;</w:t>
      </w:r>
    </w:p>
    <w:p w:rsidR="00CF4264" w:rsidRPr="00E74818" w:rsidRDefault="00CF4264" w:rsidP="00A45BE5">
      <w:pPr>
        <w:pStyle w:val="a7"/>
        <w:numPr>
          <w:ilvl w:val="0"/>
          <w:numId w:val="2"/>
        </w:numPr>
        <w:tabs>
          <w:tab w:val="left" w:pos="567"/>
        </w:tabs>
        <w:ind w:left="426"/>
        <w:jc w:val="both"/>
        <w:rPr>
          <w:rFonts w:cs="Times New Roman"/>
          <w:sz w:val="28"/>
          <w:szCs w:val="28"/>
        </w:rPr>
      </w:pPr>
      <w:r w:rsidRPr="00E74818">
        <w:rPr>
          <w:rFonts w:cs="Times New Roman"/>
          <w:sz w:val="28"/>
          <w:szCs w:val="28"/>
        </w:rPr>
        <w:t>информационное обеспечение образовательного процесса,</w:t>
      </w:r>
    </w:p>
    <w:p w:rsidR="00CF4264" w:rsidRPr="00E74818" w:rsidRDefault="00CF4264" w:rsidP="00A45BE5">
      <w:pPr>
        <w:pStyle w:val="a7"/>
        <w:numPr>
          <w:ilvl w:val="0"/>
          <w:numId w:val="2"/>
        </w:numPr>
        <w:tabs>
          <w:tab w:val="left" w:pos="567"/>
        </w:tabs>
        <w:ind w:left="426"/>
        <w:jc w:val="both"/>
        <w:rPr>
          <w:rFonts w:cs="Times New Roman"/>
          <w:sz w:val="28"/>
          <w:szCs w:val="28"/>
        </w:rPr>
      </w:pPr>
      <w:r w:rsidRPr="00E74818">
        <w:rPr>
          <w:rFonts w:cs="Times New Roman"/>
          <w:sz w:val="28"/>
          <w:szCs w:val="28"/>
        </w:rPr>
        <w:t>обеспечение условий для изучения, обобщения и распространения передового опыта;</w:t>
      </w:r>
    </w:p>
    <w:p w:rsidR="00CF4264" w:rsidRPr="00E74818" w:rsidRDefault="00CF4264" w:rsidP="00A45BE5">
      <w:pPr>
        <w:pStyle w:val="a7"/>
        <w:numPr>
          <w:ilvl w:val="0"/>
          <w:numId w:val="2"/>
        </w:numPr>
        <w:tabs>
          <w:tab w:val="left" w:pos="567"/>
        </w:tabs>
        <w:ind w:left="426"/>
        <w:jc w:val="both"/>
        <w:rPr>
          <w:rFonts w:cs="Times New Roman"/>
          <w:sz w:val="28"/>
          <w:szCs w:val="28"/>
        </w:rPr>
      </w:pPr>
      <w:r w:rsidRPr="00E74818">
        <w:rPr>
          <w:rFonts w:cs="Times New Roman"/>
          <w:sz w:val="28"/>
          <w:szCs w:val="28"/>
        </w:rPr>
        <w:t>обеспечение внеклассной работы по учебным предметам;</w:t>
      </w:r>
    </w:p>
    <w:p w:rsidR="00CF4264" w:rsidRPr="00E74818" w:rsidRDefault="00CF4264" w:rsidP="00A45BE5">
      <w:pPr>
        <w:pStyle w:val="a7"/>
        <w:numPr>
          <w:ilvl w:val="0"/>
          <w:numId w:val="2"/>
        </w:numPr>
        <w:tabs>
          <w:tab w:val="left" w:pos="567"/>
        </w:tabs>
        <w:ind w:left="426"/>
        <w:jc w:val="both"/>
        <w:rPr>
          <w:rFonts w:cs="Times New Roman"/>
          <w:sz w:val="28"/>
          <w:szCs w:val="28"/>
        </w:rPr>
      </w:pPr>
      <w:r w:rsidRPr="00E74818">
        <w:rPr>
          <w:rFonts w:cs="Times New Roman"/>
          <w:sz w:val="28"/>
          <w:szCs w:val="28"/>
        </w:rPr>
        <w:t>совершенствование методов отслеживания качества образования;</w:t>
      </w:r>
    </w:p>
    <w:p w:rsidR="00CF4264" w:rsidRPr="00E74818" w:rsidRDefault="00CF4264" w:rsidP="00A45BE5">
      <w:pPr>
        <w:pStyle w:val="a7"/>
        <w:numPr>
          <w:ilvl w:val="0"/>
          <w:numId w:val="2"/>
        </w:numPr>
        <w:ind w:left="426"/>
        <w:jc w:val="both"/>
        <w:rPr>
          <w:rFonts w:cs="Times New Roman"/>
          <w:sz w:val="28"/>
          <w:szCs w:val="28"/>
        </w:rPr>
      </w:pPr>
      <w:r w:rsidRPr="00E74818">
        <w:rPr>
          <w:rFonts w:cs="Times New Roman"/>
          <w:sz w:val="28"/>
          <w:szCs w:val="28"/>
        </w:rPr>
        <w:t xml:space="preserve">работа над повышением профессионального имиджа учителя и </w:t>
      </w:r>
      <w:r w:rsidR="00E74818">
        <w:rPr>
          <w:rFonts w:eastAsia="Times New Roman" w:cs="Times New Roman"/>
          <w:sz w:val="28"/>
          <w:szCs w:val="28"/>
        </w:rPr>
        <w:t>Гимназии</w:t>
      </w:r>
      <w:r w:rsidRPr="00E74818">
        <w:rPr>
          <w:rFonts w:cs="Times New Roman"/>
          <w:sz w:val="28"/>
          <w:szCs w:val="28"/>
        </w:rPr>
        <w:t>.</w:t>
      </w:r>
    </w:p>
    <w:p w:rsidR="00CF4264" w:rsidRPr="00CF4264" w:rsidRDefault="00CF4264" w:rsidP="00E22F8E">
      <w:pPr>
        <w:tabs>
          <w:tab w:val="left" w:pos="284"/>
        </w:tabs>
        <w:ind w:firstLine="709"/>
        <w:jc w:val="both"/>
        <w:rPr>
          <w:rFonts w:eastAsia="Times New Roman" w:cs="Times New Roman"/>
          <w:b/>
          <w:sz w:val="28"/>
          <w:szCs w:val="28"/>
        </w:rPr>
      </w:pPr>
      <w:r w:rsidRPr="00CF4264">
        <w:rPr>
          <w:rFonts w:cs="Times New Roman"/>
          <w:sz w:val="28"/>
          <w:szCs w:val="28"/>
        </w:rPr>
        <w:t xml:space="preserve">Действующая модель методической службы </w:t>
      </w:r>
      <w:r w:rsidR="00E74818">
        <w:rPr>
          <w:rFonts w:eastAsia="Calibri" w:cs="Times New Roman"/>
          <w:sz w:val="28"/>
          <w:szCs w:val="28"/>
          <w:lang w:eastAsia="en-US"/>
        </w:rPr>
        <w:t xml:space="preserve">МБОУ </w:t>
      </w:r>
      <w:r w:rsidR="00E74818">
        <w:rPr>
          <w:rFonts w:eastAsia="Times New Roman" w:cs="Times New Roman"/>
          <w:sz w:val="28"/>
          <w:szCs w:val="28"/>
        </w:rPr>
        <w:t>Гимназии</w:t>
      </w:r>
      <w:r w:rsidR="00E74818">
        <w:rPr>
          <w:rFonts w:eastAsia="Calibri" w:cs="Times New Roman"/>
          <w:sz w:val="28"/>
          <w:szCs w:val="28"/>
          <w:lang w:eastAsia="en-US"/>
        </w:rPr>
        <w:t xml:space="preserve"> № 10</w:t>
      </w:r>
      <w:r w:rsidRPr="00CF4264">
        <w:rPr>
          <w:rFonts w:cs="Times New Roman"/>
          <w:sz w:val="28"/>
          <w:szCs w:val="28"/>
        </w:rPr>
        <w:t xml:space="preserve"> решает во многом задачи организации целенаправленной деятельности педагогического коллектива по переводу педагогических процессов и </w:t>
      </w:r>
      <w:r w:rsidR="00E74818">
        <w:rPr>
          <w:rFonts w:eastAsia="Times New Roman" w:cs="Times New Roman"/>
          <w:sz w:val="28"/>
          <w:szCs w:val="28"/>
        </w:rPr>
        <w:t>Гимназии</w:t>
      </w:r>
      <w:r w:rsidRPr="00CF4264">
        <w:rPr>
          <w:rFonts w:cs="Times New Roman"/>
          <w:sz w:val="28"/>
          <w:szCs w:val="28"/>
        </w:rPr>
        <w:t xml:space="preserve"> в целом в новое, более высокое качественное состояние, стимулирующее разв</w:t>
      </w:r>
      <w:r w:rsidR="002D49F9">
        <w:rPr>
          <w:rFonts w:cs="Times New Roman"/>
          <w:sz w:val="28"/>
          <w:szCs w:val="28"/>
        </w:rPr>
        <w:t>итие личности учителя и ученика.</w:t>
      </w:r>
    </w:p>
    <w:p w:rsidR="00171E99" w:rsidRDefault="00171E99" w:rsidP="00171E99">
      <w:pPr>
        <w:ind w:firstLine="709"/>
        <w:jc w:val="both"/>
        <w:rPr>
          <w:sz w:val="28"/>
        </w:rPr>
      </w:pPr>
      <w:r w:rsidRPr="00171E99">
        <w:rPr>
          <w:b/>
          <w:sz w:val="28"/>
        </w:rPr>
        <w:t>Вывод:</w:t>
      </w:r>
      <w:r>
        <w:t xml:space="preserve"> </w:t>
      </w:r>
      <w:r w:rsidRPr="00171E99">
        <w:rPr>
          <w:sz w:val="28"/>
        </w:rPr>
        <w:t xml:space="preserve">вся деятельность методического совета осуществлялась в соответствии с локальными актами, способствовала росту педагогического мастерства учителя, повышению качества учебно-воспитательного процесса. План и задачи, стоящие перед </w:t>
      </w:r>
      <w:r>
        <w:rPr>
          <w:sz w:val="28"/>
        </w:rPr>
        <w:t>методическим советом</w:t>
      </w:r>
      <w:r w:rsidRPr="00171E99">
        <w:rPr>
          <w:sz w:val="28"/>
        </w:rPr>
        <w:t xml:space="preserve"> в </w:t>
      </w:r>
      <w:r>
        <w:rPr>
          <w:rFonts w:cs="Times New Roman"/>
          <w:color w:val="auto"/>
          <w:sz w:val="28"/>
        </w:rPr>
        <w:t xml:space="preserve">2023-2024 </w:t>
      </w:r>
      <w:r w:rsidRPr="00171E99">
        <w:rPr>
          <w:sz w:val="28"/>
        </w:rPr>
        <w:t xml:space="preserve">учебном году, в целом выполнены. </w:t>
      </w:r>
    </w:p>
    <w:p w:rsidR="00171E99" w:rsidRDefault="00171E99" w:rsidP="00171E99">
      <w:pPr>
        <w:ind w:firstLine="709"/>
        <w:jc w:val="both"/>
        <w:rPr>
          <w:sz w:val="28"/>
        </w:rPr>
      </w:pPr>
      <w:r w:rsidRPr="00171E99">
        <w:rPr>
          <w:b/>
          <w:sz w:val="28"/>
        </w:rPr>
        <w:t>Рекомендации:</w:t>
      </w:r>
      <w:r w:rsidRPr="00171E99">
        <w:rPr>
          <w:sz w:val="28"/>
        </w:rPr>
        <w:t xml:space="preserve"> </w:t>
      </w:r>
    </w:p>
    <w:p w:rsidR="00171E99" w:rsidRPr="00171E99" w:rsidRDefault="00171E99" w:rsidP="005E4643">
      <w:pPr>
        <w:pStyle w:val="a7"/>
        <w:numPr>
          <w:ilvl w:val="0"/>
          <w:numId w:val="27"/>
        </w:numPr>
        <w:jc w:val="both"/>
        <w:rPr>
          <w:sz w:val="28"/>
        </w:rPr>
      </w:pPr>
      <w:r>
        <w:rPr>
          <w:sz w:val="28"/>
        </w:rPr>
        <w:t>п</w:t>
      </w:r>
      <w:r w:rsidRPr="00171E99">
        <w:rPr>
          <w:sz w:val="28"/>
        </w:rPr>
        <w:t>родолжить осуществлять координацию действий методических объединений и творческих групп по различным инновационным направлениям через работу методического совета</w:t>
      </w:r>
      <w:r>
        <w:rPr>
          <w:sz w:val="28"/>
        </w:rPr>
        <w:t>;</w:t>
      </w:r>
      <w:r w:rsidRPr="00171E99">
        <w:rPr>
          <w:sz w:val="28"/>
        </w:rPr>
        <w:t xml:space="preserve"> </w:t>
      </w:r>
    </w:p>
    <w:p w:rsidR="00171E99" w:rsidRPr="00171E99" w:rsidRDefault="00171E99" w:rsidP="005E4643">
      <w:pPr>
        <w:pStyle w:val="a7"/>
        <w:numPr>
          <w:ilvl w:val="0"/>
          <w:numId w:val="27"/>
        </w:numPr>
        <w:jc w:val="both"/>
        <w:rPr>
          <w:sz w:val="28"/>
        </w:rPr>
      </w:pPr>
      <w:r>
        <w:rPr>
          <w:sz w:val="28"/>
        </w:rPr>
        <w:t>п</w:t>
      </w:r>
      <w:r w:rsidRPr="00171E99">
        <w:rPr>
          <w:sz w:val="28"/>
        </w:rPr>
        <w:t xml:space="preserve">овысить уровень самоанализа педагогической деятельности через организацию, проектирование и прогнозирование педагогического </w:t>
      </w:r>
      <w:r w:rsidRPr="00171E99">
        <w:rPr>
          <w:sz w:val="28"/>
        </w:rPr>
        <w:lastRenderedPageBreak/>
        <w:t>мониторинга, как следствие объективно выявленных проблем и планировании работы над их устранением</w:t>
      </w:r>
      <w:r>
        <w:rPr>
          <w:sz w:val="28"/>
        </w:rPr>
        <w:t>;</w:t>
      </w:r>
      <w:r w:rsidRPr="00171E99">
        <w:rPr>
          <w:sz w:val="28"/>
        </w:rPr>
        <w:t xml:space="preserve"> </w:t>
      </w:r>
    </w:p>
    <w:p w:rsidR="00C55AF4" w:rsidRPr="00171E99" w:rsidRDefault="00171E99" w:rsidP="005E4643">
      <w:pPr>
        <w:pStyle w:val="a7"/>
        <w:numPr>
          <w:ilvl w:val="0"/>
          <w:numId w:val="27"/>
        </w:numPr>
        <w:jc w:val="both"/>
        <w:rPr>
          <w:b/>
          <w:sz w:val="32"/>
        </w:rPr>
      </w:pPr>
      <w:r>
        <w:rPr>
          <w:sz w:val="28"/>
        </w:rPr>
        <w:t>в</w:t>
      </w:r>
      <w:r w:rsidRPr="00171E99">
        <w:rPr>
          <w:sz w:val="28"/>
        </w:rPr>
        <w:t>ключить конкретные мероприятия, способствующие решению задач по повышению эффективности и качества образования, изучения и распространения передового педагогического опыта.</w:t>
      </w:r>
    </w:p>
    <w:p w:rsidR="00C55AF4" w:rsidRPr="00171E99" w:rsidRDefault="00C55AF4" w:rsidP="00C55AF4">
      <w:pPr>
        <w:ind w:firstLine="709"/>
        <w:jc w:val="center"/>
        <w:rPr>
          <w:b/>
          <w:sz w:val="32"/>
        </w:rPr>
      </w:pPr>
    </w:p>
    <w:p w:rsidR="00C55AF4" w:rsidRPr="00C55AF4" w:rsidRDefault="00C55AF4" w:rsidP="00C55AF4">
      <w:pPr>
        <w:ind w:firstLine="709"/>
        <w:jc w:val="center"/>
        <w:rPr>
          <w:rFonts w:cs="Times New Roman"/>
          <w:b/>
          <w:sz w:val="32"/>
          <w:szCs w:val="28"/>
        </w:rPr>
      </w:pPr>
      <w:r w:rsidRPr="00C55AF4">
        <w:rPr>
          <w:b/>
          <w:sz w:val="28"/>
        </w:rPr>
        <w:t>Работа педагогического совета школы</w:t>
      </w:r>
    </w:p>
    <w:p w:rsidR="00EA00E9" w:rsidRDefault="00E22F8E" w:rsidP="00533CAE">
      <w:pPr>
        <w:ind w:firstLine="709"/>
        <w:jc w:val="both"/>
        <w:rPr>
          <w:sz w:val="28"/>
          <w:szCs w:val="28"/>
        </w:rPr>
      </w:pPr>
      <w:r>
        <w:rPr>
          <w:sz w:val="28"/>
          <w:szCs w:val="28"/>
        </w:rPr>
        <w:t xml:space="preserve">Высшей формой коллективной методической работы всегда был и остаётся </w:t>
      </w:r>
      <w:r w:rsidRPr="00C921AF">
        <w:rPr>
          <w:b/>
          <w:sz w:val="28"/>
          <w:szCs w:val="28"/>
        </w:rPr>
        <w:t>педагогический совет</w:t>
      </w:r>
      <w:r>
        <w:rPr>
          <w:sz w:val="28"/>
          <w:szCs w:val="28"/>
        </w:rPr>
        <w:t xml:space="preserve">. </w:t>
      </w:r>
    </w:p>
    <w:p w:rsidR="00962E60" w:rsidRPr="002F09CF" w:rsidRDefault="00962E60" w:rsidP="00962E60">
      <w:pPr>
        <w:ind w:firstLine="709"/>
        <w:jc w:val="both"/>
        <w:rPr>
          <w:color w:val="auto"/>
          <w:sz w:val="28"/>
        </w:rPr>
      </w:pPr>
      <w:r w:rsidRPr="002F09CF">
        <w:rPr>
          <w:b/>
          <w:color w:val="auto"/>
          <w:sz w:val="28"/>
        </w:rPr>
        <w:t>Цель:</w:t>
      </w:r>
      <w:r w:rsidRPr="002F09CF">
        <w:rPr>
          <w:color w:val="auto"/>
          <w:sz w:val="28"/>
        </w:rPr>
        <w:t xml:space="preserve"> выработка коллегиальных решений по проблемам организации и содержания образовательного процесса в </w:t>
      </w:r>
      <w:r w:rsidRPr="002F09CF">
        <w:rPr>
          <w:rFonts w:eastAsia="Times New Roman" w:cs="Times New Roman"/>
          <w:bCs/>
          <w:color w:val="auto"/>
          <w:sz w:val="28"/>
          <w:szCs w:val="28"/>
        </w:rPr>
        <w:t>Гимназии</w:t>
      </w:r>
      <w:r w:rsidRPr="002F09CF">
        <w:rPr>
          <w:color w:val="auto"/>
          <w:sz w:val="28"/>
        </w:rPr>
        <w:t xml:space="preserve">. </w:t>
      </w:r>
    </w:p>
    <w:p w:rsidR="00962E60" w:rsidRPr="002F09CF" w:rsidRDefault="00962E60" w:rsidP="00962E60">
      <w:pPr>
        <w:ind w:firstLine="709"/>
        <w:jc w:val="both"/>
        <w:rPr>
          <w:b/>
          <w:color w:val="auto"/>
          <w:sz w:val="28"/>
        </w:rPr>
      </w:pPr>
      <w:r w:rsidRPr="002F09CF">
        <w:rPr>
          <w:b/>
          <w:color w:val="auto"/>
          <w:sz w:val="28"/>
        </w:rPr>
        <w:t>Задачи:</w:t>
      </w:r>
    </w:p>
    <w:p w:rsidR="00962E60" w:rsidRPr="002F09CF" w:rsidRDefault="00962E60" w:rsidP="00962E60">
      <w:pPr>
        <w:ind w:firstLine="709"/>
        <w:jc w:val="both"/>
        <w:rPr>
          <w:color w:val="auto"/>
          <w:sz w:val="28"/>
        </w:rPr>
      </w:pPr>
      <w:r w:rsidRPr="002F09CF">
        <w:rPr>
          <w:color w:val="auto"/>
          <w:sz w:val="28"/>
        </w:rPr>
        <w:t xml:space="preserve"> - определение образовательной политики </w:t>
      </w:r>
      <w:r w:rsidRPr="002F09CF">
        <w:rPr>
          <w:rFonts w:eastAsia="Times New Roman" w:cs="Times New Roman"/>
          <w:bCs/>
          <w:color w:val="auto"/>
          <w:sz w:val="28"/>
          <w:szCs w:val="28"/>
        </w:rPr>
        <w:t>Гимназии</w:t>
      </w:r>
      <w:r w:rsidRPr="002F09CF">
        <w:rPr>
          <w:color w:val="auto"/>
          <w:sz w:val="28"/>
        </w:rPr>
        <w:t xml:space="preserve">; </w:t>
      </w:r>
    </w:p>
    <w:p w:rsidR="00962E60" w:rsidRPr="002F09CF" w:rsidRDefault="00962E60" w:rsidP="00962E60">
      <w:pPr>
        <w:ind w:firstLine="709"/>
        <w:jc w:val="both"/>
        <w:rPr>
          <w:color w:val="auto"/>
          <w:sz w:val="28"/>
        </w:rPr>
      </w:pPr>
      <w:r w:rsidRPr="002F09CF">
        <w:rPr>
          <w:color w:val="auto"/>
          <w:sz w:val="28"/>
        </w:rPr>
        <w:t xml:space="preserve">-объединение усилий педагогического коллектива в области повышения квалификации; </w:t>
      </w:r>
    </w:p>
    <w:p w:rsidR="00962E60" w:rsidRPr="002F09CF" w:rsidRDefault="00962E60" w:rsidP="00962E60">
      <w:pPr>
        <w:ind w:firstLine="709"/>
        <w:jc w:val="both"/>
        <w:rPr>
          <w:color w:val="auto"/>
          <w:sz w:val="28"/>
        </w:rPr>
      </w:pPr>
      <w:r w:rsidRPr="002F09CF">
        <w:rPr>
          <w:color w:val="auto"/>
          <w:sz w:val="28"/>
        </w:rPr>
        <w:t xml:space="preserve">-внедрение в практику достижений науки и передового педагогического опыта. </w:t>
      </w:r>
    </w:p>
    <w:p w:rsidR="00962E60" w:rsidRPr="00962E60" w:rsidRDefault="00962E60" w:rsidP="00962E60">
      <w:pPr>
        <w:ind w:firstLine="709"/>
        <w:jc w:val="both"/>
        <w:rPr>
          <w:sz w:val="28"/>
          <w:szCs w:val="28"/>
        </w:rPr>
      </w:pPr>
      <w:r w:rsidRPr="002F09CF">
        <w:rPr>
          <w:color w:val="auto"/>
          <w:sz w:val="28"/>
          <w:szCs w:val="28"/>
        </w:rPr>
        <w:t>В течение 2023</w:t>
      </w:r>
      <w:r w:rsidRPr="00962E60">
        <w:rPr>
          <w:sz w:val="28"/>
          <w:szCs w:val="28"/>
        </w:rPr>
        <w:t>-202</w:t>
      </w:r>
      <w:r>
        <w:rPr>
          <w:sz w:val="28"/>
          <w:szCs w:val="28"/>
        </w:rPr>
        <w:t>4</w:t>
      </w:r>
      <w:r w:rsidRPr="00962E60">
        <w:rPr>
          <w:sz w:val="28"/>
          <w:szCs w:val="28"/>
        </w:rPr>
        <w:t xml:space="preserve"> учебного года были проведены все запланированные заседания педагогического совета. Все вопросы, рассматриваемые на педагогических советах, были актуальны. Решения, выносимые по итогам педагогических советов, позволяли своевременно корректировать учебно-воспитательный процесс. </w:t>
      </w:r>
    </w:p>
    <w:p w:rsidR="001C272D" w:rsidRPr="001C272D" w:rsidRDefault="00EA00E9" w:rsidP="001C272D">
      <w:pPr>
        <w:ind w:firstLine="709"/>
        <w:jc w:val="both"/>
        <w:rPr>
          <w:rFonts w:eastAsia="Times New Roman" w:cs="Times New Roman"/>
          <w:bCs/>
          <w:color w:val="222222"/>
          <w:sz w:val="28"/>
          <w:szCs w:val="28"/>
        </w:rPr>
      </w:pPr>
      <w:r w:rsidRPr="00CE4673">
        <w:rPr>
          <w:color w:val="auto"/>
          <w:sz w:val="28"/>
          <w:szCs w:val="28"/>
        </w:rPr>
        <w:t xml:space="preserve">Формы проведения педагогических советов: </w:t>
      </w:r>
      <w:r w:rsidRPr="002D49F9">
        <w:rPr>
          <w:color w:val="auto"/>
          <w:sz w:val="28"/>
          <w:szCs w:val="28"/>
        </w:rPr>
        <w:t>традиционная, но с использованием</w:t>
      </w:r>
      <w:r w:rsidRPr="00E22F8E">
        <w:rPr>
          <w:color w:val="C00000"/>
          <w:sz w:val="28"/>
          <w:szCs w:val="28"/>
        </w:rPr>
        <w:t xml:space="preserve"> </w:t>
      </w:r>
      <w:r>
        <w:rPr>
          <w:sz w:val="28"/>
          <w:szCs w:val="28"/>
        </w:rPr>
        <w:t>активных форм. Такой подход позволил каждому педагогу внести свой вклад в решение обсуждаемых вопросов, активизировать работу учителя, сравнить свою деятельность с другими.</w:t>
      </w:r>
      <w:r w:rsidR="001C272D">
        <w:rPr>
          <w:rFonts w:eastAsia="Times New Roman" w:cs="Times New Roman"/>
          <w:bCs/>
          <w:color w:val="222222"/>
          <w:sz w:val="28"/>
          <w:szCs w:val="28"/>
        </w:rPr>
        <w:t xml:space="preserve"> </w:t>
      </w:r>
      <w:r w:rsidR="008A4500" w:rsidRPr="001C272D">
        <w:rPr>
          <w:rFonts w:eastAsia="Times New Roman" w:cs="Times New Roman"/>
          <w:bCs/>
          <w:color w:val="auto"/>
          <w:sz w:val="28"/>
          <w:szCs w:val="28"/>
        </w:rPr>
        <w:t xml:space="preserve">Реализации методической темы </w:t>
      </w:r>
      <w:bookmarkStart w:id="2" w:name="_Hlk169257398"/>
      <w:r w:rsidR="00F41138" w:rsidRPr="001C272D">
        <w:rPr>
          <w:rFonts w:eastAsia="Times New Roman" w:cs="Times New Roman"/>
          <w:bCs/>
          <w:color w:val="auto"/>
          <w:sz w:val="28"/>
          <w:szCs w:val="28"/>
        </w:rPr>
        <w:t>Г</w:t>
      </w:r>
      <w:r w:rsidR="008A4500" w:rsidRPr="001C272D">
        <w:rPr>
          <w:rFonts w:eastAsia="Times New Roman" w:cs="Times New Roman"/>
          <w:bCs/>
          <w:color w:val="auto"/>
          <w:sz w:val="28"/>
          <w:szCs w:val="28"/>
        </w:rPr>
        <w:t xml:space="preserve">имназии </w:t>
      </w:r>
      <w:bookmarkEnd w:id="2"/>
      <w:r w:rsidR="008A4500" w:rsidRPr="001C272D">
        <w:rPr>
          <w:rFonts w:eastAsia="Times New Roman" w:cs="Times New Roman"/>
          <w:bCs/>
          <w:color w:val="auto"/>
          <w:sz w:val="28"/>
          <w:szCs w:val="28"/>
        </w:rPr>
        <w:t>были посвящены педсоветы по проблемам:</w:t>
      </w:r>
      <w:r w:rsidR="001C272D" w:rsidRPr="001C272D">
        <w:rPr>
          <w:rFonts w:cs="Times New Roman"/>
          <w:bCs/>
          <w:color w:val="000066"/>
          <w:sz w:val="28"/>
        </w:rPr>
        <w:t xml:space="preserve"> </w:t>
      </w:r>
    </w:p>
    <w:p w:rsidR="001C272D" w:rsidRPr="002F09CF" w:rsidRDefault="001C272D" w:rsidP="001C272D">
      <w:pPr>
        <w:pStyle w:val="a7"/>
        <w:numPr>
          <w:ilvl w:val="0"/>
          <w:numId w:val="43"/>
        </w:numPr>
        <w:spacing w:line="259" w:lineRule="auto"/>
        <w:jc w:val="both"/>
        <w:rPr>
          <w:color w:val="auto"/>
          <w:sz w:val="28"/>
        </w:rPr>
      </w:pPr>
      <w:r w:rsidRPr="002F09CF">
        <w:rPr>
          <w:rFonts w:cs="Times New Roman"/>
          <w:bCs/>
          <w:color w:val="auto"/>
          <w:sz w:val="28"/>
        </w:rPr>
        <w:t xml:space="preserve">«Перспективы развития школы в новом учебном году. Задачи нового учебного года» </w:t>
      </w:r>
      <w:r w:rsidRPr="002F09CF">
        <w:rPr>
          <w:rFonts w:cs="Times New Roman"/>
          <w:color w:val="auto"/>
          <w:sz w:val="28"/>
        </w:rPr>
        <w:t>Август</w:t>
      </w:r>
    </w:p>
    <w:p w:rsidR="001C272D" w:rsidRPr="002F09CF" w:rsidRDefault="00CC6120" w:rsidP="001C272D">
      <w:pPr>
        <w:numPr>
          <w:ilvl w:val="0"/>
          <w:numId w:val="43"/>
        </w:numPr>
        <w:spacing w:line="259" w:lineRule="auto"/>
        <w:rPr>
          <w:color w:val="auto"/>
          <w:sz w:val="28"/>
        </w:rPr>
      </w:pPr>
      <w:r w:rsidRPr="002F09CF">
        <w:rPr>
          <w:color w:val="auto"/>
          <w:sz w:val="28"/>
        </w:rPr>
        <w:t xml:space="preserve"> </w:t>
      </w:r>
      <w:r w:rsidR="001C272D" w:rsidRPr="002F09CF">
        <w:rPr>
          <w:color w:val="auto"/>
          <w:sz w:val="28"/>
        </w:rPr>
        <w:t>«Формирование функциональной грамотности обучающихся».</w:t>
      </w:r>
      <w:r w:rsidR="001C272D" w:rsidRPr="002F09CF">
        <w:rPr>
          <w:rFonts w:cs="Times New Roman"/>
          <w:color w:val="auto"/>
          <w:sz w:val="28"/>
        </w:rPr>
        <w:t xml:space="preserve"> </w:t>
      </w:r>
      <w:r>
        <w:rPr>
          <w:rFonts w:cs="Times New Roman"/>
          <w:color w:val="auto"/>
          <w:sz w:val="28"/>
        </w:rPr>
        <w:t>Октябрь</w:t>
      </w:r>
    </w:p>
    <w:p w:rsidR="001C272D" w:rsidRPr="002F09CF" w:rsidRDefault="001C272D" w:rsidP="001C272D">
      <w:pPr>
        <w:numPr>
          <w:ilvl w:val="0"/>
          <w:numId w:val="43"/>
        </w:numPr>
        <w:spacing w:line="259" w:lineRule="auto"/>
        <w:rPr>
          <w:color w:val="auto"/>
          <w:sz w:val="28"/>
        </w:rPr>
      </w:pPr>
      <w:r w:rsidRPr="002F09CF">
        <w:rPr>
          <w:color w:val="auto"/>
          <w:sz w:val="28"/>
        </w:rPr>
        <w:t>«Взаимодействие семьи и школы в вопросах обучения и воспитания».</w:t>
      </w:r>
      <w:r w:rsidRPr="002F09CF">
        <w:rPr>
          <w:rFonts w:cs="Times New Roman"/>
          <w:color w:val="auto"/>
          <w:sz w:val="28"/>
        </w:rPr>
        <w:t xml:space="preserve"> </w:t>
      </w:r>
      <w:r w:rsidR="00CC6120">
        <w:rPr>
          <w:rFonts w:cs="Times New Roman"/>
          <w:color w:val="auto"/>
          <w:sz w:val="28"/>
        </w:rPr>
        <w:t>Декабрь</w:t>
      </w:r>
    </w:p>
    <w:p w:rsidR="001C272D" w:rsidRPr="002F09CF" w:rsidRDefault="001C272D" w:rsidP="001C272D">
      <w:pPr>
        <w:numPr>
          <w:ilvl w:val="0"/>
          <w:numId w:val="43"/>
        </w:numPr>
        <w:spacing w:line="259" w:lineRule="auto"/>
        <w:rPr>
          <w:color w:val="auto"/>
          <w:sz w:val="28"/>
        </w:rPr>
      </w:pPr>
      <w:r w:rsidRPr="002F09CF">
        <w:rPr>
          <w:color w:val="auto"/>
          <w:sz w:val="28"/>
        </w:rPr>
        <w:t>«Воспитание культуры здорового образа жизни и профилактика заболеваний».</w:t>
      </w:r>
      <w:r w:rsidR="002F09CF" w:rsidRPr="002F09CF">
        <w:rPr>
          <w:color w:val="auto"/>
          <w:sz w:val="28"/>
        </w:rPr>
        <w:t xml:space="preserve"> </w:t>
      </w:r>
      <w:r w:rsidR="00CC6120">
        <w:rPr>
          <w:color w:val="auto"/>
          <w:sz w:val="28"/>
        </w:rPr>
        <w:t>Февраль</w:t>
      </w:r>
    </w:p>
    <w:p w:rsidR="001C272D" w:rsidRPr="002F09CF" w:rsidRDefault="001C272D" w:rsidP="001C272D">
      <w:pPr>
        <w:numPr>
          <w:ilvl w:val="0"/>
          <w:numId w:val="43"/>
        </w:numPr>
        <w:spacing w:line="259" w:lineRule="auto"/>
        <w:rPr>
          <w:color w:val="auto"/>
          <w:sz w:val="28"/>
        </w:rPr>
      </w:pPr>
      <w:r w:rsidRPr="002F09CF">
        <w:rPr>
          <w:color w:val="auto"/>
          <w:sz w:val="28"/>
        </w:rPr>
        <w:t>«Анализ результатов итоговой аттестации и определение путей повышения качества образования».</w:t>
      </w:r>
      <w:r w:rsidR="002F09CF" w:rsidRPr="002F09CF">
        <w:rPr>
          <w:color w:val="auto"/>
          <w:sz w:val="28"/>
        </w:rPr>
        <w:t xml:space="preserve"> Ма</w:t>
      </w:r>
      <w:r w:rsidR="00CC6120">
        <w:rPr>
          <w:color w:val="auto"/>
          <w:sz w:val="28"/>
        </w:rPr>
        <w:t>рт</w:t>
      </w:r>
    </w:p>
    <w:p w:rsidR="008A4500" w:rsidRPr="00944069" w:rsidRDefault="008A4500" w:rsidP="001C272D">
      <w:pPr>
        <w:jc w:val="both"/>
        <w:rPr>
          <w:rFonts w:eastAsia="Symbol" w:cs="Times New Roman"/>
          <w:color w:val="auto"/>
          <w:sz w:val="28"/>
          <w:szCs w:val="28"/>
        </w:rPr>
      </w:pPr>
      <w:r w:rsidRPr="002F09CF">
        <w:rPr>
          <w:rFonts w:eastAsia="Times New Roman" w:cs="Times New Roman"/>
          <w:color w:val="auto"/>
          <w:sz w:val="28"/>
          <w:szCs w:val="28"/>
        </w:rPr>
        <w:t>Были проведены и традиционные организационные</w:t>
      </w:r>
      <w:r w:rsidRPr="00944069">
        <w:rPr>
          <w:rFonts w:eastAsia="Times New Roman" w:cs="Times New Roman"/>
          <w:color w:val="auto"/>
          <w:sz w:val="28"/>
          <w:szCs w:val="28"/>
        </w:rPr>
        <w:t xml:space="preserve"> педсоветы:</w:t>
      </w:r>
    </w:p>
    <w:p w:rsidR="008A4500" w:rsidRPr="00944069" w:rsidRDefault="008A4500" w:rsidP="000E7CCD">
      <w:pPr>
        <w:pStyle w:val="a7"/>
        <w:numPr>
          <w:ilvl w:val="0"/>
          <w:numId w:val="8"/>
        </w:numPr>
        <w:tabs>
          <w:tab w:val="left" w:pos="354"/>
        </w:tabs>
        <w:ind w:left="851"/>
        <w:jc w:val="both"/>
        <w:rPr>
          <w:rFonts w:eastAsia="Symbol" w:cs="Times New Roman"/>
          <w:color w:val="auto"/>
          <w:sz w:val="28"/>
          <w:szCs w:val="28"/>
        </w:rPr>
      </w:pPr>
      <w:r w:rsidRPr="00944069">
        <w:rPr>
          <w:rFonts w:eastAsia="Times New Roman" w:cs="Times New Roman"/>
          <w:color w:val="auto"/>
          <w:sz w:val="28"/>
          <w:szCs w:val="28"/>
        </w:rPr>
        <w:t xml:space="preserve">Анализ работы </w:t>
      </w:r>
      <w:r w:rsidR="00F41138" w:rsidRPr="00944069">
        <w:rPr>
          <w:rFonts w:eastAsia="Times New Roman" w:cs="Times New Roman"/>
          <w:color w:val="auto"/>
          <w:sz w:val="28"/>
          <w:szCs w:val="28"/>
        </w:rPr>
        <w:t>Г</w:t>
      </w:r>
      <w:r w:rsidRPr="00944069">
        <w:rPr>
          <w:rFonts w:eastAsia="Times New Roman" w:cs="Times New Roman"/>
          <w:color w:val="auto"/>
          <w:sz w:val="28"/>
          <w:szCs w:val="28"/>
        </w:rPr>
        <w:t>имназии за прошедший год и задачи на новый учебный год.</w:t>
      </w:r>
    </w:p>
    <w:p w:rsidR="008A4500" w:rsidRPr="00944069" w:rsidRDefault="008A4500" w:rsidP="000E7CCD">
      <w:pPr>
        <w:pStyle w:val="a7"/>
        <w:numPr>
          <w:ilvl w:val="0"/>
          <w:numId w:val="8"/>
        </w:numPr>
        <w:tabs>
          <w:tab w:val="left" w:pos="354"/>
        </w:tabs>
        <w:ind w:left="851"/>
        <w:jc w:val="both"/>
        <w:rPr>
          <w:rFonts w:eastAsia="Symbol" w:cs="Times New Roman"/>
          <w:color w:val="auto"/>
          <w:sz w:val="28"/>
          <w:szCs w:val="28"/>
        </w:rPr>
      </w:pPr>
      <w:r w:rsidRPr="00944069">
        <w:rPr>
          <w:rFonts w:eastAsia="Times New Roman" w:cs="Times New Roman"/>
          <w:color w:val="auto"/>
          <w:sz w:val="28"/>
          <w:szCs w:val="28"/>
        </w:rPr>
        <w:t>Итоги обучения по четвертям.</w:t>
      </w:r>
    </w:p>
    <w:p w:rsidR="008A4500" w:rsidRPr="00944069" w:rsidRDefault="008A4500" w:rsidP="000E7CCD">
      <w:pPr>
        <w:pStyle w:val="a7"/>
        <w:numPr>
          <w:ilvl w:val="0"/>
          <w:numId w:val="8"/>
        </w:numPr>
        <w:tabs>
          <w:tab w:val="left" w:pos="354"/>
        </w:tabs>
        <w:ind w:left="851"/>
        <w:jc w:val="both"/>
        <w:rPr>
          <w:rFonts w:eastAsia="Symbol" w:cs="Times New Roman"/>
          <w:color w:val="auto"/>
          <w:sz w:val="28"/>
          <w:szCs w:val="28"/>
        </w:rPr>
      </w:pPr>
      <w:r w:rsidRPr="00944069">
        <w:rPr>
          <w:rFonts w:eastAsia="Times New Roman" w:cs="Times New Roman"/>
          <w:color w:val="auto"/>
          <w:sz w:val="28"/>
          <w:szCs w:val="28"/>
        </w:rPr>
        <w:t>О допуске к итоговой государственной аттестации выпускников 9,11 классов.</w:t>
      </w:r>
    </w:p>
    <w:p w:rsidR="008A4500" w:rsidRPr="00944069" w:rsidRDefault="008A4500" w:rsidP="000E7CCD">
      <w:pPr>
        <w:pStyle w:val="a7"/>
        <w:numPr>
          <w:ilvl w:val="0"/>
          <w:numId w:val="8"/>
        </w:numPr>
        <w:tabs>
          <w:tab w:val="left" w:pos="354"/>
        </w:tabs>
        <w:ind w:left="851"/>
        <w:jc w:val="both"/>
        <w:rPr>
          <w:rFonts w:eastAsia="Symbol" w:cs="Times New Roman"/>
          <w:color w:val="auto"/>
          <w:sz w:val="28"/>
          <w:szCs w:val="28"/>
        </w:rPr>
      </w:pPr>
      <w:r w:rsidRPr="00944069">
        <w:rPr>
          <w:rFonts w:eastAsia="Times New Roman" w:cs="Times New Roman"/>
          <w:color w:val="auto"/>
          <w:sz w:val="28"/>
          <w:szCs w:val="28"/>
        </w:rPr>
        <w:t>О завершении учебного года в 1-4,</w:t>
      </w:r>
      <w:r w:rsidR="002D49F9" w:rsidRPr="00944069">
        <w:rPr>
          <w:rFonts w:eastAsia="Times New Roman" w:cs="Times New Roman"/>
          <w:color w:val="auto"/>
          <w:sz w:val="28"/>
          <w:szCs w:val="28"/>
        </w:rPr>
        <w:t xml:space="preserve"> </w:t>
      </w:r>
      <w:r w:rsidRPr="00944069">
        <w:rPr>
          <w:rFonts w:eastAsia="Times New Roman" w:cs="Times New Roman"/>
          <w:color w:val="auto"/>
          <w:sz w:val="28"/>
          <w:szCs w:val="28"/>
        </w:rPr>
        <w:t>5-</w:t>
      </w:r>
      <w:r w:rsidR="002D49F9" w:rsidRPr="00944069">
        <w:rPr>
          <w:rFonts w:eastAsia="Times New Roman" w:cs="Times New Roman"/>
          <w:color w:val="auto"/>
          <w:sz w:val="28"/>
          <w:szCs w:val="28"/>
        </w:rPr>
        <w:t>8,</w:t>
      </w:r>
      <w:r w:rsidRPr="00944069">
        <w:rPr>
          <w:rFonts w:eastAsia="Times New Roman" w:cs="Times New Roman"/>
          <w:color w:val="auto"/>
          <w:sz w:val="28"/>
          <w:szCs w:val="28"/>
        </w:rPr>
        <w:t>10,</w:t>
      </w:r>
      <w:r w:rsidR="002D49F9" w:rsidRPr="00944069">
        <w:rPr>
          <w:rFonts w:eastAsia="Times New Roman" w:cs="Times New Roman"/>
          <w:color w:val="auto"/>
          <w:sz w:val="28"/>
          <w:szCs w:val="28"/>
        </w:rPr>
        <w:t xml:space="preserve"> </w:t>
      </w:r>
      <w:r w:rsidRPr="00944069">
        <w:rPr>
          <w:rFonts w:eastAsia="Times New Roman" w:cs="Times New Roman"/>
          <w:color w:val="auto"/>
          <w:sz w:val="28"/>
          <w:szCs w:val="28"/>
        </w:rPr>
        <w:t>9-х,</w:t>
      </w:r>
      <w:r w:rsidR="002D49F9" w:rsidRPr="00944069">
        <w:rPr>
          <w:rFonts w:eastAsia="Times New Roman" w:cs="Times New Roman"/>
          <w:color w:val="auto"/>
          <w:sz w:val="28"/>
          <w:szCs w:val="28"/>
        </w:rPr>
        <w:t xml:space="preserve"> </w:t>
      </w:r>
      <w:r w:rsidRPr="00944069">
        <w:rPr>
          <w:rFonts w:eastAsia="Times New Roman" w:cs="Times New Roman"/>
          <w:color w:val="auto"/>
          <w:sz w:val="28"/>
          <w:szCs w:val="28"/>
        </w:rPr>
        <w:t>11-х классах.</w:t>
      </w:r>
    </w:p>
    <w:p w:rsidR="008A4500" w:rsidRPr="00944069" w:rsidRDefault="008A4500" w:rsidP="000E7CCD">
      <w:pPr>
        <w:pStyle w:val="a7"/>
        <w:numPr>
          <w:ilvl w:val="0"/>
          <w:numId w:val="8"/>
        </w:numPr>
        <w:tabs>
          <w:tab w:val="left" w:pos="354"/>
        </w:tabs>
        <w:ind w:left="851"/>
        <w:jc w:val="both"/>
        <w:rPr>
          <w:rFonts w:eastAsia="Symbol" w:cs="Times New Roman"/>
          <w:color w:val="auto"/>
          <w:sz w:val="28"/>
          <w:szCs w:val="28"/>
        </w:rPr>
      </w:pPr>
      <w:r w:rsidRPr="00944069">
        <w:rPr>
          <w:rFonts w:eastAsia="Times New Roman" w:cs="Times New Roman"/>
          <w:color w:val="auto"/>
          <w:sz w:val="28"/>
          <w:szCs w:val="28"/>
        </w:rPr>
        <w:t xml:space="preserve">Об окончании </w:t>
      </w:r>
      <w:r w:rsidR="00CC6120" w:rsidRPr="00944069">
        <w:rPr>
          <w:rFonts w:eastAsia="Times New Roman" w:cs="Times New Roman"/>
          <w:color w:val="auto"/>
          <w:sz w:val="28"/>
          <w:szCs w:val="28"/>
        </w:rPr>
        <w:t>средне</w:t>
      </w:r>
      <w:r w:rsidR="00CC6120">
        <w:rPr>
          <w:rFonts w:eastAsia="Times New Roman" w:cs="Times New Roman"/>
          <w:color w:val="auto"/>
          <w:sz w:val="28"/>
          <w:szCs w:val="28"/>
        </w:rPr>
        <w:t xml:space="preserve">го общего и </w:t>
      </w:r>
      <w:r w:rsidRPr="00944069">
        <w:rPr>
          <w:rFonts w:eastAsia="Times New Roman" w:cs="Times New Roman"/>
          <w:color w:val="auto"/>
          <w:sz w:val="28"/>
          <w:szCs w:val="28"/>
        </w:rPr>
        <w:t>основно</w:t>
      </w:r>
      <w:r w:rsidR="00CC6120">
        <w:rPr>
          <w:rFonts w:eastAsia="Times New Roman" w:cs="Times New Roman"/>
          <w:color w:val="auto"/>
          <w:sz w:val="28"/>
          <w:szCs w:val="28"/>
        </w:rPr>
        <w:t>го</w:t>
      </w:r>
      <w:r w:rsidRPr="00944069">
        <w:rPr>
          <w:rFonts w:eastAsia="Times New Roman" w:cs="Times New Roman"/>
          <w:color w:val="auto"/>
          <w:sz w:val="28"/>
          <w:szCs w:val="28"/>
        </w:rPr>
        <w:t xml:space="preserve"> </w:t>
      </w:r>
      <w:r w:rsidR="00CC6120">
        <w:rPr>
          <w:rFonts w:eastAsia="Times New Roman" w:cs="Times New Roman"/>
          <w:color w:val="auto"/>
          <w:sz w:val="28"/>
          <w:szCs w:val="28"/>
        </w:rPr>
        <w:t>общего образования</w:t>
      </w:r>
      <w:r w:rsidRPr="00944069">
        <w:rPr>
          <w:rFonts w:eastAsia="Times New Roman" w:cs="Times New Roman"/>
          <w:color w:val="auto"/>
          <w:sz w:val="28"/>
          <w:szCs w:val="28"/>
        </w:rPr>
        <w:t>.</w:t>
      </w:r>
    </w:p>
    <w:p w:rsidR="008A4500" w:rsidRPr="00E22F8E" w:rsidRDefault="008A4500" w:rsidP="007B049C">
      <w:pPr>
        <w:tabs>
          <w:tab w:val="left" w:pos="7753"/>
          <w:tab w:val="left" w:pos="8789"/>
        </w:tabs>
        <w:rPr>
          <w:rFonts w:cs="Times New Roman"/>
          <w:color w:val="auto"/>
          <w:sz w:val="28"/>
          <w:szCs w:val="28"/>
        </w:rPr>
      </w:pPr>
      <w:r w:rsidRPr="00E22F8E">
        <w:rPr>
          <w:rFonts w:eastAsia="Times New Roman" w:cs="Times New Roman"/>
          <w:color w:val="auto"/>
          <w:sz w:val="28"/>
          <w:szCs w:val="28"/>
        </w:rPr>
        <w:lastRenderedPageBreak/>
        <w:t>Для подготовки и проведения педсоветов использовались следующие</w:t>
      </w:r>
      <w:r w:rsidR="007B049C">
        <w:rPr>
          <w:rFonts w:eastAsia="Times New Roman" w:cs="Times New Roman"/>
          <w:color w:val="auto"/>
          <w:sz w:val="28"/>
          <w:szCs w:val="28"/>
        </w:rPr>
        <w:t xml:space="preserve"> </w:t>
      </w:r>
      <w:r w:rsidRPr="00E22F8E">
        <w:rPr>
          <w:rFonts w:eastAsia="Times New Roman" w:cs="Times New Roman"/>
          <w:color w:val="auto"/>
          <w:sz w:val="28"/>
          <w:szCs w:val="28"/>
        </w:rPr>
        <w:t>технологии:</w:t>
      </w:r>
    </w:p>
    <w:p w:rsidR="008A4500" w:rsidRPr="00E22F8E" w:rsidRDefault="008A4500" w:rsidP="000E7CCD">
      <w:pPr>
        <w:pStyle w:val="a7"/>
        <w:numPr>
          <w:ilvl w:val="0"/>
          <w:numId w:val="9"/>
        </w:numPr>
        <w:tabs>
          <w:tab w:val="left" w:pos="354"/>
        </w:tabs>
        <w:jc w:val="both"/>
        <w:rPr>
          <w:rFonts w:eastAsia="Symbol" w:cs="Times New Roman"/>
          <w:color w:val="auto"/>
          <w:sz w:val="28"/>
          <w:szCs w:val="28"/>
        </w:rPr>
      </w:pPr>
      <w:r w:rsidRPr="00E22F8E">
        <w:rPr>
          <w:rFonts w:eastAsia="Times New Roman" w:cs="Times New Roman"/>
          <w:color w:val="auto"/>
          <w:sz w:val="28"/>
          <w:szCs w:val="28"/>
        </w:rPr>
        <w:t>работа творческой группы по подготовке к педсовету;</w:t>
      </w:r>
    </w:p>
    <w:p w:rsidR="008A4500" w:rsidRPr="00E22F8E" w:rsidRDefault="008A4500" w:rsidP="000E7CCD">
      <w:pPr>
        <w:pStyle w:val="a7"/>
        <w:numPr>
          <w:ilvl w:val="0"/>
          <w:numId w:val="9"/>
        </w:numPr>
        <w:tabs>
          <w:tab w:val="left" w:pos="354"/>
        </w:tabs>
        <w:jc w:val="both"/>
        <w:rPr>
          <w:rFonts w:eastAsia="Symbol" w:cs="Times New Roman"/>
          <w:color w:val="auto"/>
          <w:sz w:val="28"/>
          <w:szCs w:val="28"/>
        </w:rPr>
      </w:pPr>
      <w:r w:rsidRPr="00E22F8E">
        <w:rPr>
          <w:rFonts w:eastAsia="Times New Roman" w:cs="Times New Roman"/>
          <w:color w:val="auto"/>
          <w:sz w:val="28"/>
          <w:szCs w:val="28"/>
        </w:rPr>
        <w:t>анкетирование обучающихся и учителей;</w:t>
      </w:r>
    </w:p>
    <w:p w:rsidR="008A4500" w:rsidRPr="00E22F8E" w:rsidRDefault="008A4500" w:rsidP="000E7CCD">
      <w:pPr>
        <w:pStyle w:val="a7"/>
        <w:numPr>
          <w:ilvl w:val="0"/>
          <w:numId w:val="9"/>
        </w:numPr>
        <w:jc w:val="both"/>
        <w:rPr>
          <w:rFonts w:eastAsia="Times New Roman" w:cs="Times New Roman"/>
          <w:color w:val="auto"/>
          <w:sz w:val="28"/>
          <w:szCs w:val="28"/>
        </w:rPr>
      </w:pPr>
      <w:r w:rsidRPr="00E22F8E">
        <w:rPr>
          <w:rFonts w:eastAsia="Times New Roman" w:cs="Times New Roman"/>
          <w:color w:val="auto"/>
          <w:sz w:val="28"/>
          <w:szCs w:val="28"/>
        </w:rPr>
        <w:t>деятельность рабочих групп в рамках педсовета для решения поставленных задач и обоснования совместно принятых решений</w:t>
      </w:r>
      <w:r w:rsidR="002D49F9">
        <w:rPr>
          <w:rFonts w:eastAsia="Times New Roman" w:cs="Times New Roman"/>
          <w:color w:val="auto"/>
          <w:sz w:val="28"/>
          <w:szCs w:val="28"/>
        </w:rPr>
        <w:t>.</w:t>
      </w:r>
    </w:p>
    <w:p w:rsidR="00E22F8E" w:rsidRDefault="00E22F8E" w:rsidP="00E22F8E">
      <w:pPr>
        <w:ind w:firstLine="709"/>
        <w:jc w:val="both"/>
        <w:rPr>
          <w:rFonts w:eastAsia="Times New Roman" w:cs="Times New Roman"/>
          <w:color w:val="auto"/>
          <w:sz w:val="28"/>
          <w:szCs w:val="28"/>
        </w:rPr>
      </w:pPr>
      <w:r w:rsidRPr="00EA00E9">
        <w:rPr>
          <w:rFonts w:eastAsia="Times New Roman" w:cs="Times New Roman"/>
          <w:color w:val="auto"/>
          <w:sz w:val="28"/>
          <w:szCs w:val="28"/>
        </w:rPr>
        <w:t xml:space="preserve">Контроль над выполнением решений педагогического совета возлагался на администрацию </w:t>
      </w:r>
      <w:r w:rsidR="007D57BD">
        <w:rPr>
          <w:rFonts w:eastAsia="Times New Roman" w:cs="Times New Roman"/>
          <w:bCs/>
          <w:color w:val="auto"/>
          <w:sz w:val="28"/>
          <w:szCs w:val="28"/>
        </w:rPr>
        <w:t xml:space="preserve">Гимназии </w:t>
      </w:r>
      <w:r w:rsidR="007D57BD" w:rsidRPr="00EA00E9">
        <w:rPr>
          <w:rFonts w:eastAsia="Times New Roman" w:cs="Times New Roman"/>
          <w:color w:val="auto"/>
          <w:sz w:val="28"/>
          <w:szCs w:val="28"/>
        </w:rPr>
        <w:t>и</w:t>
      </w:r>
      <w:r w:rsidRPr="00EA00E9">
        <w:rPr>
          <w:rFonts w:eastAsia="Times New Roman" w:cs="Times New Roman"/>
          <w:color w:val="auto"/>
          <w:sz w:val="28"/>
          <w:szCs w:val="28"/>
        </w:rPr>
        <w:t xml:space="preserve"> руководителей методических объединений. Результаты контроля обсуждались на совещаниях. Выполнение принятых решений позитивно отразилось на качестве преподавания и результативности обученности учащихся, что подтвердили результаты годовых отметок. Решения, выносимые по итогам педагогических советов, позволяли своевременно корректировать учебно-воспитательный процесс.</w:t>
      </w:r>
    </w:p>
    <w:p w:rsidR="007D57BD" w:rsidRPr="007D57BD" w:rsidRDefault="00171E99" w:rsidP="00E22F8E">
      <w:pPr>
        <w:ind w:firstLine="709"/>
        <w:jc w:val="both"/>
        <w:rPr>
          <w:b/>
        </w:rPr>
      </w:pPr>
      <w:r w:rsidRPr="007D57BD">
        <w:rPr>
          <w:b/>
          <w:sz w:val="28"/>
        </w:rPr>
        <w:t>Выводы:</w:t>
      </w:r>
      <w:r w:rsidRPr="007D57BD">
        <w:rPr>
          <w:b/>
        </w:rPr>
        <w:t xml:space="preserve"> </w:t>
      </w:r>
      <w:r w:rsidR="007D57BD" w:rsidRPr="007D57BD">
        <w:rPr>
          <w:sz w:val="28"/>
        </w:rPr>
        <w:t xml:space="preserve">тематика проведения педагогических советов была актуальной и востребованной, соотносилась с поставленной проблемой </w:t>
      </w:r>
      <w:r w:rsidR="007D57BD">
        <w:rPr>
          <w:rFonts w:eastAsia="Times New Roman" w:cs="Times New Roman"/>
          <w:bCs/>
          <w:color w:val="auto"/>
          <w:sz w:val="28"/>
          <w:szCs w:val="28"/>
        </w:rPr>
        <w:t>Гимназии № 10</w:t>
      </w:r>
      <w:r w:rsidR="007D57BD" w:rsidRPr="007D57BD">
        <w:rPr>
          <w:sz w:val="28"/>
        </w:rPr>
        <w:t xml:space="preserve">, способствовала реализации поставленных целей и задач перед методической службой </w:t>
      </w:r>
      <w:r w:rsidR="007D57BD">
        <w:rPr>
          <w:rFonts w:eastAsia="Times New Roman" w:cs="Times New Roman"/>
          <w:bCs/>
          <w:color w:val="auto"/>
          <w:sz w:val="28"/>
          <w:szCs w:val="28"/>
        </w:rPr>
        <w:t>Гимназии</w:t>
      </w:r>
      <w:r w:rsidR="007D57BD" w:rsidRPr="007D57BD">
        <w:rPr>
          <w:sz w:val="28"/>
        </w:rPr>
        <w:t>.</w:t>
      </w:r>
      <w:r w:rsidR="007D57BD">
        <w:rPr>
          <w:sz w:val="28"/>
        </w:rPr>
        <w:t xml:space="preserve"> </w:t>
      </w:r>
    </w:p>
    <w:p w:rsidR="00171E99" w:rsidRPr="007D57BD" w:rsidRDefault="00171E99" w:rsidP="00E22F8E">
      <w:pPr>
        <w:ind w:firstLine="709"/>
        <w:jc w:val="both"/>
        <w:rPr>
          <w:rFonts w:eastAsia="Symbol" w:cs="Times New Roman"/>
          <w:color w:val="auto"/>
          <w:sz w:val="32"/>
          <w:szCs w:val="28"/>
        </w:rPr>
      </w:pPr>
      <w:r w:rsidRPr="007D57BD">
        <w:rPr>
          <w:b/>
          <w:sz w:val="28"/>
        </w:rPr>
        <w:t>Рекомендации</w:t>
      </w:r>
      <w:r>
        <w:t xml:space="preserve"> </w:t>
      </w:r>
      <w:r w:rsidRPr="007D57BD">
        <w:rPr>
          <w:sz w:val="28"/>
        </w:rPr>
        <w:t>на следующий учебный год по проведению педагогических советов: продолжить использование разнообразных форм и методов проведения педсоветов.</w:t>
      </w:r>
    </w:p>
    <w:p w:rsidR="0069249B" w:rsidRDefault="0069249B" w:rsidP="007D57BD">
      <w:pPr>
        <w:shd w:val="clear" w:color="auto" w:fill="FFFFFF"/>
        <w:ind w:firstLine="709"/>
        <w:jc w:val="center"/>
        <w:rPr>
          <w:b/>
          <w:bCs/>
          <w:sz w:val="28"/>
        </w:rPr>
      </w:pPr>
      <w:r w:rsidRPr="00962E60">
        <w:rPr>
          <w:b/>
          <w:bCs/>
          <w:sz w:val="28"/>
        </w:rPr>
        <w:t>Деятельность методических объединений</w:t>
      </w:r>
      <w:r w:rsidR="00944069">
        <w:rPr>
          <w:b/>
          <w:bCs/>
          <w:sz w:val="28"/>
        </w:rPr>
        <w:t>.</w:t>
      </w:r>
    </w:p>
    <w:p w:rsidR="00944069" w:rsidRPr="00CC6120" w:rsidRDefault="00944069" w:rsidP="0069249B">
      <w:pPr>
        <w:shd w:val="clear" w:color="auto" w:fill="FFFFFF"/>
        <w:ind w:firstLine="709"/>
        <w:jc w:val="both"/>
        <w:rPr>
          <w:color w:val="auto"/>
          <w:sz w:val="28"/>
        </w:rPr>
      </w:pPr>
      <w:r w:rsidRPr="00CC6120">
        <w:rPr>
          <w:b/>
          <w:color w:val="auto"/>
          <w:sz w:val="28"/>
        </w:rPr>
        <w:t>Цели:</w:t>
      </w:r>
      <w:r w:rsidRPr="00CC6120">
        <w:rPr>
          <w:color w:val="auto"/>
        </w:rPr>
        <w:t xml:space="preserve"> </w:t>
      </w:r>
      <w:r w:rsidRPr="00CC6120">
        <w:rPr>
          <w:color w:val="auto"/>
          <w:sz w:val="28"/>
        </w:rPr>
        <w:t xml:space="preserve">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w:t>
      </w:r>
    </w:p>
    <w:p w:rsidR="00944069" w:rsidRPr="00CC6120" w:rsidRDefault="00944069" w:rsidP="0069249B">
      <w:pPr>
        <w:shd w:val="clear" w:color="auto" w:fill="FFFFFF"/>
        <w:ind w:firstLine="709"/>
        <w:jc w:val="both"/>
        <w:rPr>
          <w:color w:val="auto"/>
          <w:sz w:val="28"/>
        </w:rPr>
      </w:pPr>
      <w:r w:rsidRPr="00CC6120">
        <w:rPr>
          <w:b/>
          <w:color w:val="auto"/>
          <w:sz w:val="28"/>
        </w:rPr>
        <w:t>Задачи:</w:t>
      </w:r>
      <w:r w:rsidRPr="00CC6120">
        <w:rPr>
          <w:color w:val="auto"/>
          <w:sz w:val="28"/>
        </w:rPr>
        <w:t xml:space="preserve"> </w:t>
      </w:r>
    </w:p>
    <w:p w:rsidR="00944069" w:rsidRPr="00CC6120" w:rsidRDefault="004B7C59" w:rsidP="005E4643">
      <w:pPr>
        <w:pStyle w:val="a7"/>
        <w:numPr>
          <w:ilvl w:val="0"/>
          <w:numId w:val="26"/>
        </w:numPr>
        <w:shd w:val="clear" w:color="auto" w:fill="FFFFFF"/>
        <w:jc w:val="both"/>
        <w:rPr>
          <w:color w:val="auto"/>
          <w:sz w:val="28"/>
        </w:rPr>
      </w:pPr>
      <w:r w:rsidRPr="00CC6120">
        <w:rPr>
          <w:color w:val="auto"/>
          <w:sz w:val="28"/>
        </w:rPr>
        <w:t>о</w:t>
      </w:r>
      <w:r w:rsidR="00944069" w:rsidRPr="00CC6120">
        <w:rPr>
          <w:color w:val="auto"/>
          <w:sz w:val="28"/>
        </w:rPr>
        <w:t>бновление содержания образования, совершенствование образовательного процесса на основе внедрения в практику работы продуктивных педагогических технологий, ориентированных на развитие личности ребёнка и совершенствование педагогического мастерства учителя</w:t>
      </w:r>
      <w:r w:rsidRPr="00CC6120">
        <w:rPr>
          <w:color w:val="auto"/>
          <w:sz w:val="28"/>
        </w:rPr>
        <w:t>;</w:t>
      </w:r>
      <w:r w:rsidR="00944069" w:rsidRPr="00CC6120">
        <w:rPr>
          <w:color w:val="auto"/>
          <w:sz w:val="28"/>
        </w:rPr>
        <w:t xml:space="preserve"> </w:t>
      </w:r>
    </w:p>
    <w:p w:rsidR="00944069" w:rsidRPr="00CC6120" w:rsidRDefault="004B7C59" w:rsidP="005E4643">
      <w:pPr>
        <w:pStyle w:val="a7"/>
        <w:numPr>
          <w:ilvl w:val="0"/>
          <w:numId w:val="26"/>
        </w:numPr>
        <w:shd w:val="clear" w:color="auto" w:fill="FFFFFF"/>
        <w:jc w:val="both"/>
        <w:rPr>
          <w:color w:val="auto"/>
          <w:sz w:val="28"/>
        </w:rPr>
      </w:pPr>
      <w:r w:rsidRPr="00CC6120">
        <w:rPr>
          <w:color w:val="auto"/>
          <w:sz w:val="28"/>
        </w:rPr>
        <w:t>и</w:t>
      </w:r>
      <w:r w:rsidR="00944069" w:rsidRPr="00CC6120">
        <w:rPr>
          <w:color w:val="auto"/>
          <w:sz w:val="28"/>
        </w:rPr>
        <w:t>зучение и распространение положительного педагогического опыта творчески работающих учителей: повышение уровня профессиональной подготовки учителей; совершенствование информационной компетентности педагогов</w:t>
      </w:r>
      <w:r w:rsidRPr="00CC6120">
        <w:rPr>
          <w:color w:val="auto"/>
          <w:sz w:val="28"/>
        </w:rPr>
        <w:t>;</w:t>
      </w:r>
      <w:r w:rsidR="00944069" w:rsidRPr="00CC6120">
        <w:rPr>
          <w:color w:val="auto"/>
          <w:sz w:val="28"/>
        </w:rPr>
        <w:t xml:space="preserve"> </w:t>
      </w:r>
    </w:p>
    <w:p w:rsidR="00944069" w:rsidRPr="00CC6120" w:rsidRDefault="004B7C59" w:rsidP="005E4643">
      <w:pPr>
        <w:pStyle w:val="a7"/>
        <w:numPr>
          <w:ilvl w:val="0"/>
          <w:numId w:val="26"/>
        </w:numPr>
        <w:shd w:val="clear" w:color="auto" w:fill="FFFFFF"/>
        <w:jc w:val="both"/>
        <w:rPr>
          <w:color w:val="auto"/>
          <w:sz w:val="28"/>
        </w:rPr>
      </w:pPr>
      <w:r w:rsidRPr="00CC6120">
        <w:rPr>
          <w:color w:val="auto"/>
          <w:sz w:val="28"/>
        </w:rPr>
        <w:t>и</w:t>
      </w:r>
      <w:r w:rsidR="00944069" w:rsidRPr="00CC6120">
        <w:rPr>
          <w:color w:val="auto"/>
          <w:sz w:val="28"/>
        </w:rPr>
        <w:t xml:space="preserve">нформационно-методическое обеспечение образовательного процесса и системы повышения квалификации педагогического коллектива: приведение методического обеспечения учебных предметов, учебных планов и программ в соответствие с </w:t>
      </w:r>
      <w:r w:rsidRPr="00CC6120">
        <w:rPr>
          <w:color w:val="auto"/>
          <w:sz w:val="28"/>
        </w:rPr>
        <w:t xml:space="preserve">новыми </w:t>
      </w:r>
      <w:r w:rsidR="00944069" w:rsidRPr="00CC6120">
        <w:rPr>
          <w:color w:val="auto"/>
          <w:sz w:val="28"/>
        </w:rPr>
        <w:t>требованиями; информационное сопровождение учителя</w:t>
      </w:r>
      <w:r w:rsidRPr="00CC6120">
        <w:rPr>
          <w:color w:val="auto"/>
          <w:sz w:val="28"/>
        </w:rPr>
        <w:t>;</w:t>
      </w:r>
    </w:p>
    <w:p w:rsidR="00944069" w:rsidRPr="00CC6120" w:rsidRDefault="004B7C59" w:rsidP="005E4643">
      <w:pPr>
        <w:pStyle w:val="a7"/>
        <w:numPr>
          <w:ilvl w:val="0"/>
          <w:numId w:val="26"/>
        </w:numPr>
        <w:shd w:val="clear" w:color="auto" w:fill="FFFFFF"/>
        <w:jc w:val="both"/>
        <w:rPr>
          <w:rFonts w:eastAsia="Times New Roman" w:cs="Times New Roman"/>
          <w:b/>
          <w:bCs/>
          <w:color w:val="auto"/>
          <w:sz w:val="32"/>
        </w:rPr>
      </w:pPr>
      <w:r w:rsidRPr="00CC6120">
        <w:rPr>
          <w:color w:val="auto"/>
          <w:sz w:val="28"/>
        </w:rPr>
        <w:t>а</w:t>
      </w:r>
      <w:r w:rsidR="00944069" w:rsidRPr="00CC6120">
        <w:rPr>
          <w:color w:val="auto"/>
          <w:sz w:val="28"/>
        </w:rPr>
        <w:t>ктивизация работы по организации проектно-исследовательской деятельности.</w:t>
      </w:r>
    </w:p>
    <w:p w:rsidR="0069249B" w:rsidRPr="00CE4673" w:rsidRDefault="0069249B" w:rsidP="0069249B">
      <w:pPr>
        <w:ind w:firstLine="708"/>
        <w:jc w:val="both"/>
        <w:rPr>
          <w:rFonts w:eastAsia="Times New Roman" w:cs="Times New Roman"/>
          <w:sz w:val="28"/>
          <w:szCs w:val="28"/>
        </w:rPr>
      </w:pPr>
      <w:r w:rsidRPr="00CC6120">
        <w:rPr>
          <w:color w:val="auto"/>
          <w:sz w:val="28"/>
          <w:szCs w:val="28"/>
        </w:rPr>
        <w:t>Главными звеньями в</w:t>
      </w:r>
      <w:r w:rsidRPr="00CE4673">
        <w:rPr>
          <w:sz w:val="28"/>
          <w:szCs w:val="28"/>
        </w:rPr>
        <w:t xml:space="preserve"> структуре методической службы </w:t>
      </w:r>
      <w:r w:rsidR="00CE4673">
        <w:rPr>
          <w:sz w:val="28"/>
          <w:szCs w:val="28"/>
        </w:rPr>
        <w:t>Гимназии</w:t>
      </w:r>
      <w:r w:rsidRPr="00CE4673">
        <w:rPr>
          <w:sz w:val="28"/>
          <w:szCs w:val="28"/>
        </w:rPr>
        <w:t xml:space="preserve"> являются предметные методические объединения. </w:t>
      </w:r>
    </w:p>
    <w:p w:rsidR="0069249B" w:rsidRPr="00CE4673" w:rsidRDefault="0069249B" w:rsidP="0069249B">
      <w:pPr>
        <w:ind w:firstLine="708"/>
        <w:jc w:val="both"/>
        <w:rPr>
          <w:rFonts w:eastAsia="Times New Roman" w:cs="Times New Roman"/>
          <w:color w:val="auto"/>
          <w:sz w:val="28"/>
          <w:szCs w:val="28"/>
        </w:rPr>
      </w:pPr>
      <w:r w:rsidRPr="00CE4673">
        <w:rPr>
          <w:rFonts w:eastAsia="Times New Roman" w:cs="Times New Roman"/>
          <w:sz w:val="28"/>
          <w:szCs w:val="28"/>
        </w:rPr>
        <w:t xml:space="preserve">В </w:t>
      </w:r>
      <w:r w:rsidR="00944069">
        <w:rPr>
          <w:rFonts w:eastAsia="Times New Roman" w:cs="Times New Roman"/>
          <w:bCs/>
          <w:color w:val="auto"/>
          <w:sz w:val="28"/>
          <w:szCs w:val="28"/>
        </w:rPr>
        <w:t>Гимназии</w:t>
      </w:r>
      <w:r w:rsidRPr="00CE4673">
        <w:rPr>
          <w:rFonts w:eastAsia="Times New Roman" w:cs="Times New Roman"/>
          <w:sz w:val="28"/>
          <w:szCs w:val="28"/>
        </w:rPr>
        <w:t xml:space="preserve"> функционировали пять предметных методических объединений, </w:t>
      </w:r>
      <w:r w:rsidR="00785F65" w:rsidRPr="00CE4673">
        <w:rPr>
          <w:rFonts w:eastAsia="Times New Roman" w:cs="Times New Roman"/>
          <w:color w:val="auto"/>
          <w:sz w:val="28"/>
          <w:szCs w:val="28"/>
        </w:rPr>
        <w:t>которые возгл</w:t>
      </w:r>
      <w:r w:rsidR="002D49F9" w:rsidRPr="00CE4673">
        <w:rPr>
          <w:rFonts w:eastAsia="Times New Roman" w:cs="Times New Roman"/>
          <w:color w:val="auto"/>
          <w:sz w:val="28"/>
          <w:szCs w:val="28"/>
        </w:rPr>
        <w:t>авляют опытные руководители</w:t>
      </w:r>
      <w:r w:rsidRPr="00CE4673">
        <w:rPr>
          <w:rFonts w:eastAsia="Times New Roman" w:cs="Times New Roman"/>
          <w:color w:val="auto"/>
          <w:sz w:val="28"/>
          <w:szCs w:val="28"/>
        </w:rPr>
        <w:t>:</w:t>
      </w:r>
      <w:r w:rsidR="002D49F9" w:rsidRPr="00CE4673">
        <w:rPr>
          <w:rFonts w:eastAsia="Times New Roman" w:cs="Times New Roman"/>
          <w:color w:val="auto"/>
          <w:sz w:val="28"/>
          <w:szCs w:val="28"/>
        </w:rPr>
        <w:t xml:space="preserve"> </w:t>
      </w:r>
    </w:p>
    <w:p w:rsidR="00785F65" w:rsidRPr="0069249B" w:rsidRDefault="00785F65" w:rsidP="005E4643">
      <w:pPr>
        <w:pStyle w:val="a7"/>
        <w:numPr>
          <w:ilvl w:val="0"/>
          <w:numId w:val="28"/>
        </w:numPr>
        <w:jc w:val="both"/>
        <w:rPr>
          <w:sz w:val="28"/>
          <w:szCs w:val="28"/>
        </w:rPr>
      </w:pPr>
      <w:r w:rsidRPr="0069249B">
        <w:rPr>
          <w:b/>
          <w:sz w:val="28"/>
          <w:szCs w:val="28"/>
        </w:rPr>
        <w:lastRenderedPageBreak/>
        <w:t>МО учителей гуманитарно-эстетического направленности</w:t>
      </w:r>
      <w:r w:rsidRPr="0069249B">
        <w:rPr>
          <w:sz w:val="28"/>
          <w:szCs w:val="28"/>
        </w:rPr>
        <w:t xml:space="preserve"> – руководитель </w:t>
      </w:r>
      <w:proofErr w:type="spellStart"/>
      <w:r w:rsidRPr="0069249B">
        <w:rPr>
          <w:sz w:val="28"/>
          <w:szCs w:val="28"/>
        </w:rPr>
        <w:t>Коблик</w:t>
      </w:r>
      <w:proofErr w:type="spellEnd"/>
      <w:r w:rsidRPr="0069249B">
        <w:rPr>
          <w:sz w:val="28"/>
          <w:szCs w:val="28"/>
        </w:rPr>
        <w:t xml:space="preserve"> Е.Н. (учитель русского языка и литературы высшей квалификационной категории).</w:t>
      </w:r>
    </w:p>
    <w:p w:rsidR="00785F65" w:rsidRPr="0069249B" w:rsidRDefault="00785F65" w:rsidP="005E4643">
      <w:pPr>
        <w:pStyle w:val="a7"/>
        <w:numPr>
          <w:ilvl w:val="0"/>
          <w:numId w:val="28"/>
        </w:numPr>
        <w:jc w:val="both"/>
        <w:rPr>
          <w:sz w:val="28"/>
          <w:szCs w:val="28"/>
        </w:rPr>
      </w:pPr>
      <w:r w:rsidRPr="0069249B">
        <w:rPr>
          <w:b/>
          <w:sz w:val="28"/>
          <w:szCs w:val="28"/>
        </w:rPr>
        <w:t>МО учителей естественно-математического направления</w:t>
      </w:r>
      <w:r w:rsidRPr="0069249B">
        <w:rPr>
          <w:sz w:val="28"/>
          <w:szCs w:val="28"/>
        </w:rPr>
        <w:t xml:space="preserve"> – руководитель Суворова Т.В. (учитель математики высшей квалификационной категории).</w:t>
      </w:r>
    </w:p>
    <w:p w:rsidR="00785F65" w:rsidRPr="0069249B" w:rsidRDefault="00785F65" w:rsidP="005E4643">
      <w:pPr>
        <w:pStyle w:val="a7"/>
        <w:numPr>
          <w:ilvl w:val="0"/>
          <w:numId w:val="28"/>
        </w:numPr>
        <w:jc w:val="both"/>
        <w:rPr>
          <w:sz w:val="28"/>
          <w:szCs w:val="28"/>
        </w:rPr>
      </w:pPr>
      <w:r w:rsidRPr="0069249B">
        <w:rPr>
          <w:b/>
          <w:sz w:val="28"/>
          <w:szCs w:val="28"/>
        </w:rPr>
        <w:t>МО учителей иностранного языка</w:t>
      </w:r>
      <w:r w:rsidRPr="0069249B">
        <w:rPr>
          <w:sz w:val="28"/>
          <w:szCs w:val="28"/>
        </w:rPr>
        <w:t xml:space="preserve"> – руководитель Ломова И.Н. (учитель немецкого языка высшей квалификационной категории).</w:t>
      </w:r>
    </w:p>
    <w:p w:rsidR="00785F65" w:rsidRPr="0069249B" w:rsidRDefault="00785F65" w:rsidP="005E4643">
      <w:pPr>
        <w:pStyle w:val="a7"/>
        <w:numPr>
          <w:ilvl w:val="0"/>
          <w:numId w:val="28"/>
        </w:numPr>
        <w:jc w:val="both"/>
        <w:rPr>
          <w:sz w:val="28"/>
          <w:szCs w:val="28"/>
        </w:rPr>
      </w:pPr>
      <w:r w:rsidRPr="0069249B">
        <w:rPr>
          <w:b/>
          <w:sz w:val="28"/>
          <w:szCs w:val="28"/>
        </w:rPr>
        <w:t>МО учителей начальных классов и здоровьесберегающих технологий</w:t>
      </w:r>
      <w:r w:rsidRPr="0069249B">
        <w:rPr>
          <w:sz w:val="28"/>
          <w:szCs w:val="28"/>
        </w:rPr>
        <w:t xml:space="preserve"> – руководитель </w:t>
      </w:r>
      <w:proofErr w:type="spellStart"/>
      <w:r w:rsidRPr="0069249B">
        <w:rPr>
          <w:sz w:val="28"/>
          <w:szCs w:val="28"/>
        </w:rPr>
        <w:t>Терзи</w:t>
      </w:r>
      <w:proofErr w:type="spellEnd"/>
      <w:r w:rsidRPr="0069249B">
        <w:rPr>
          <w:sz w:val="28"/>
          <w:szCs w:val="28"/>
        </w:rPr>
        <w:t xml:space="preserve"> Л.В. (учитель начальных классов высшей квалификационной категории).</w:t>
      </w:r>
    </w:p>
    <w:p w:rsidR="00E940AB" w:rsidRPr="00CC6120" w:rsidRDefault="00E940AB" w:rsidP="0069249B">
      <w:pPr>
        <w:ind w:firstLine="708"/>
        <w:jc w:val="both"/>
        <w:rPr>
          <w:color w:val="auto"/>
          <w:sz w:val="32"/>
        </w:rPr>
      </w:pPr>
      <w:r w:rsidRPr="00CC6120">
        <w:rPr>
          <w:color w:val="auto"/>
          <w:sz w:val="28"/>
        </w:rPr>
        <w:t xml:space="preserve">Деятельность МО была нацелена на эффективное использование и развитие профессионального потенциала педагогов, на сплочение и координацию их усилий по совершенствованию методики преподавания соответствующих учебных предметов, изучение нормативной методической документации по вопросам образования, отбор содержания и составление рабочих программ по предметам. В соответствии с общей методической темой </w:t>
      </w:r>
      <w:r w:rsidR="00101DCB" w:rsidRPr="00CC6120">
        <w:rPr>
          <w:rFonts w:eastAsia="Times New Roman" w:cs="Times New Roman"/>
          <w:bCs/>
          <w:color w:val="auto"/>
          <w:sz w:val="28"/>
          <w:szCs w:val="28"/>
        </w:rPr>
        <w:t xml:space="preserve">Гимназии </w:t>
      </w:r>
      <w:r w:rsidRPr="00CC6120">
        <w:rPr>
          <w:color w:val="auto"/>
          <w:sz w:val="28"/>
        </w:rPr>
        <w:t>были обозначены темы методических объединений.</w:t>
      </w:r>
    </w:p>
    <w:p w:rsidR="00101DCB" w:rsidRPr="00101DCB" w:rsidRDefault="00101DCB" w:rsidP="0069249B">
      <w:pPr>
        <w:ind w:firstLine="708"/>
        <w:jc w:val="both"/>
        <w:rPr>
          <w:color w:val="FF0000"/>
          <w:sz w:val="32"/>
        </w:rPr>
      </w:pPr>
      <w:r w:rsidRPr="00CC6120">
        <w:rPr>
          <w:color w:val="auto"/>
          <w:sz w:val="28"/>
        </w:rPr>
        <w:t xml:space="preserve">Каждое методическое объединение работало над своей темой, напрямую связанной с единой методической темой </w:t>
      </w:r>
      <w:r w:rsidRPr="00CC6120">
        <w:rPr>
          <w:rFonts w:eastAsia="Times New Roman" w:cs="Times New Roman"/>
          <w:bCs/>
          <w:color w:val="auto"/>
          <w:sz w:val="28"/>
          <w:szCs w:val="28"/>
        </w:rPr>
        <w:t>Гимназии</w:t>
      </w:r>
      <w:r w:rsidRPr="00CC6120">
        <w:rPr>
          <w:color w:val="auto"/>
          <w:sz w:val="28"/>
        </w:rPr>
        <w:t>. Все МО имели свои планы и осуществляли работу под руководством руководителей МО.</w:t>
      </w:r>
      <w:r w:rsidRPr="00101DCB">
        <w:rPr>
          <w:color w:val="FF0000"/>
          <w:sz w:val="28"/>
        </w:rPr>
        <w:t xml:space="preserve"> </w:t>
      </w:r>
    </w:p>
    <w:p w:rsidR="0069249B" w:rsidRPr="00B1797E" w:rsidRDefault="0069249B" w:rsidP="0069249B">
      <w:pPr>
        <w:ind w:firstLine="708"/>
        <w:jc w:val="both"/>
        <w:rPr>
          <w:color w:val="auto"/>
          <w:sz w:val="28"/>
        </w:rPr>
      </w:pPr>
      <w:r w:rsidRPr="00B1797E">
        <w:rPr>
          <w:color w:val="auto"/>
          <w:sz w:val="28"/>
        </w:rPr>
        <w:t>Руководителям МО была делегирована часть функций по осуществлению внутришкольного контроля (диагностика обученности и качества знаний по предметам по итогам четверти, года, анализ краевых и административных диагностических работ). Каждый из руководителей выполнял свои обязанности, и этот фактор способствует возможности на хорошем уровне решать в школе систему учебно-методических задач.</w:t>
      </w:r>
    </w:p>
    <w:p w:rsidR="0020164E" w:rsidRPr="00CC6120" w:rsidRDefault="0069249B" w:rsidP="0069249B">
      <w:pPr>
        <w:ind w:firstLine="708"/>
        <w:jc w:val="both"/>
        <w:rPr>
          <w:color w:val="auto"/>
          <w:sz w:val="28"/>
        </w:rPr>
      </w:pPr>
      <w:r w:rsidRPr="00B1797E">
        <w:rPr>
          <w:color w:val="auto"/>
          <w:sz w:val="28"/>
        </w:rPr>
        <w:t>Заседания МО тщательно готовились и продумывались</w:t>
      </w:r>
      <w:r w:rsidR="00EB6EE6" w:rsidRPr="00B1797E">
        <w:rPr>
          <w:color w:val="auto"/>
          <w:sz w:val="28"/>
        </w:rPr>
        <w:t>. Они</w:t>
      </w:r>
      <w:r w:rsidRPr="00B1797E">
        <w:rPr>
          <w:color w:val="auto"/>
          <w:sz w:val="28"/>
        </w:rPr>
        <w:t xml:space="preserve"> </w:t>
      </w:r>
      <w:r w:rsidR="00EB6EE6" w:rsidRPr="00B1797E">
        <w:rPr>
          <w:rFonts w:eastAsia="Times New Roman" w:cs="Times New Roman"/>
          <w:color w:val="auto"/>
          <w:sz w:val="28"/>
        </w:rPr>
        <w:t xml:space="preserve">проводились регулярно, включали обмен опытом, изучение новинок методической литературы. На заседаниях МО поднимались наиболее острые проблемы по преподаваемым дисциплинам. </w:t>
      </w:r>
      <w:r w:rsidRPr="00B1797E">
        <w:rPr>
          <w:color w:val="auto"/>
          <w:sz w:val="28"/>
        </w:rPr>
        <w:t xml:space="preserve">Выступления основывались на практических результатах, позволяющих делать серьезные методические обобщения. </w:t>
      </w:r>
      <w:r w:rsidR="0020164E" w:rsidRPr="00CC6120">
        <w:rPr>
          <w:color w:val="auto"/>
          <w:sz w:val="28"/>
        </w:rPr>
        <w:t xml:space="preserve">Для успешной реализации задач, поставленных перед каждым МО, на заседаниях МО рассматривались следующие вопросы: </w:t>
      </w:r>
    </w:p>
    <w:p w:rsidR="0020164E" w:rsidRPr="00CC6120" w:rsidRDefault="0020164E" w:rsidP="005E4643">
      <w:pPr>
        <w:pStyle w:val="a7"/>
        <w:numPr>
          <w:ilvl w:val="0"/>
          <w:numId w:val="29"/>
        </w:numPr>
        <w:tabs>
          <w:tab w:val="left" w:pos="2512"/>
        </w:tabs>
        <w:jc w:val="both"/>
        <w:rPr>
          <w:color w:val="auto"/>
          <w:sz w:val="28"/>
        </w:rPr>
      </w:pPr>
      <w:r w:rsidRPr="00CC6120">
        <w:rPr>
          <w:color w:val="auto"/>
          <w:sz w:val="28"/>
        </w:rPr>
        <w:t xml:space="preserve">изучение нормативно - правовых документов и обзор методической литературы; </w:t>
      </w:r>
    </w:p>
    <w:p w:rsidR="0020164E" w:rsidRPr="00CC6120" w:rsidRDefault="0020164E" w:rsidP="005E4643">
      <w:pPr>
        <w:pStyle w:val="a7"/>
        <w:numPr>
          <w:ilvl w:val="0"/>
          <w:numId w:val="29"/>
        </w:numPr>
        <w:tabs>
          <w:tab w:val="left" w:pos="2512"/>
        </w:tabs>
        <w:jc w:val="both"/>
        <w:rPr>
          <w:color w:val="auto"/>
          <w:sz w:val="28"/>
        </w:rPr>
      </w:pPr>
      <w:r w:rsidRPr="00CC6120">
        <w:rPr>
          <w:color w:val="auto"/>
          <w:sz w:val="28"/>
        </w:rPr>
        <w:t xml:space="preserve">изучение методических рекомендаций </w:t>
      </w:r>
      <w:r w:rsidRPr="00CC6120">
        <w:rPr>
          <w:bCs/>
          <w:color w:val="auto"/>
          <w:sz w:val="28"/>
        </w:rPr>
        <w:t xml:space="preserve">Института развития образования (ГАУ РО ИРО), </w:t>
      </w:r>
      <w:r w:rsidRPr="00CC6120">
        <w:rPr>
          <w:color w:val="auto"/>
          <w:sz w:val="28"/>
        </w:rPr>
        <w:t>ГБ</w:t>
      </w:r>
      <w:r w:rsidR="00CC6120" w:rsidRPr="00CC6120">
        <w:rPr>
          <w:color w:val="auto"/>
          <w:sz w:val="28"/>
        </w:rPr>
        <w:t>О</w:t>
      </w:r>
      <w:r w:rsidRPr="00CC6120">
        <w:rPr>
          <w:color w:val="auto"/>
          <w:sz w:val="28"/>
        </w:rPr>
        <w:t xml:space="preserve">У ДПО РО </w:t>
      </w:r>
      <w:proofErr w:type="spellStart"/>
      <w:r w:rsidRPr="00CC6120">
        <w:rPr>
          <w:color w:val="auto"/>
          <w:sz w:val="28"/>
        </w:rPr>
        <w:t>РИПКиППРО</w:t>
      </w:r>
      <w:proofErr w:type="spellEnd"/>
      <w:r w:rsidRPr="00CC6120">
        <w:rPr>
          <w:color w:val="auto"/>
          <w:sz w:val="28"/>
        </w:rPr>
        <w:t xml:space="preserve"> Ростовской области о преподавании различных предметов в </w:t>
      </w:r>
      <w:r w:rsidRPr="00CC6120">
        <w:rPr>
          <w:rFonts w:cs="Times New Roman"/>
          <w:color w:val="auto"/>
          <w:sz w:val="28"/>
        </w:rPr>
        <w:t xml:space="preserve">2023-2024 </w:t>
      </w:r>
      <w:r w:rsidRPr="00CC6120">
        <w:rPr>
          <w:color w:val="auto"/>
          <w:sz w:val="28"/>
        </w:rPr>
        <w:t>учебном году;</w:t>
      </w:r>
    </w:p>
    <w:p w:rsidR="0020164E" w:rsidRPr="00CC6120" w:rsidRDefault="0020164E" w:rsidP="005E4643">
      <w:pPr>
        <w:pStyle w:val="a7"/>
        <w:numPr>
          <w:ilvl w:val="0"/>
          <w:numId w:val="29"/>
        </w:numPr>
        <w:tabs>
          <w:tab w:val="left" w:pos="2512"/>
        </w:tabs>
        <w:jc w:val="both"/>
        <w:rPr>
          <w:color w:val="auto"/>
          <w:sz w:val="28"/>
        </w:rPr>
      </w:pPr>
      <w:r w:rsidRPr="00CC6120">
        <w:rPr>
          <w:color w:val="auto"/>
          <w:sz w:val="28"/>
        </w:rPr>
        <w:t>разработка, оформление и утверждение рабочих программ;</w:t>
      </w:r>
    </w:p>
    <w:p w:rsidR="0020164E" w:rsidRPr="00CC6120" w:rsidRDefault="0020164E" w:rsidP="005E4643">
      <w:pPr>
        <w:pStyle w:val="a7"/>
        <w:numPr>
          <w:ilvl w:val="0"/>
          <w:numId w:val="29"/>
        </w:numPr>
        <w:tabs>
          <w:tab w:val="left" w:pos="2512"/>
        </w:tabs>
        <w:jc w:val="both"/>
        <w:rPr>
          <w:color w:val="auto"/>
          <w:sz w:val="28"/>
        </w:rPr>
      </w:pPr>
      <w:r w:rsidRPr="00CC6120">
        <w:rPr>
          <w:color w:val="auto"/>
          <w:sz w:val="28"/>
        </w:rPr>
        <w:t xml:space="preserve">утверждение календарно-тематических планов учебных предметов, внеурочных программ, элективных курсов и курсов по выбору; </w:t>
      </w:r>
    </w:p>
    <w:p w:rsidR="0020164E" w:rsidRPr="00CC6120" w:rsidRDefault="0020164E" w:rsidP="005E4643">
      <w:pPr>
        <w:pStyle w:val="a7"/>
        <w:numPr>
          <w:ilvl w:val="0"/>
          <w:numId w:val="29"/>
        </w:numPr>
        <w:jc w:val="both"/>
        <w:rPr>
          <w:color w:val="auto"/>
          <w:sz w:val="28"/>
        </w:rPr>
      </w:pPr>
      <w:r w:rsidRPr="00CC6120">
        <w:rPr>
          <w:color w:val="auto"/>
          <w:sz w:val="28"/>
        </w:rPr>
        <w:t xml:space="preserve">использование современных технологий на уроках; </w:t>
      </w:r>
    </w:p>
    <w:p w:rsidR="0020164E" w:rsidRPr="00CC6120" w:rsidRDefault="0020164E" w:rsidP="005E4643">
      <w:pPr>
        <w:pStyle w:val="a7"/>
        <w:numPr>
          <w:ilvl w:val="0"/>
          <w:numId w:val="29"/>
        </w:numPr>
        <w:jc w:val="both"/>
        <w:rPr>
          <w:color w:val="auto"/>
          <w:sz w:val="28"/>
        </w:rPr>
      </w:pPr>
      <w:r w:rsidRPr="00CC6120">
        <w:rPr>
          <w:color w:val="auto"/>
          <w:sz w:val="28"/>
        </w:rPr>
        <w:lastRenderedPageBreak/>
        <w:t xml:space="preserve">подготовка к олимпиадам (школьному, муниципальному этапам Всероссийской олимпиады школьников, предметным олимпиадам и конкурсам); </w:t>
      </w:r>
    </w:p>
    <w:p w:rsidR="0020164E" w:rsidRPr="00CC6120" w:rsidRDefault="0020164E" w:rsidP="005E4643">
      <w:pPr>
        <w:pStyle w:val="a7"/>
        <w:numPr>
          <w:ilvl w:val="0"/>
          <w:numId w:val="30"/>
        </w:numPr>
        <w:jc w:val="both"/>
        <w:rPr>
          <w:color w:val="auto"/>
          <w:sz w:val="28"/>
        </w:rPr>
      </w:pPr>
      <w:r w:rsidRPr="00CC6120">
        <w:rPr>
          <w:color w:val="auto"/>
          <w:sz w:val="28"/>
        </w:rPr>
        <w:t xml:space="preserve">работа с одаренными детьми; </w:t>
      </w:r>
    </w:p>
    <w:p w:rsidR="0020164E" w:rsidRPr="00CC6120" w:rsidRDefault="0020164E" w:rsidP="005E4643">
      <w:pPr>
        <w:pStyle w:val="a7"/>
        <w:numPr>
          <w:ilvl w:val="0"/>
          <w:numId w:val="30"/>
        </w:numPr>
        <w:jc w:val="both"/>
        <w:rPr>
          <w:color w:val="auto"/>
          <w:sz w:val="28"/>
        </w:rPr>
      </w:pPr>
      <w:r w:rsidRPr="00CC6120">
        <w:rPr>
          <w:color w:val="auto"/>
          <w:sz w:val="28"/>
        </w:rPr>
        <w:t>работа по подготовке и проведению предметной недели;</w:t>
      </w:r>
    </w:p>
    <w:p w:rsidR="0020164E" w:rsidRPr="00CC6120" w:rsidRDefault="0020164E" w:rsidP="005E4643">
      <w:pPr>
        <w:pStyle w:val="a7"/>
        <w:numPr>
          <w:ilvl w:val="0"/>
          <w:numId w:val="30"/>
        </w:numPr>
        <w:jc w:val="both"/>
        <w:rPr>
          <w:color w:val="auto"/>
          <w:sz w:val="28"/>
        </w:rPr>
      </w:pPr>
      <w:r w:rsidRPr="00CC6120">
        <w:rPr>
          <w:color w:val="auto"/>
          <w:sz w:val="28"/>
        </w:rPr>
        <w:t xml:space="preserve">работа со слабоуспевающими, неуспевающими учащимися; </w:t>
      </w:r>
    </w:p>
    <w:p w:rsidR="0020164E" w:rsidRPr="00CC6120" w:rsidRDefault="0020164E" w:rsidP="005E4643">
      <w:pPr>
        <w:pStyle w:val="a7"/>
        <w:numPr>
          <w:ilvl w:val="0"/>
          <w:numId w:val="30"/>
        </w:numPr>
        <w:jc w:val="both"/>
        <w:rPr>
          <w:color w:val="auto"/>
          <w:sz w:val="28"/>
        </w:rPr>
      </w:pPr>
      <w:r w:rsidRPr="00CC6120">
        <w:rPr>
          <w:color w:val="auto"/>
          <w:sz w:val="28"/>
        </w:rPr>
        <w:t>подготовка к государственной итоговой аттестации;</w:t>
      </w:r>
    </w:p>
    <w:p w:rsidR="0020164E" w:rsidRPr="00CC6120" w:rsidRDefault="0020164E" w:rsidP="005E4643">
      <w:pPr>
        <w:pStyle w:val="a7"/>
        <w:numPr>
          <w:ilvl w:val="0"/>
          <w:numId w:val="30"/>
        </w:numPr>
        <w:jc w:val="both"/>
        <w:rPr>
          <w:color w:val="auto"/>
          <w:sz w:val="28"/>
        </w:rPr>
      </w:pPr>
      <w:r w:rsidRPr="00CC6120">
        <w:rPr>
          <w:color w:val="auto"/>
          <w:sz w:val="28"/>
        </w:rPr>
        <w:t>работа по изучению методических рекомендаций по подготовке к ОГЭ и ЕГЭ и др.</w:t>
      </w:r>
    </w:p>
    <w:p w:rsidR="0069249B" w:rsidRPr="00CC6120" w:rsidRDefault="004B4BB9" w:rsidP="005E4643">
      <w:pPr>
        <w:pStyle w:val="a7"/>
        <w:widowControl w:val="0"/>
        <w:numPr>
          <w:ilvl w:val="0"/>
          <w:numId w:val="30"/>
        </w:numPr>
        <w:autoSpaceDE w:val="0"/>
        <w:autoSpaceDN w:val="0"/>
        <w:adjustRightInd w:val="0"/>
        <w:jc w:val="both"/>
        <w:rPr>
          <w:color w:val="auto"/>
          <w:sz w:val="28"/>
        </w:rPr>
      </w:pPr>
      <w:r w:rsidRPr="00CC6120">
        <w:rPr>
          <w:color w:val="auto"/>
          <w:sz w:val="28"/>
        </w:rPr>
        <w:t>и</w:t>
      </w:r>
      <w:r w:rsidR="0069249B" w:rsidRPr="00CC6120">
        <w:rPr>
          <w:color w:val="auto"/>
          <w:sz w:val="28"/>
        </w:rPr>
        <w:t>спользование на уроках ресурсов Интернета, электронных учебников, использование в работе передового опыта педагогов района, края.</w:t>
      </w:r>
    </w:p>
    <w:p w:rsidR="0069249B" w:rsidRPr="00CC6120" w:rsidRDefault="004B4BB9" w:rsidP="005E4643">
      <w:pPr>
        <w:pStyle w:val="a7"/>
        <w:widowControl w:val="0"/>
        <w:numPr>
          <w:ilvl w:val="0"/>
          <w:numId w:val="30"/>
        </w:numPr>
        <w:autoSpaceDE w:val="0"/>
        <w:autoSpaceDN w:val="0"/>
        <w:adjustRightInd w:val="0"/>
        <w:jc w:val="both"/>
        <w:rPr>
          <w:color w:val="auto"/>
          <w:sz w:val="28"/>
        </w:rPr>
      </w:pPr>
      <w:r w:rsidRPr="00CC6120">
        <w:rPr>
          <w:color w:val="auto"/>
          <w:sz w:val="28"/>
        </w:rPr>
        <w:t>п</w:t>
      </w:r>
      <w:r w:rsidR="0069249B" w:rsidRPr="00CC6120">
        <w:rPr>
          <w:color w:val="auto"/>
          <w:sz w:val="28"/>
        </w:rPr>
        <w:t xml:space="preserve">овышение уровня самообразования и педагогической квалификации, участие в </w:t>
      </w:r>
      <w:r w:rsidRPr="00CC6120">
        <w:rPr>
          <w:color w:val="auto"/>
          <w:sz w:val="28"/>
        </w:rPr>
        <w:t xml:space="preserve">педагогических </w:t>
      </w:r>
      <w:r w:rsidR="0069249B" w:rsidRPr="00CC6120">
        <w:rPr>
          <w:color w:val="auto"/>
          <w:sz w:val="28"/>
        </w:rPr>
        <w:t xml:space="preserve">форумах, конференциях, фестивалях и др. мероприятиях для педагогов </w:t>
      </w:r>
      <w:r w:rsidR="00EB6EE6" w:rsidRPr="00CC6120">
        <w:rPr>
          <w:color w:val="auto"/>
          <w:sz w:val="28"/>
        </w:rPr>
        <w:t>города, области.</w:t>
      </w:r>
    </w:p>
    <w:p w:rsidR="004B4BB9" w:rsidRPr="00CC6120" w:rsidRDefault="004B4BB9" w:rsidP="0069249B">
      <w:pPr>
        <w:ind w:firstLine="708"/>
        <w:jc w:val="both"/>
        <w:rPr>
          <w:color w:val="auto"/>
          <w:sz w:val="28"/>
        </w:rPr>
      </w:pPr>
      <w:r w:rsidRPr="00CC6120">
        <w:rPr>
          <w:color w:val="auto"/>
          <w:sz w:val="28"/>
        </w:rPr>
        <w:t xml:space="preserve">Работа МО велась по следующим направлениям: </w:t>
      </w:r>
    </w:p>
    <w:p w:rsidR="004B4BB9" w:rsidRPr="00CC6120" w:rsidRDefault="004B4BB9" w:rsidP="005E4643">
      <w:pPr>
        <w:pStyle w:val="a7"/>
        <w:numPr>
          <w:ilvl w:val="0"/>
          <w:numId w:val="31"/>
        </w:numPr>
        <w:jc w:val="both"/>
        <w:rPr>
          <w:color w:val="auto"/>
          <w:sz w:val="28"/>
        </w:rPr>
      </w:pPr>
      <w:r w:rsidRPr="00CC6120">
        <w:rPr>
          <w:color w:val="auto"/>
          <w:sz w:val="28"/>
        </w:rPr>
        <w:t xml:space="preserve">работа с образовательными стандартами; </w:t>
      </w:r>
    </w:p>
    <w:p w:rsidR="004B4BB9" w:rsidRPr="00CC6120" w:rsidRDefault="004B4BB9" w:rsidP="005E4643">
      <w:pPr>
        <w:pStyle w:val="a7"/>
        <w:numPr>
          <w:ilvl w:val="0"/>
          <w:numId w:val="31"/>
        </w:numPr>
        <w:jc w:val="both"/>
        <w:rPr>
          <w:color w:val="auto"/>
          <w:sz w:val="28"/>
        </w:rPr>
      </w:pPr>
      <w:r w:rsidRPr="00CC6120">
        <w:rPr>
          <w:color w:val="auto"/>
          <w:sz w:val="28"/>
        </w:rPr>
        <w:t>преемственность в работе начальных классов и среднего звена;</w:t>
      </w:r>
    </w:p>
    <w:p w:rsidR="004B4BB9" w:rsidRPr="00CC6120" w:rsidRDefault="004B4BB9" w:rsidP="005E4643">
      <w:pPr>
        <w:pStyle w:val="a7"/>
        <w:numPr>
          <w:ilvl w:val="0"/>
          <w:numId w:val="31"/>
        </w:numPr>
        <w:jc w:val="both"/>
        <w:rPr>
          <w:color w:val="auto"/>
          <w:sz w:val="28"/>
        </w:rPr>
      </w:pPr>
      <w:r w:rsidRPr="00CC6120">
        <w:rPr>
          <w:color w:val="auto"/>
          <w:sz w:val="28"/>
        </w:rPr>
        <w:t>совершенствование контроля над уровнем обученности;</w:t>
      </w:r>
    </w:p>
    <w:p w:rsidR="004B4BB9" w:rsidRPr="00CC6120" w:rsidRDefault="004B4BB9" w:rsidP="005E4643">
      <w:pPr>
        <w:pStyle w:val="a7"/>
        <w:numPr>
          <w:ilvl w:val="0"/>
          <w:numId w:val="31"/>
        </w:numPr>
        <w:jc w:val="both"/>
        <w:rPr>
          <w:color w:val="auto"/>
          <w:sz w:val="28"/>
        </w:rPr>
      </w:pPr>
      <w:r w:rsidRPr="00CC6120">
        <w:rPr>
          <w:color w:val="auto"/>
          <w:sz w:val="28"/>
        </w:rPr>
        <w:t>использование эффективных форм работы на уроках и вне урока;</w:t>
      </w:r>
    </w:p>
    <w:p w:rsidR="004B4BB9" w:rsidRPr="00CC6120" w:rsidRDefault="004B4BB9" w:rsidP="005E4643">
      <w:pPr>
        <w:pStyle w:val="a7"/>
        <w:numPr>
          <w:ilvl w:val="0"/>
          <w:numId w:val="31"/>
        </w:numPr>
        <w:jc w:val="both"/>
        <w:rPr>
          <w:color w:val="auto"/>
          <w:sz w:val="28"/>
        </w:rPr>
      </w:pPr>
      <w:r w:rsidRPr="00CC6120">
        <w:rPr>
          <w:color w:val="auto"/>
          <w:sz w:val="28"/>
        </w:rPr>
        <w:t>развитие творческих способностей обучающихся: подготовка к участию в олимпиадах, конкурсах, фестивалях;</w:t>
      </w:r>
    </w:p>
    <w:p w:rsidR="004B4BB9" w:rsidRPr="00CC6120" w:rsidRDefault="004B4BB9" w:rsidP="005E4643">
      <w:pPr>
        <w:pStyle w:val="a7"/>
        <w:numPr>
          <w:ilvl w:val="0"/>
          <w:numId w:val="31"/>
        </w:numPr>
        <w:jc w:val="both"/>
        <w:rPr>
          <w:color w:val="auto"/>
          <w:sz w:val="28"/>
        </w:rPr>
      </w:pPr>
      <w:r w:rsidRPr="00CC6120">
        <w:rPr>
          <w:color w:val="auto"/>
          <w:sz w:val="28"/>
        </w:rPr>
        <w:t>ликвидация пробелов в знаниях обучающихся;</w:t>
      </w:r>
    </w:p>
    <w:p w:rsidR="004B4BB9" w:rsidRPr="00CC6120" w:rsidRDefault="004B4BB9" w:rsidP="005E4643">
      <w:pPr>
        <w:pStyle w:val="a7"/>
        <w:numPr>
          <w:ilvl w:val="0"/>
          <w:numId w:val="31"/>
        </w:numPr>
        <w:jc w:val="both"/>
        <w:rPr>
          <w:color w:val="auto"/>
          <w:sz w:val="28"/>
        </w:rPr>
      </w:pPr>
      <w:r w:rsidRPr="00CC6120">
        <w:rPr>
          <w:color w:val="auto"/>
          <w:sz w:val="28"/>
        </w:rPr>
        <w:t xml:space="preserve">развитие интеллектуальной грамотности обучающихся средствами предметов образовательных областей учебного плана; </w:t>
      </w:r>
    </w:p>
    <w:p w:rsidR="004B4BB9" w:rsidRPr="00CC6120" w:rsidRDefault="004B4BB9" w:rsidP="005E4643">
      <w:pPr>
        <w:pStyle w:val="a7"/>
        <w:numPr>
          <w:ilvl w:val="0"/>
          <w:numId w:val="31"/>
        </w:numPr>
        <w:jc w:val="both"/>
        <w:rPr>
          <w:color w:val="auto"/>
          <w:sz w:val="28"/>
        </w:rPr>
      </w:pPr>
      <w:r w:rsidRPr="00CC6120">
        <w:rPr>
          <w:color w:val="auto"/>
          <w:sz w:val="28"/>
        </w:rPr>
        <w:t>повышение педагогического мастерства учителей;</w:t>
      </w:r>
    </w:p>
    <w:p w:rsidR="004B4BB9" w:rsidRPr="00CC6120" w:rsidRDefault="004B4BB9" w:rsidP="005E4643">
      <w:pPr>
        <w:pStyle w:val="a7"/>
        <w:numPr>
          <w:ilvl w:val="0"/>
          <w:numId w:val="31"/>
        </w:numPr>
        <w:jc w:val="both"/>
        <w:rPr>
          <w:color w:val="auto"/>
          <w:sz w:val="28"/>
        </w:rPr>
      </w:pPr>
      <w:r w:rsidRPr="00CC6120">
        <w:rPr>
          <w:color w:val="auto"/>
          <w:sz w:val="28"/>
        </w:rPr>
        <w:t>работа учителей с индивидуальной программой профессионального развития;</w:t>
      </w:r>
    </w:p>
    <w:p w:rsidR="004B4BB9" w:rsidRPr="00CC6120" w:rsidRDefault="004B4BB9" w:rsidP="005E4643">
      <w:pPr>
        <w:pStyle w:val="a7"/>
        <w:numPr>
          <w:ilvl w:val="0"/>
          <w:numId w:val="31"/>
        </w:numPr>
        <w:jc w:val="both"/>
        <w:rPr>
          <w:color w:val="auto"/>
          <w:sz w:val="28"/>
        </w:rPr>
      </w:pPr>
      <w:r w:rsidRPr="00CC6120">
        <w:rPr>
          <w:color w:val="auto"/>
          <w:sz w:val="28"/>
        </w:rPr>
        <w:t>взаимопосещение и анализ уроков;</w:t>
      </w:r>
    </w:p>
    <w:p w:rsidR="004B4BB9" w:rsidRPr="00CC6120" w:rsidRDefault="004B4BB9" w:rsidP="005E4643">
      <w:pPr>
        <w:pStyle w:val="a7"/>
        <w:numPr>
          <w:ilvl w:val="0"/>
          <w:numId w:val="31"/>
        </w:numPr>
        <w:jc w:val="both"/>
        <w:rPr>
          <w:color w:val="auto"/>
          <w:sz w:val="28"/>
        </w:rPr>
      </w:pPr>
      <w:r w:rsidRPr="00CC6120">
        <w:rPr>
          <w:color w:val="auto"/>
          <w:sz w:val="28"/>
        </w:rPr>
        <w:t>организация и контроль курсовой подготовки учителей;</w:t>
      </w:r>
    </w:p>
    <w:p w:rsidR="004B4BB9" w:rsidRPr="00CC6120" w:rsidRDefault="004B4BB9" w:rsidP="005E4643">
      <w:pPr>
        <w:pStyle w:val="a7"/>
        <w:numPr>
          <w:ilvl w:val="0"/>
          <w:numId w:val="31"/>
        </w:numPr>
        <w:jc w:val="both"/>
        <w:rPr>
          <w:color w:val="auto"/>
          <w:sz w:val="28"/>
        </w:rPr>
      </w:pPr>
      <w:r w:rsidRPr="00CC6120">
        <w:rPr>
          <w:color w:val="auto"/>
          <w:sz w:val="28"/>
        </w:rPr>
        <w:t>аттестация педагогических работников;</w:t>
      </w:r>
    </w:p>
    <w:p w:rsidR="004B4BB9" w:rsidRPr="00CC6120" w:rsidRDefault="004B4BB9" w:rsidP="005E4643">
      <w:pPr>
        <w:pStyle w:val="a7"/>
        <w:numPr>
          <w:ilvl w:val="0"/>
          <w:numId w:val="31"/>
        </w:numPr>
        <w:jc w:val="both"/>
        <w:rPr>
          <w:color w:val="auto"/>
          <w:sz w:val="32"/>
        </w:rPr>
      </w:pPr>
      <w:r w:rsidRPr="00CC6120">
        <w:rPr>
          <w:color w:val="auto"/>
          <w:sz w:val="28"/>
        </w:rPr>
        <w:t>введение Ф</w:t>
      </w:r>
      <w:r w:rsidR="00012D50" w:rsidRPr="00CC6120">
        <w:rPr>
          <w:color w:val="auto"/>
          <w:sz w:val="28"/>
        </w:rPr>
        <w:t>ОП</w:t>
      </w:r>
      <w:r w:rsidRPr="00CC6120">
        <w:rPr>
          <w:color w:val="auto"/>
          <w:sz w:val="28"/>
        </w:rPr>
        <w:t xml:space="preserve"> ООО, Ф</w:t>
      </w:r>
      <w:r w:rsidR="00012D50" w:rsidRPr="00CC6120">
        <w:rPr>
          <w:color w:val="auto"/>
          <w:sz w:val="28"/>
        </w:rPr>
        <w:t>ОП</w:t>
      </w:r>
      <w:r w:rsidRPr="00CC6120">
        <w:rPr>
          <w:color w:val="auto"/>
          <w:sz w:val="28"/>
        </w:rPr>
        <w:t xml:space="preserve"> </w:t>
      </w:r>
      <w:r w:rsidR="00012D50" w:rsidRPr="00CC6120">
        <w:rPr>
          <w:color w:val="auto"/>
          <w:sz w:val="28"/>
        </w:rPr>
        <w:t>НОО, ФОП</w:t>
      </w:r>
      <w:r w:rsidRPr="00CC6120">
        <w:rPr>
          <w:color w:val="auto"/>
          <w:sz w:val="28"/>
        </w:rPr>
        <w:t xml:space="preserve"> СОО.</w:t>
      </w:r>
    </w:p>
    <w:p w:rsidR="00012D50" w:rsidRPr="00CC6120" w:rsidRDefault="00012D50" w:rsidP="00012D50">
      <w:pPr>
        <w:ind w:firstLine="709"/>
        <w:jc w:val="both"/>
        <w:rPr>
          <w:color w:val="auto"/>
          <w:sz w:val="28"/>
        </w:rPr>
      </w:pPr>
      <w:r w:rsidRPr="00CC6120">
        <w:rPr>
          <w:color w:val="auto"/>
          <w:sz w:val="28"/>
        </w:rPr>
        <w:t>В течение года каждый учитель работал над своей ИППР с целью совершенствования преподавания и повышения качества знаний учащихся по предмету. Также велась работа на дополнительных занятиях и индивидуально по различным направлениям.</w:t>
      </w:r>
    </w:p>
    <w:p w:rsidR="00012D50" w:rsidRPr="00CC6120" w:rsidRDefault="00012D50" w:rsidP="00012D50">
      <w:pPr>
        <w:ind w:firstLine="709"/>
        <w:jc w:val="both"/>
        <w:rPr>
          <w:color w:val="auto"/>
          <w:sz w:val="28"/>
        </w:rPr>
      </w:pPr>
      <w:r w:rsidRPr="00CC6120">
        <w:rPr>
          <w:color w:val="auto"/>
          <w:sz w:val="28"/>
        </w:rPr>
        <w:t>Учителя гуманитарного, естественно-математического циклов, начальных классов большое внимание уделили работе со слабоуспевающими учащимися.</w:t>
      </w:r>
    </w:p>
    <w:p w:rsidR="00012D50" w:rsidRPr="00CC6120" w:rsidRDefault="00012D50" w:rsidP="00012D50">
      <w:pPr>
        <w:ind w:firstLine="709"/>
        <w:jc w:val="both"/>
        <w:rPr>
          <w:color w:val="auto"/>
          <w:sz w:val="40"/>
        </w:rPr>
      </w:pPr>
      <w:r w:rsidRPr="00CC6120">
        <w:rPr>
          <w:color w:val="auto"/>
          <w:sz w:val="28"/>
        </w:rPr>
        <w:t>На заседаниях МО были просмотрены и обсуждены «Типичные ошибки заполнения бланков ответов», «Анализ пробных экзаменов. Стратегия работы с учащимися группы «риска», с высокомотивированными учащимися» и др.</w:t>
      </w:r>
    </w:p>
    <w:p w:rsidR="0069249B" w:rsidRPr="00B1797E" w:rsidRDefault="0069249B" w:rsidP="0069249B">
      <w:pPr>
        <w:ind w:firstLine="708"/>
        <w:jc w:val="both"/>
        <w:rPr>
          <w:color w:val="auto"/>
          <w:sz w:val="28"/>
        </w:rPr>
      </w:pPr>
      <w:r w:rsidRPr="00CC6120">
        <w:rPr>
          <w:color w:val="auto"/>
          <w:sz w:val="28"/>
        </w:rPr>
        <w:t>Школьные методические объединения обеспечивали планомерную</w:t>
      </w:r>
      <w:r w:rsidRPr="00B1797E">
        <w:rPr>
          <w:color w:val="auto"/>
          <w:sz w:val="28"/>
        </w:rPr>
        <w:t xml:space="preserve"> методическую работу с учителями </w:t>
      </w:r>
      <w:r w:rsidR="007D57BD">
        <w:rPr>
          <w:rFonts w:eastAsia="Times New Roman" w:cs="Times New Roman"/>
          <w:bCs/>
          <w:color w:val="auto"/>
          <w:sz w:val="28"/>
          <w:szCs w:val="28"/>
        </w:rPr>
        <w:t>Гимназии</w:t>
      </w:r>
      <w:r w:rsidRPr="00B1797E">
        <w:rPr>
          <w:color w:val="auto"/>
          <w:sz w:val="28"/>
        </w:rPr>
        <w:t xml:space="preserve">, направленную на </w:t>
      </w:r>
      <w:r w:rsidRPr="00B1797E">
        <w:rPr>
          <w:color w:val="auto"/>
          <w:sz w:val="28"/>
        </w:rPr>
        <w:lastRenderedPageBreak/>
        <w:t>совершенствование содержания образования и включающую различные виды предметной и исследовательской деятельности.</w:t>
      </w:r>
    </w:p>
    <w:p w:rsidR="00165AD7" w:rsidRDefault="00012D50" w:rsidP="00012D50">
      <w:pPr>
        <w:ind w:firstLine="709"/>
        <w:jc w:val="both"/>
        <w:rPr>
          <w:sz w:val="28"/>
        </w:rPr>
      </w:pPr>
      <w:r w:rsidRPr="00012D50">
        <w:rPr>
          <w:b/>
          <w:sz w:val="28"/>
        </w:rPr>
        <w:t>Выводы:</w:t>
      </w:r>
      <w:r w:rsidRPr="00012D50">
        <w:rPr>
          <w:sz w:val="28"/>
        </w:rPr>
        <w:t xml:space="preserve"> тематика заседаний отражает основные проблемы, стоящие перед педагогами </w:t>
      </w:r>
      <w:r>
        <w:rPr>
          <w:rFonts w:eastAsia="Times New Roman" w:cs="Times New Roman"/>
          <w:bCs/>
          <w:color w:val="auto"/>
          <w:sz w:val="28"/>
          <w:szCs w:val="28"/>
        </w:rPr>
        <w:t>Гимназии</w:t>
      </w:r>
      <w:r w:rsidRPr="00012D50">
        <w:rPr>
          <w:sz w:val="28"/>
        </w:rPr>
        <w:t xml:space="preserve">;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 Работа МО в течение учебного года была достаточно насыщенной, продуктивной, большинство членов методических объединений активно участвовали в совместной работе. </w:t>
      </w:r>
    </w:p>
    <w:p w:rsidR="006929C0" w:rsidRDefault="00012D50" w:rsidP="00012D50">
      <w:pPr>
        <w:ind w:firstLine="709"/>
        <w:jc w:val="both"/>
        <w:rPr>
          <w:sz w:val="28"/>
        </w:rPr>
      </w:pPr>
      <w:r w:rsidRPr="00012D50">
        <w:rPr>
          <w:sz w:val="28"/>
        </w:rPr>
        <w:t xml:space="preserve">Поставленные задачи и план мероприятий в </w:t>
      </w:r>
      <w:r w:rsidR="006929C0">
        <w:rPr>
          <w:rFonts w:cs="Times New Roman"/>
          <w:color w:val="auto"/>
          <w:sz w:val="28"/>
        </w:rPr>
        <w:t xml:space="preserve">2023-2024 </w:t>
      </w:r>
      <w:r w:rsidRPr="00012D50">
        <w:rPr>
          <w:sz w:val="28"/>
        </w:rPr>
        <w:t>учебном году методическими объединениями выполнены. Но в работе методических объединений недостаточное внимание уделялось навыкам самоанализа у учителей и самоконтроля у обучающихся. Слабо организовано взаимопосещение уроков своих коллег.</w:t>
      </w:r>
    </w:p>
    <w:p w:rsidR="006929C0" w:rsidRDefault="00012D50" w:rsidP="00012D50">
      <w:pPr>
        <w:ind w:firstLine="709"/>
        <w:jc w:val="both"/>
        <w:rPr>
          <w:sz w:val="28"/>
        </w:rPr>
      </w:pPr>
      <w:r w:rsidRPr="006929C0">
        <w:rPr>
          <w:b/>
          <w:sz w:val="28"/>
        </w:rPr>
        <w:t xml:space="preserve"> Рекомендации:</w:t>
      </w:r>
      <w:r w:rsidRPr="00012D50">
        <w:rPr>
          <w:sz w:val="28"/>
        </w:rPr>
        <w:t xml:space="preserve"> </w:t>
      </w:r>
    </w:p>
    <w:p w:rsidR="006929C0" w:rsidRPr="006929C0" w:rsidRDefault="006929C0" w:rsidP="005E4643">
      <w:pPr>
        <w:pStyle w:val="a7"/>
        <w:numPr>
          <w:ilvl w:val="0"/>
          <w:numId w:val="32"/>
        </w:numPr>
        <w:jc w:val="both"/>
        <w:rPr>
          <w:sz w:val="28"/>
        </w:rPr>
      </w:pPr>
      <w:r w:rsidRPr="006929C0">
        <w:rPr>
          <w:sz w:val="28"/>
        </w:rPr>
        <w:t>п</w:t>
      </w:r>
      <w:r w:rsidR="00012D50" w:rsidRPr="006929C0">
        <w:rPr>
          <w:sz w:val="28"/>
        </w:rPr>
        <w:t>родолжать выявлять, обобщать и распространять опыт творчески работающих учителей</w:t>
      </w:r>
      <w:r w:rsidRPr="006929C0">
        <w:rPr>
          <w:sz w:val="28"/>
        </w:rPr>
        <w:t>;</w:t>
      </w:r>
    </w:p>
    <w:p w:rsidR="006929C0" w:rsidRPr="006929C0" w:rsidRDefault="006929C0" w:rsidP="005E4643">
      <w:pPr>
        <w:pStyle w:val="a7"/>
        <w:numPr>
          <w:ilvl w:val="0"/>
          <w:numId w:val="32"/>
        </w:numPr>
        <w:jc w:val="both"/>
        <w:rPr>
          <w:sz w:val="28"/>
        </w:rPr>
      </w:pPr>
      <w:r w:rsidRPr="006929C0">
        <w:rPr>
          <w:sz w:val="28"/>
        </w:rPr>
        <w:t>р</w:t>
      </w:r>
      <w:r w:rsidR="00012D50" w:rsidRPr="006929C0">
        <w:rPr>
          <w:sz w:val="28"/>
        </w:rPr>
        <w:t>азнообразить формы проведения заседаний МО (круглый стол, творческий отчет, деловые игры, семинары-практикумы)</w:t>
      </w:r>
      <w:r w:rsidRPr="006929C0">
        <w:rPr>
          <w:sz w:val="28"/>
        </w:rPr>
        <w:t>;</w:t>
      </w:r>
    </w:p>
    <w:p w:rsidR="006929C0" w:rsidRPr="006929C0" w:rsidRDefault="006929C0" w:rsidP="005E4643">
      <w:pPr>
        <w:pStyle w:val="a7"/>
        <w:numPr>
          <w:ilvl w:val="0"/>
          <w:numId w:val="32"/>
        </w:numPr>
        <w:jc w:val="both"/>
        <w:rPr>
          <w:sz w:val="28"/>
        </w:rPr>
      </w:pPr>
      <w:r w:rsidRPr="006929C0">
        <w:rPr>
          <w:sz w:val="28"/>
        </w:rPr>
        <w:t>р</w:t>
      </w:r>
      <w:r w:rsidR="00012D50" w:rsidRPr="006929C0">
        <w:rPr>
          <w:sz w:val="28"/>
        </w:rPr>
        <w:t xml:space="preserve">уководителям МО усилить контроль за </w:t>
      </w:r>
      <w:proofErr w:type="spellStart"/>
      <w:r w:rsidR="00012D50" w:rsidRPr="006929C0">
        <w:rPr>
          <w:sz w:val="28"/>
        </w:rPr>
        <w:t>взаимопосещением</w:t>
      </w:r>
      <w:proofErr w:type="spellEnd"/>
      <w:r w:rsidR="00012D50" w:rsidRPr="006929C0">
        <w:rPr>
          <w:sz w:val="28"/>
        </w:rPr>
        <w:t xml:space="preserve"> уроков</w:t>
      </w:r>
      <w:r w:rsidRPr="006929C0">
        <w:rPr>
          <w:sz w:val="28"/>
        </w:rPr>
        <w:t>;</w:t>
      </w:r>
    </w:p>
    <w:p w:rsidR="008E1B8E" w:rsidRPr="006929C0" w:rsidRDefault="006929C0" w:rsidP="005E4643">
      <w:pPr>
        <w:pStyle w:val="a7"/>
        <w:numPr>
          <w:ilvl w:val="0"/>
          <w:numId w:val="32"/>
        </w:numPr>
        <w:jc w:val="both"/>
        <w:rPr>
          <w:rFonts w:cs="Times New Roman"/>
          <w:b/>
          <w:sz w:val="32"/>
          <w:szCs w:val="28"/>
        </w:rPr>
      </w:pPr>
      <w:r w:rsidRPr="006929C0">
        <w:rPr>
          <w:sz w:val="28"/>
        </w:rPr>
        <w:t>п</w:t>
      </w:r>
      <w:r w:rsidR="00012D50" w:rsidRPr="006929C0">
        <w:rPr>
          <w:sz w:val="28"/>
        </w:rPr>
        <w:t>родолжить работу по обеспечению высокого методического уровня проведения всех видов занятий, внедрению в учебный процесс новых современных форм и методов обучения.</w:t>
      </w:r>
    </w:p>
    <w:p w:rsidR="00B62F3C" w:rsidRDefault="00B62F3C" w:rsidP="00C52D88">
      <w:pPr>
        <w:ind w:firstLine="709"/>
        <w:jc w:val="center"/>
        <w:rPr>
          <w:rFonts w:cs="Times New Roman"/>
          <w:b/>
          <w:sz w:val="28"/>
          <w:szCs w:val="28"/>
        </w:rPr>
      </w:pPr>
    </w:p>
    <w:p w:rsidR="001A36D8" w:rsidRPr="00CF4264" w:rsidRDefault="001A36D8" w:rsidP="00C52D88">
      <w:pPr>
        <w:ind w:firstLine="709"/>
        <w:jc w:val="center"/>
        <w:rPr>
          <w:rFonts w:cs="Times New Roman"/>
          <w:b/>
          <w:sz w:val="28"/>
          <w:szCs w:val="28"/>
        </w:rPr>
      </w:pPr>
      <w:r w:rsidRPr="00CF4264">
        <w:rPr>
          <w:rFonts w:cs="Times New Roman"/>
          <w:b/>
          <w:sz w:val="28"/>
          <w:szCs w:val="28"/>
        </w:rPr>
        <w:t>ОСНОВНАЯ ЧАСТЬ.</w:t>
      </w:r>
    </w:p>
    <w:p w:rsidR="00ED15F4" w:rsidRPr="00A63ACD" w:rsidRDefault="004F7697" w:rsidP="00A63ACD">
      <w:pPr>
        <w:jc w:val="center"/>
        <w:rPr>
          <w:rFonts w:asciiTheme="minorHAnsi" w:eastAsiaTheme="minorHAnsi" w:cs="Times New Roman"/>
          <w:b/>
          <w:bCs/>
          <w:szCs w:val="28"/>
        </w:rPr>
      </w:pPr>
      <w:r w:rsidRPr="00A63ACD">
        <w:rPr>
          <w:rFonts w:cs="Times New Roman"/>
          <w:b/>
          <w:szCs w:val="28"/>
        </w:rPr>
        <w:t xml:space="preserve">ОБЪЕКТЫ АНАЛИЗА ДЕЯТЕЛЬНОСТИ </w:t>
      </w:r>
      <w:r w:rsidRPr="00A63ACD">
        <w:rPr>
          <w:rFonts w:cs="Times New Roman"/>
          <w:b/>
          <w:bCs/>
          <w:szCs w:val="28"/>
        </w:rPr>
        <w:t xml:space="preserve">МЕТОДИЧЕСКОЙ СЛУЖБЫ </w:t>
      </w:r>
      <w:r w:rsidRPr="00A63ACD">
        <w:rPr>
          <w:rFonts w:eastAsia="Times New Roman" w:cs="Times New Roman"/>
          <w:b/>
          <w:szCs w:val="28"/>
        </w:rPr>
        <w:t>ГИМНАЗИИ</w:t>
      </w:r>
      <w:r w:rsidRPr="00A63ACD">
        <w:rPr>
          <w:rFonts w:cs="Times New Roman"/>
          <w:b/>
          <w:bCs/>
          <w:szCs w:val="28"/>
        </w:rPr>
        <w:t xml:space="preserve"> ПО НАПРАВЛЕНИЯМ</w:t>
      </w:r>
    </w:p>
    <w:p w:rsidR="00A07DA0" w:rsidRDefault="00A07DA0" w:rsidP="0098677E">
      <w:pPr>
        <w:jc w:val="both"/>
        <w:rPr>
          <w:rFonts w:cs="Times New Roman"/>
          <w:b/>
          <w:bCs/>
          <w:sz w:val="28"/>
          <w:szCs w:val="28"/>
        </w:rPr>
      </w:pPr>
    </w:p>
    <w:p w:rsidR="001A36D8" w:rsidRPr="00967336" w:rsidRDefault="001A36D8" w:rsidP="000E7CCD">
      <w:pPr>
        <w:pStyle w:val="a7"/>
        <w:numPr>
          <w:ilvl w:val="0"/>
          <w:numId w:val="5"/>
        </w:numPr>
        <w:jc w:val="both"/>
        <w:rPr>
          <w:rFonts w:cs="Times New Roman"/>
          <w:b/>
          <w:bCs/>
          <w:sz w:val="28"/>
          <w:szCs w:val="28"/>
        </w:rPr>
      </w:pPr>
      <w:r w:rsidRPr="00967336">
        <w:rPr>
          <w:rFonts w:cs="Times New Roman"/>
          <w:b/>
          <w:bCs/>
          <w:sz w:val="28"/>
          <w:szCs w:val="28"/>
        </w:rPr>
        <w:t>Кадровый ресурс. Аттестация. Повышение квалификации</w:t>
      </w:r>
    </w:p>
    <w:p w:rsidR="00DF0DFF" w:rsidRDefault="00DF0DFF" w:rsidP="00DF0DFF">
      <w:pPr>
        <w:jc w:val="both"/>
        <w:rPr>
          <w:rFonts w:cs="Times New Roman"/>
          <w:b/>
          <w:bCs/>
          <w:sz w:val="28"/>
          <w:szCs w:val="28"/>
        </w:rPr>
      </w:pPr>
    </w:p>
    <w:p w:rsidR="00124460" w:rsidRDefault="00DF0DFF" w:rsidP="008E1B8E">
      <w:pPr>
        <w:ind w:firstLine="709"/>
        <w:jc w:val="both"/>
        <w:rPr>
          <w:rStyle w:val="propis"/>
          <w:rFonts w:ascii="Times New Roman" w:eastAsiaTheme="majorEastAsia" w:hAnsi="Times New Roman" w:cs="Times New Roman"/>
          <w:i w:val="0"/>
          <w:iCs/>
          <w:color w:val="auto"/>
          <w:spacing w:val="-4"/>
          <w:sz w:val="28"/>
          <w:szCs w:val="28"/>
        </w:rPr>
      </w:pPr>
      <w:r w:rsidRPr="008E1B8E">
        <w:rPr>
          <w:rStyle w:val="propis"/>
          <w:rFonts w:ascii="Times New Roman" w:eastAsiaTheme="majorEastAsia" w:hAnsi="Times New Roman" w:cs="Times New Roman"/>
          <w:i w:val="0"/>
          <w:iCs/>
          <w:color w:val="auto"/>
          <w:spacing w:val="-4"/>
          <w:sz w:val="28"/>
          <w:szCs w:val="28"/>
        </w:rPr>
        <w:t xml:space="preserve">В целях повышения качества образовательной деятельности в </w:t>
      </w:r>
      <w:r w:rsidRPr="008E1B8E">
        <w:rPr>
          <w:bCs/>
          <w:color w:val="222222"/>
          <w:sz w:val="28"/>
          <w:szCs w:val="28"/>
        </w:rPr>
        <w:t xml:space="preserve">Гимназии </w:t>
      </w:r>
      <w:r w:rsidRPr="008E1B8E">
        <w:rPr>
          <w:rStyle w:val="propis"/>
          <w:rFonts w:ascii="Times New Roman" w:eastAsiaTheme="majorEastAsia" w:hAnsi="Times New Roman" w:cs="Times New Roman"/>
          <w:i w:val="0"/>
          <w:iCs/>
          <w:color w:val="auto"/>
          <w:spacing w:val="-4"/>
          <w:sz w:val="28"/>
          <w:szCs w:val="28"/>
        </w:rPr>
        <w:t xml:space="preserve">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w:t>
      </w:r>
      <w:r w:rsidRPr="00124460">
        <w:rPr>
          <w:bCs/>
          <w:color w:val="auto"/>
          <w:sz w:val="28"/>
          <w:szCs w:val="28"/>
        </w:rPr>
        <w:t>Гимназии</w:t>
      </w:r>
      <w:r w:rsidRPr="00124460">
        <w:rPr>
          <w:rStyle w:val="propis"/>
          <w:rFonts w:ascii="Times New Roman" w:eastAsiaTheme="majorEastAsia" w:hAnsi="Times New Roman" w:cs="Times New Roman"/>
          <w:i w:val="0"/>
          <w:iCs/>
          <w:color w:val="auto"/>
          <w:spacing w:val="-4"/>
          <w:sz w:val="28"/>
          <w:szCs w:val="28"/>
        </w:rPr>
        <w:t xml:space="preserve"> и</w:t>
      </w:r>
      <w:r w:rsidRPr="008E1B8E">
        <w:rPr>
          <w:rStyle w:val="propis"/>
          <w:rFonts w:ascii="Times New Roman" w:eastAsiaTheme="majorEastAsia" w:hAnsi="Times New Roman" w:cs="Times New Roman"/>
          <w:i w:val="0"/>
          <w:iCs/>
          <w:color w:val="auto"/>
          <w:spacing w:val="-4"/>
          <w:sz w:val="28"/>
          <w:szCs w:val="28"/>
        </w:rPr>
        <w:t xml:space="preserve"> требованиями действующего законодательства.</w:t>
      </w:r>
      <w:r w:rsidR="00124460">
        <w:rPr>
          <w:rStyle w:val="propis"/>
          <w:rFonts w:ascii="Times New Roman" w:eastAsiaTheme="majorEastAsia" w:hAnsi="Times New Roman" w:cs="Times New Roman"/>
          <w:i w:val="0"/>
          <w:iCs/>
          <w:color w:val="auto"/>
          <w:spacing w:val="-4"/>
          <w:sz w:val="28"/>
          <w:szCs w:val="28"/>
        </w:rPr>
        <w:t xml:space="preserve"> </w:t>
      </w:r>
    </w:p>
    <w:p w:rsidR="00124460" w:rsidRPr="00CC6120" w:rsidRDefault="00124460" w:rsidP="008E1B8E">
      <w:pPr>
        <w:ind w:firstLine="709"/>
        <w:jc w:val="both"/>
        <w:rPr>
          <w:rFonts w:eastAsiaTheme="majorEastAsia" w:cs="Times New Roman"/>
          <w:iCs/>
          <w:color w:val="auto"/>
          <w:spacing w:val="-4"/>
          <w:sz w:val="28"/>
          <w:szCs w:val="28"/>
        </w:rPr>
      </w:pPr>
      <w:r w:rsidRPr="00CC6120">
        <w:rPr>
          <w:rFonts w:eastAsiaTheme="majorEastAsia" w:cs="Times New Roman"/>
          <w:iCs/>
          <w:color w:val="auto"/>
          <w:spacing w:val="-4"/>
          <w:sz w:val="28"/>
          <w:szCs w:val="28"/>
        </w:rPr>
        <w:t>Согласно требованиям Ф</w:t>
      </w:r>
      <w:r w:rsidR="00CC6120" w:rsidRPr="00CC6120">
        <w:rPr>
          <w:rFonts w:eastAsiaTheme="majorEastAsia" w:cs="Times New Roman"/>
          <w:iCs/>
          <w:color w:val="auto"/>
          <w:spacing w:val="-4"/>
          <w:sz w:val="28"/>
          <w:szCs w:val="28"/>
        </w:rPr>
        <w:t>ОП</w:t>
      </w:r>
      <w:r w:rsidRPr="00CC6120">
        <w:rPr>
          <w:rFonts w:eastAsiaTheme="majorEastAsia" w:cs="Times New Roman"/>
          <w:iCs/>
          <w:color w:val="auto"/>
          <w:spacing w:val="-4"/>
          <w:sz w:val="28"/>
          <w:szCs w:val="28"/>
        </w:rPr>
        <w:t xml:space="preserve"> и профессионального стандарта педагога, кадровые условия включают укомплектованность и необходимый уровень квалификации педагогических и иных работников образовательного учреждения, непрерывность их профессионального развития и оказание им постоянной научно-теоретической, методической и информационной поддержки. </w:t>
      </w:r>
    </w:p>
    <w:p w:rsidR="00DF0DFF" w:rsidRPr="00CC6120" w:rsidRDefault="00124460" w:rsidP="008E1B8E">
      <w:pPr>
        <w:ind w:firstLine="709"/>
        <w:jc w:val="both"/>
        <w:rPr>
          <w:i/>
          <w:color w:val="auto"/>
          <w:sz w:val="28"/>
          <w:szCs w:val="28"/>
        </w:rPr>
      </w:pPr>
      <w:r w:rsidRPr="00CC6120">
        <w:rPr>
          <w:rFonts w:eastAsiaTheme="majorEastAsia" w:cs="Times New Roman"/>
          <w:iCs/>
          <w:color w:val="auto"/>
          <w:spacing w:val="-4"/>
          <w:sz w:val="28"/>
          <w:szCs w:val="28"/>
        </w:rPr>
        <w:t>Ф</w:t>
      </w:r>
      <w:r w:rsidR="00CC6120" w:rsidRPr="00CC6120">
        <w:rPr>
          <w:rFonts w:eastAsiaTheme="majorEastAsia" w:cs="Times New Roman"/>
          <w:iCs/>
          <w:color w:val="auto"/>
          <w:spacing w:val="-4"/>
          <w:sz w:val="28"/>
          <w:szCs w:val="28"/>
        </w:rPr>
        <w:t>ОП</w:t>
      </w:r>
      <w:r w:rsidRPr="00CC6120">
        <w:rPr>
          <w:rFonts w:eastAsiaTheme="majorEastAsia" w:cs="Times New Roman"/>
          <w:iCs/>
          <w:color w:val="auto"/>
          <w:spacing w:val="-4"/>
          <w:sz w:val="28"/>
          <w:szCs w:val="28"/>
        </w:rPr>
        <w:t xml:space="preserve"> и профессиональным стандартом педагога ставятся задачи эффективного использования профессионального и творческого потенциала педагогических и руководящих работников образовательного учреждения, повышения их </w:t>
      </w:r>
      <w:r w:rsidRPr="00CC6120">
        <w:rPr>
          <w:rFonts w:eastAsiaTheme="majorEastAsia" w:cs="Times New Roman"/>
          <w:iCs/>
          <w:color w:val="auto"/>
          <w:spacing w:val="-4"/>
          <w:sz w:val="28"/>
          <w:szCs w:val="28"/>
        </w:rPr>
        <w:lastRenderedPageBreak/>
        <w:t>профессиональной, коммуникативной, информационной и правовой компетентности.</w:t>
      </w:r>
    </w:p>
    <w:p w:rsidR="0002281D" w:rsidRPr="00CC6120" w:rsidRDefault="0002281D" w:rsidP="002E7950">
      <w:pPr>
        <w:tabs>
          <w:tab w:val="left" w:pos="360"/>
        </w:tabs>
        <w:spacing w:before="240"/>
        <w:ind w:firstLine="709"/>
        <w:jc w:val="both"/>
        <w:rPr>
          <w:b/>
          <w:color w:val="auto"/>
          <w:sz w:val="28"/>
          <w:szCs w:val="28"/>
        </w:rPr>
      </w:pPr>
      <w:r w:rsidRPr="00CC6120">
        <w:rPr>
          <w:b/>
          <w:color w:val="auto"/>
          <w:sz w:val="28"/>
          <w:szCs w:val="28"/>
        </w:rPr>
        <w:t>Кадровый и качественный состав педагогических кадров.</w:t>
      </w:r>
    </w:p>
    <w:p w:rsidR="00231F6D" w:rsidRDefault="00846EA5" w:rsidP="00231F6D">
      <w:pPr>
        <w:ind w:firstLine="709"/>
        <w:jc w:val="both"/>
        <w:rPr>
          <w:rFonts w:cs="Times New Roman"/>
          <w:sz w:val="28"/>
        </w:rPr>
      </w:pPr>
      <w:r w:rsidRPr="00CC6120">
        <w:rPr>
          <w:rFonts w:eastAsia="Times New Roman" w:cs="Times New Roman"/>
          <w:color w:val="auto"/>
          <w:sz w:val="28"/>
          <w:szCs w:val="28"/>
        </w:rPr>
        <w:t xml:space="preserve">Учебно-воспитательный процесс в </w:t>
      </w:r>
      <w:r w:rsidRPr="00CC6120">
        <w:rPr>
          <w:rFonts w:cs="Times New Roman"/>
          <w:color w:val="auto"/>
          <w:sz w:val="28"/>
          <w:szCs w:val="28"/>
        </w:rPr>
        <w:t>Гимназии</w:t>
      </w:r>
      <w:r w:rsidRPr="00CC6120">
        <w:rPr>
          <w:rFonts w:eastAsia="Times New Roman" w:cs="Times New Roman"/>
          <w:color w:val="auto"/>
          <w:sz w:val="28"/>
          <w:szCs w:val="28"/>
        </w:rPr>
        <w:t xml:space="preserve"> </w:t>
      </w:r>
      <w:r w:rsidR="00F07E0C" w:rsidRPr="00CC6120">
        <w:rPr>
          <w:rFonts w:eastAsia="Times New Roman" w:cs="Times New Roman"/>
          <w:color w:val="auto"/>
          <w:sz w:val="28"/>
          <w:szCs w:val="28"/>
        </w:rPr>
        <w:t>в 2023</w:t>
      </w:r>
      <w:r w:rsidR="00231F6D" w:rsidRPr="00CC6120">
        <w:rPr>
          <w:rFonts w:eastAsia="Times New Roman" w:cs="Times New Roman"/>
          <w:color w:val="auto"/>
          <w:sz w:val="28"/>
          <w:szCs w:val="28"/>
        </w:rPr>
        <w:t xml:space="preserve">-2024 учебном году </w:t>
      </w:r>
      <w:r w:rsidRPr="00CC6120">
        <w:rPr>
          <w:rFonts w:eastAsia="Times New Roman" w:cs="Times New Roman"/>
          <w:color w:val="auto"/>
          <w:sz w:val="28"/>
          <w:szCs w:val="28"/>
        </w:rPr>
        <w:t>осуществляют 24 педагогических</w:t>
      </w:r>
      <w:r w:rsidRPr="00846EA5">
        <w:rPr>
          <w:rFonts w:eastAsia="Times New Roman" w:cs="Times New Roman"/>
          <w:sz w:val="28"/>
          <w:szCs w:val="28"/>
        </w:rPr>
        <w:t xml:space="preserve"> работника. Из них: </w:t>
      </w:r>
      <w:r w:rsidR="00B1797E">
        <w:rPr>
          <w:rFonts w:eastAsia="Times New Roman" w:cs="Times New Roman"/>
          <w:sz w:val="28"/>
          <w:szCs w:val="28"/>
        </w:rPr>
        <w:t>3</w:t>
      </w:r>
      <w:r>
        <w:rPr>
          <w:rFonts w:eastAsia="Times New Roman" w:cs="Times New Roman"/>
          <w:sz w:val="28"/>
          <w:szCs w:val="28"/>
        </w:rPr>
        <w:t xml:space="preserve"> </w:t>
      </w:r>
      <w:r w:rsidRPr="00846EA5">
        <w:rPr>
          <w:rFonts w:eastAsia="Times New Roman" w:cs="Times New Roman"/>
          <w:sz w:val="28"/>
          <w:szCs w:val="28"/>
        </w:rPr>
        <w:t>являются административными работниками (директор, заместители директора по УВР, заместитель</w:t>
      </w:r>
      <w:r w:rsidRPr="0002281D">
        <w:rPr>
          <w:color w:val="FF0000"/>
          <w:spacing w:val="-2"/>
          <w:sz w:val="28"/>
          <w:szCs w:val="28"/>
        </w:rPr>
        <w:t xml:space="preserve"> </w:t>
      </w:r>
      <w:r w:rsidRPr="002D49F9">
        <w:rPr>
          <w:color w:val="auto"/>
          <w:spacing w:val="-2"/>
          <w:sz w:val="28"/>
          <w:szCs w:val="28"/>
        </w:rPr>
        <w:t>директора по АХЧ</w:t>
      </w:r>
      <w:r w:rsidRPr="00846EA5">
        <w:rPr>
          <w:rFonts w:eastAsia="Times New Roman" w:cs="Times New Roman"/>
          <w:sz w:val="28"/>
          <w:szCs w:val="28"/>
        </w:rPr>
        <w:t xml:space="preserve">), </w:t>
      </w:r>
      <w:r w:rsidR="00B35109">
        <w:rPr>
          <w:rFonts w:eastAsia="Times New Roman" w:cs="Times New Roman"/>
          <w:sz w:val="28"/>
          <w:szCs w:val="28"/>
        </w:rPr>
        <w:t>20 учителей</w:t>
      </w:r>
      <w:r w:rsidRPr="00846EA5">
        <w:rPr>
          <w:rFonts w:eastAsia="Times New Roman" w:cs="Times New Roman"/>
          <w:sz w:val="28"/>
          <w:szCs w:val="28"/>
        </w:rPr>
        <w:t xml:space="preserve">, </w:t>
      </w:r>
      <w:r w:rsidR="00B35109">
        <w:rPr>
          <w:rFonts w:eastAsia="Times New Roman" w:cs="Times New Roman"/>
          <w:sz w:val="28"/>
          <w:szCs w:val="28"/>
        </w:rPr>
        <w:t xml:space="preserve">1 педагог-психолог, 1 </w:t>
      </w:r>
      <w:r w:rsidR="00B1797E">
        <w:rPr>
          <w:rFonts w:eastAsia="Times New Roman" w:cs="Times New Roman"/>
          <w:sz w:val="28"/>
          <w:szCs w:val="28"/>
        </w:rPr>
        <w:t>советник по воспитательной работе</w:t>
      </w:r>
      <w:r w:rsidR="00B35109">
        <w:rPr>
          <w:rFonts w:eastAsia="Times New Roman" w:cs="Times New Roman"/>
          <w:sz w:val="28"/>
          <w:szCs w:val="28"/>
        </w:rPr>
        <w:t>, 1 педагог-библиотекарь</w:t>
      </w:r>
      <w:r w:rsidR="00231F6D">
        <w:rPr>
          <w:rFonts w:eastAsia="Times New Roman" w:cs="Times New Roman"/>
          <w:sz w:val="28"/>
          <w:szCs w:val="28"/>
        </w:rPr>
        <w:t xml:space="preserve">, </w:t>
      </w:r>
      <w:r w:rsidR="00231F6D">
        <w:rPr>
          <w:rFonts w:cs="Times New Roman"/>
          <w:sz w:val="28"/>
        </w:rPr>
        <w:t>2 – внутренних совместителей. Из них 6 человек имеют среднее специальное образование.</w:t>
      </w:r>
    </w:p>
    <w:p w:rsidR="00231F6D" w:rsidRPr="00231F6D" w:rsidRDefault="00231F6D" w:rsidP="00231F6D">
      <w:pPr>
        <w:ind w:firstLine="709"/>
        <w:jc w:val="both"/>
        <w:rPr>
          <w:rFonts w:eastAsia="Times New Roman" w:cs="Times New Roman"/>
          <w:sz w:val="28"/>
          <w:szCs w:val="28"/>
        </w:rPr>
      </w:pPr>
    </w:p>
    <w:p w:rsidR="00231F6D" w:rsidRDefault="00231F6D" w:rsidP="00231F6D">
      <w:pPr>
        <w:ind w:firstLine="709"/>
        <w:jc w:val="right"/>
        <w:rPr>
          <w:rFonts w:eastAsia="Times New Roman" w:cstheme="minorBidi"/>
          <w:szCs w:val="28"/>
        </w:rPr>
      </w:pPr>
      <w:r>
        <w:rPr>
          <w:rFonts w:eastAsia="Times New Roman"/>
          <w:szCs w:val="28"/>
        </w:rPr>
        <w:t>Кадровый состав МБОУ Гимназии № 10</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3967"/>
        <w:gridCol w:w="1964"/>
      </w:tblGrid>
      <w:tr w:rsidR="00231F6D" w:rsidTr="00231F6D">
        <w:trPr>
          <w:trHeight w:val="247"/>
          <w:jc w:val="center"/>
        </w:trPr>
        <w:tc>
          <w:tcPr>
            <w:tcW w:w="3798" w:type="dxa"/>
            <w:vMerge w:val="restart"/>
            <w:tcBorders>
              <w:top w:val="single" w:sz="4" w:space="0" w:color="auto"/>
              <w:left w:val="single" w:sz="4" w:space="0" w:color="auto"/>
              <w:bottom w:val="single" w:sz="4" w:space="0" w:color="auto"/>
              <w:right w:val="single" w:sz="4" w:space="0" w:color="auto"/>
            </w:tcBorders>
          </w:tcPr>
          <w:p w:rsidR="00231F6D" w:rsidRDefault="00231F6D">
            <w:pPr>
              <w:ind w:firstLine="709"/>
              <w:rPr>
                <w:rFonts w:eastAsia="Times New Roman"/>
                <w:b/>
                <w:szCs w:val="28"/>
              </w:rPr>
            </w:pPr>
          </w:p>
          <w:p w:rsidR="00231F6D" w:rsidRDefault="00231F6D">
            <w:pPr>
              <w:ind w:firstLine="709"/>
              <w:rPr>
                <w:rFonts w:eastAsia="Times New Roman"/>
                <w:b/>
                <w:szCs w:val="28"/>
              </w:rPr>
            </w:pPr>
            <w:r>
              <w:rPr>
                <w:rFonts w:eastAsia="Times New Roman"/>
                <w:b/>
                <w:szCs w:val="28"/>
              </w:rPr>
              <w:t>Педагоги</w:t>
            </w:r>
          </w:p>
          <w:p w:rsidR="00231F6D" w:rsidRDefault="00231F6D">
            <w:pPr>
              <w:ind w:firstLine="709"/>
              <w:rPr>
                <w:rFonts w:eastAsia="Times New Roman"/>
                <w:b/>
                <w:szCs w:val="28"/>
              </w:rPr>
            </w:pPr>
          </w:p>
          <w:p w:rsidR="00231F6D" w:rsidRDefault="00231F6D">
            <w:pPr>
              <w:ind w:firstLine="709"/>
              <w:rPr>
                <w:rFonts w:eastAsia="Times New Roman"/>
                <w:b/>
                <w:szCs w:val="28"/>
              </w:rPr>
            </w:pPr>
          </w:p>
          <w:p w:rsidR="00231F6D" w:rsidRDefault="00231F6D">
            <w:pPr>
              <w:ind w:firstLine="709"/>
              <w:rPr>
                <w:rFonts w:eastAsia="Times New Roman"/>
                <w:b/>
                <w:szCs w:val="28"/>
              </w:rPr>
            </w:pPr>
          </w:p>
          <w:p w:rsidR="00231F6D" w:rsidRDefault="00231F6D">
            <w:pPr>
              <w:ind w:firstLine="709"/>
              <w:rPr>
                <w:rFonts w:eastAsia="Times New Roman"/>
                <w:b/>
                <w:szCs w:val="28"/>
              </w:rPr>
            </w:pPr>
          </w:p>
          <w:p w:rsidR="00231F6D" w:rsidRDefault="00231F6D">
            <w:pPr>
              <w:ind w:firstLine="709"/>
              <w:rPr>
                <w:rFonts w:eastAsia="Times New Roman"/>
                <w:b/>
                <w:szCs w:val="28"/>
              </w:rPr>
            </w:pPr>
          </w:p>
        </w:tc>
        <w:tc>
          <w:tcPr>
            <w:tcW w:w="3967"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b/>
                <w:szCs w:val="28"/>
              </w:rPr>
            </w:pPr>
            <w:r>
              <w:rPr>
                <w:rFonts w:eastAsia="Times New Roman"/>
                <w:b/>
                <w:szCs w:val="28"/>
              </w:rPr>
              <w:t>Общее</w:t>
            </w:r>
          </w:p>
        </w:tc>
        <w:tc>
          <w:tcPr>
            <w:tcW w:w="1964"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24</w:t>
            </w:r>
          </w:p>
        </w:tc>
      </w:tr>
      <w:tr w:rsidR="00231F6D" w:rsidTr="00231F6D">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6D" w:rsidRDefault="00231F6D">
            <w:pPr>
              <w:rPr>
                <w:rFonts w:eastAsia="Times New Roman"/>
                <w:b/>
                <w:szCs w:val="28"/>
                <w:lang w:eastAsia="en-US"/>
              </w:rPr>
            </w:pPr>
          </w:p>
        </w:tc>
        <w:tc>
          <w:tcPr>
            <w:tcW w:w="5931" w:type="dxa"/>
            <w:gridSpan w:val="2"/>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Из них:</w:t>
            </w:r>
          </w:p>
        </w:tc>
      </w:tr>
      <w:tr w:rsidR="00231F6D" w:rsidTr="00231F6D">
        <w:trPr>
          <w:trHeight w:val="3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6D" w:rsidRDefault="00231F6D">
            <w:pPr>
              <w:rPr>
                <w:rFonts w:eastAsia="Times New Roman"/>
                <w:b/>
                <w:szCs w:val="28"/>
                <w:lang w:eastAsia="en-US"/>
              </w:rPr>
            </w:pPr>
          </w:p>
        </w:tc>
        <w:tc>
          <w:tcPr>
            <w:tcW w:w="3967"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Женщин</w:t>
            </w:r>
          </w:p>
        </w:tc>
        <w:tc>
          <w:tcPr>
            <w:tcW w:w="1964"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22</w:t>
            </w:r>
          </w:p>
        </w:tc>
      </w:tr>
      <w:tr w:rsidR="00231F6D" w:rsidTr="00231F6D">
        <w:trPr>
          <w:trHeight w:val="3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6D" w:rsidRDefault="00231F6D">
            <w:pPr>
              <w:rPr>
                <w:rFonts w:eastAsia="Times New Roman"/>
                <w:b/>
                <w:szCs w:val="28"/>
                <w:lang w:eastAsia="en-US"/>
              </w:rPr>
            </w:pPr>
          </w:p>
        </w:tc>
        <w:tc>
          <w:tcPr>
            <w:tcW w:w="3967"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Мужчин</w:t>
            </w:r>
          </w:p>
        </w:tc>
        <w:tc>
          <w:tcPr>
            <w:tcW w:w="1964"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2</w:t>
            </w:r>
          </w:p>
        </w:tc>
      </w:tr>
      <w:tr w:rsidR="00231F6D" w:rsidTr="00231F6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6D" w:rsidRDefault="00231F6D">
            <w:pPr>
              <w:rPr>
                <w:rFonts w:eastAsia="Times New Roman"/>
                <w:b/>
                <w:szCs w:val="28"/>
                <w:lang w:eastAsia="en-US"/>
              </w:rPr>
            </w:pPr>
          </w:p>
        </w:tc>
        <w:tc>
          <w:tcPr>
            <w:tcW w:w="5931" w:type="dxa"/>
            <w:gridSpan w:val="2"/>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b/>
                <w:szCs w:val="28"/>
              </w:rPr>
            </w:pPr>
            <w:r>
              <w:rPr>
                <w:rFonts w:eastAsia="Times New Roman"/>
                <w:b/>
                <w:szCs w:val="28"/>
              </w:rPr>
              <w:t>Средний возраст:</w:t>
            </w:r>
          </w:p>
        </w:tc>
      </w:tr>
      <w:tr w:rsidR="00231F6D" w:rsidTr="00231F6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6D" w:rsidRDefault="00231F6D">
            <w:pPr>
              <w:rPr>
                <w:rFonts w:eastAsia="Times New Roman"/>
                <w:b/>
                <w:szCs w:val="28"/>
                <w:lang w:eastAsia="en-US"/>
              </w:rPr>
            </w:pPr>
          </w:p>
        </w:tc>
        <w:tc>
          <w:tcPr>
            <w:tcW w:w="3967"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20 -30 лет</w:t>
            </w:r>
          </w:p>
        </w:tc>
        <w:tc>
          <w:tcPr>
            <w:tcW w:w="1964"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7</w:t>
            </w:r>
          </w:p>
        </w:tc>
      </w:tr>
      <w:tr w:rsidR="00231F6D" w:rsidTr="00231F6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6D" w:rsidRDefault="00231F6D">
            <w:pPr>
              <w:rPr>
                <w:rFonts w:eastAsia="Times New Roman"/>
                <w:b/>
                <w:szCs w:val="28"/>
                <w:lang w:eastAsia="en-US"/>
              </w:rPr>
            </w:pPr>
          </w:p>
        </w:tc>
        <w:tc>
          <w:tcPr>
            <w:tcW w:w="3967"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30 - 40 лет</w:t>
            </w:r>
          </w:p>
        </w:tc>
        <w:tc>
          <w:tcPr>
            <w:tcW w:w="1964"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3</w:t>
            </w:r>
          </w:p>
        </w:tc>
      </w:tr>
      <w:tr w:rsidR="00231F6D" w:rsidTr="00231F6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6D" w:rsidRDefault="00231F6D">
            <w:pPr>
              <w:rPr>
                <w:rFonts w:eastAsia="Times New Roman"/>
                <w:b/>
                <w:szCs w:val="28"/>
                <w:lang w:eastAsia="en-US"/>
              </w:rPr>
            </w:pPr>
          </w:p>
        </w:tc>
        <w:tc>
          <w:tcPr>
            <w:tcW w:w="3967"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40 – 50 лет</w:t>
            </w:r>
          </w:p>
        </w:tc>
        <w:tc>
          <w:tcPr>
            <w:tcW w:w="1964"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8</w:t>
            </w:r>
          </w:p>
        </w:tc>
      </w:tr>
      <w:tr w:rsidR="00231F6D" w:rsidTr="00231F6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6D" w:rsidRDefault="00231F6D">
            <w:pPr>
              <w:rPr>
                <w:rFonts w:eastAsia="Times New Roman"/>
                <w:b/>
                <w:szCs w:val="28"/>
                <w:lang w:eastAsia="en-US"/>
              </w:rPr>
            </w:pPr>
          </w:p>
        </w:tc>
        <w:tc>
          <w:tcPr>
            <w:tcW w:w="3967"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50 - 60 лет</w:t>
            </w:r>
          </w:p>
        </w:tc>
        <w:tc>
          <w:tcPr>
            <w:tcW w:w="1964"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4</w:t>
            </w:r>
          </w:p>
        </w:tc>
      </w:tr>
      <w:tr w:rsidR="00231F6D" w:rsidTr="00231F6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6D" w:rsidRDefault="00231F6D">
            <w:pPr>
              <w:rPr>
                <w:rFonts w:eastAsia="Times New Roman"/>
                <w:b/>
                <w:szCs w:val="28"/>
                <w:lang w:eastAsia="en-US"/>
              </w:rPr>
            </w:pPr>
          </w:p>
        </w:tc>
        <w:tc>
          <w:tcPr>
            <w:tcW w:w="3967"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Свыше 60 лет</w:t>
            </w:r>
          </w:p>
        </w:tc>
        <w:tc>
          <w:tcPr>
            <w:tcW w:w="1964"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2</w:t>
            </w:r>
          </w:p>
        </w:tc>
      </w:tr>
      <w:tr w:rsidR="00231F6D" w:rsidTr="00231F6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6D" w:rsidRDefault="00231F6D">
            <w:pPr>
              <w:rPr>
                <w:rFonts w:eastAsia="Times New Roman"/>
                <w:b/>
                <w:szCs w:val="28"/>
                <w:lang w:eastAsia="en-US"/>
              </w:rPr>
            </w:pPr>
          </w:p>
        </w:tc>
        <w:tc>
          <w:tcPr>
            <w:tcW w:w="3967"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Совместители</w:t>
            </w:r>
          </w:p>
        </w:tc>
        <w:tc>
          <w:tcPr>
            <w:tcW w:w="1964"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2</w:t>
            </w:r>
          </w:p>
        </w:tc>
      </w:tr>
      <w:tr w:rsidR="00231F6D" w:rsidTr="00231F6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6D" w:rsidRDefault="00231F6D">
            <w:pPr>
              <w:rPr>
                <w:rFonts w:eastAsia="Times New Roman"/>
                <w:b/>
                <w:szCs w:val="28"/>
                <w:lang w:eastAsia="en-US"/>
              </w:rPr>
            </w:pPr>
          </w:p>
        </w:tc>
        <w:tc>
          <w:tcPr>
            <w:tcW w:w="3967"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Декретный отпуск</w:t>
            </w:r>
          </w:p>
        </w:tc>
        <w:tc>
          <w:tcPr>
            <w:tcW w:w="1964"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2</w:t>
            </w:r>
          </w:p>
        </w:tc>
      </w:tr>
      <w:tr w:rsidR="00231F6D" w:rsidTr="00231F6D">
        <w:trPr>
          <w:jc w:val="center"/>
        </w:trPr>
        <w:tc>
          <w:tcPr>
            <w:tcW w:w="3798" w:type="dxa"/>
            <w:vMerge w:val="restart"/>
            <w:tcBorders>
              <w:top w:val="single" w:sz="4" w:space="0" w:color="auto"/>
              <w:left w:val="single" w:sz="4" w:space="0" w:color="auto"/>
              <w:bottom w:val="single" w:sz="4" w:space="0" w:color="auto"/>
              <w:right w:val="single" w:sz="4" w:space="0" w:color="auto"/>
            </w:tcBorders>
          </w:tcPr>
          <w:p w:rsidR="00231F6D" w:rsidRDefault="00231F6D">
            <w:pPr>
              <w:ind w:firstLine="709"/>
              <w:rPr>
                <w:rFonts w:eastAsia="Times New Roman"/>
                <w:szCs w:val="28"/>
              </w:rPr>
            </w:pPr>
          </w:p>
          <w:p w:rsidR="00231F6D" w:rsidRDefault="00231F6D">
            <w:pPr>
              <w:ind w:firstLine="709"/>
              <w:rPr>
                <w:rFonts w:eastAsia="Times New Roman"/>
                <w:szCs w:val="28"/>
              </w:rPr>
            </w:pPr>
          </w:p>
          <w:p w:rsidR="00231F6D" w:rsidRDefault="00231F6D">
            <w:pPr>
              <w:ind w:left="219"/>
              <w:rPr>
                <w:rFonts w:eastAsia="Times New Roman"/>
                <w:b/>
                <w:szCs w:val="28"/>
              </w:rPr>
            </w:pPr>
            <w:r>
              <w:rPr>
                <w:rFonts w:eastAsia="Times New Roman"/>
                <w:b/>
                <w:szCs w:val="28"/>
              </w:rPr>
              <w:t>Стаж работы педагогов</w:t>
            </w:r>
          </w:p>
        </w:tc>
        <w:tc>
          <w:tcPr>
            <w:tcW w:w="3967"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До 3-х лет</w:t>
            </w:r>
          </w:p>
        </w:tc>
        <w:tc>
          <w:tcPr>
            <w:tcW w:w="1964"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5</w:t>
            </w:r>
          </w:p>
        </w:tc>
      </w:tr>
      <w:tr w:rsidR="00231F6D" w:rsidTr="00231F6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6D" w:rsidRDefault="00231F6D">
            <w:pPr>
              <w:rPr>
                <w:rFonts w:eastAsia="Times New Roman"/>
                <w:b/>
                <w:szCs w:val="28"/>
                <w:lang w:eastAsia="en-US"/>
              </w:rPr>
            </w:pPr>
          </w:p>
        </w:tc>
        <w:tc>
          <w:tcPr>
            <w:tcW w:w="3967"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3-10 лет</w:t>
            </w:r>
          </w:p>
        </w:tc>
        <w:tc>
          <w:tcPr>
            <w:tcW w:w="1964"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7</w:t>
            </w:r>
          </w:p>
        </w:tc>
      </w:tr>
      <w:tr w:rsidR="00231F6D" w:rsidTr="00231F6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6D" w:rsidRDefault="00231F6D">
            <w:pPr>
              <w:rPr>
                <w:rFonts w:eastAsia="Times New Roman"/>
                <w:b/>
                <w:szCs w:val="28"/>
                <w:lang w:eastAsia="en-US"/>
              </w:rPr>
            </w:pPr>
          </w:p>
        </w:tc>
        <w:tc>
          <w:tcPr>
            <w:tcW w:w="3967"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11-20 лет</w:t>
            </w:r>
          </w:p>
        </w:tc>
        <w:tc>
          <w:tcPr>
            <w:tcW w:w="1964"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5</w:t>
            </w:r>
          </w:p>
        </w:tc>
      </w:tr>
      <w:tr w:rsidR="00231F6D" w:rsidTr="00231F6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6D" w:rsidRDefault="00231F6D">
            <w:pPr>
              <w:rPr>
                <w:rFonts w:eastAsia="Times New Roman"/>
                <w:b/>
                <w:szCs w:val="28"/>
                <w:lang w:eastAsia="en-US"/>
              </w:rPr>
            </w:pPr>
          </w:p>
        </w:tc>
        <w:tc>
          <w:tcPr>
            <w:tcW w:w="3967"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Более 20 лет</w:t>
            </w:r>
          </w:p>
        </w:tc>
        <w:tc>
          <w:tcPr>
            <w:tcW w:w="1964"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3</w:t>
            </w:r>
          </w:p>
        </w:tc>
      </w:tr>
      <w:tr w:rsidR="00231F6D" w:rsidTr="00231F6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6D" w:rsidRDefault="00231F6D">
            <w:pPr>
              <w:rPr>
                <w:rFonts w:eastAsia="Times New Roman"/>
                <w:b/>
                <w:szCs w:val="28"/>
                <w:lang w:eastAsia="en-US"/>
              </w:rPr>
            </w:pPr>
          </w:p>
        </w:tc>
        <w:tc>
          <w:tcPr>
            <w:tcW w:w="3967"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Более 30 лет</w:t>
            </w:r>
          </w:p>
        </w:tc>
        <w:tc>
          <w:tcPr>
            <w:tcW w:w="1964"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3</w:t>
            </w:r>
          </w:p>
        </w:tc>
      </w:tr>
      <w:tr w:rsidR="00231F6D" w:rsidTr="00231F6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6D" w:rsidRDefault="00231F6D">
            <w:pPr>
              <w:rPr>
                <w:rFonts w:eastAsia="Times New Roman"/>
                <w:b/>
                <w:szCs w:val="28"/>
                <w:lang w:eastAsia="en-US"/>
              </w:rPr>
            </w:pPr>
          </w:p>
        </w:tc>
        <w:tc>
          <w:tcPr>
            <w:tcW w:w="3967"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Более 40 лет</w:t>
            </w:r>
          </w:p>
        </w:tc>
        <w:tc>
          <w:tcPr>
            <w:tcW w:w="1964"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1</w:t>
            </w:r>
          </w:p>
        </w:tc>
      </w:tr>
      <w:tr w:rsidR="00231F6D" w:rsidTr="00231F6D">
        <w:trPr>
          <w:jc w:val="center"/>
        </w:trPr>
        <w:tc>
          <w:tcPr>
            <w:tcW w:w="3798" w:type="dxa"/>
            <w:vMerge w:val="restart"/>
            <w:tcBorders>
              <w:top w:val="single" w:sz="4" w:space="0" w:color="auto"/>
              <w:left w:val="single" w:sz="4" w:space="0" w:color="auto"/>
              <w:bottom w:val="single" w:sz="4" w:space="0" w:color="auto"/>
              <w:right w:val="single" w:sz="4" w:space="0" w:color="auto"/>
            </w:tcBorders>
          </w:tcPr>
          <w:p w:rsidR="00231F6D" w:rsidRDefault="00231F6D">
            <w:pPr>
              <w:ind w:firstLine="709"/>
              <w:rPr>
                <w:rFonts w:eastAsia="Times New Roman"/>
                <w:szCs w:val="28"/>
              </w:rPr>
            </w:pPr>
          </w:p>
          <w:p w:rsidR="00231F6D" w:rsidRDefault="00231F6D">
            <w:pPr>
              <w:rPr>
                <w:rFonts w:eastAsia="Times New Roman"/>
                <w:b/>
                <w:szCs w:val="28"/>
              </w:rPr>
            </w:pPr>
            <w:r>
              <w:rPr>
                <w:rFonts w:eastAsia="Times New Roman"/>
                <w:b/>
                <w:szCs w:val="28"/>
              </w:rPr>
              <w:t>Образование педагогов</w:t>
            </w:r>
          </w:p>
        </w:tc>
        <w:tc>
          <w:tcPr>
            <w:tcW w:w="3967"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Высшее образование</w:t>
            </w:r>
          </w:p>
        </w:tc>
        <w:tc>
          <w:tcPr>
            <w:tcW w:w="1964"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18</w:t>
            </w:r>
          </w:p>
        </w:tc>
      </w:tr>
      <w:tr w:rsidR="00231F6D" w:rsidTr="00231F6D">
        <w:trPr>
          <w:trHeight w:val="6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6D" w:rsidRDefault="00231F6D">
            <w:pPr>
              <w:rPr>
                <w:rFonts w:eastAsia="Times New Roman"/>
                <w:b/>
                <w:szCs w:val="28"/>
                <w:lang w:eastAsia="en-US"/>
              </w:rPr>
            </w:pPr>
          </w:p>
        </w:tc>
        <w:tc>
          <w:tcPr>
            <w:tcW w:w="3967" w:type="dxa"/>
            <w:tcBorders>
              <w:top w:val="single" w:sz="4" w:space="0" w:color="auto"/>
              <w:left w:val="single" w:sz="4" w:space="0" w:color="auto"/>
              <w:bottom w:val="single" w:sz="4" w:space="0" w:color="auto"/>
              <w:right w:val="single" w:sz="4" w:space="0" w:color="auto"/>
            </w:tcBorders>
            <w:hideMark/>
          </w:tcPr>
          <w:p w:rsidR="00231F6D" w:rsidRDefault="00231F6D">
            <w:pPr>
              <w:rPr>
                <w:rFonts w:eastAsia="Times New Roman"/>
                <w:szCs w:val="28"/>
              </w:rPr>
            </w:pPr>
            <w:r>
              <w:rPr>
                <w:rFonts w:eastAsia="Times New Roman"/>
                <w:szCs w:val="28"/>
              </w:rPr>
              <w:t>Среднее профессиональное образование</w:t>
            </w:r>
          </w:p>
        </w:tc>
        <w:tc>
          <w:tcPr>
            <w:tcW w:w="1964"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6</w:t>
            </w:r>
          </w:p>
        </w:tc>
      </w:tr>
      <w:tr w:rsidR="00231F6D" w:rsidTr="00231F6D">
        <w:trPr>
          <w:jc w:val="center"/>
        </w:trPr>
        <w:tc>
          <w:tcPr>
            <w:tcW w:w="3798" w:type="dxa"/>
            <w:vMerge w:val="restart"/>
            <w:tcBorders>
              <w:top w:val="single" w:sz="4" w:space="0" w:color="auto"/>
              <w:left w:val="single" w:sz="4" w:space="0" w:color="auto"/>
              <w:bottom w:val="single" w:sz="4" w:space="0" w:color="auto"/>
              <w:right w:val="single" w:sz="4" w:space="0" w:color="auto"/>
            </w:tcBorders>
            <w:hideMark/>
          </w:tcPr>
          <w:p w:rsidR="00231F6D" w:rsidRDefault="00231F6D">
            <w:pPr>
              <w:rPr>
                <w:rFonts w:eastAsia="Times New Roman"/>
                <w:b/>
                <w:szCs w:val="28"/>
              </w:rPr>
            </w:pPr>
            <w:r>
              <w:rPr>
                <w:rFonts w:eastAsia="Times New Roman"/>
                <w:b/>
                <w:szCs w:val="28"/>
              </w:rPr>
              <w:t>Квалификационные категории педагогов</w:t>
            </w:r>
          </w:p>
        </w:tc>
        <w:tc>
          <w:tcPr>
            <w:tcW w:w="3967" w:type="dxa"/>
            <w:tcBorders>
              <w:top w:val="single" w:sz="4" w:space="0" w:color="auto"/>
              <w:left w:val="single" w:sz="4" w:space="0" w:color="auto"/>
              <w:bottom w:val="single" w:sz="4" w:space="0" w:color="auto"/>
              <w:right w:val="single" w:sz="4" w:space="0" w:color="auto"/>
            </w:tcBorders>
            <w:hideMark/>
          </w:tcPr>
          <w:p w:rsidR="00231F6D" w:rsidRDefault="00231F6D">
            <w:pPr>
              <w:rPr>
                <w:rFonts w:eastAsia="Times New Roman"/>
                <w:szCs w:val="28"/>
              </w:rPr>
            </w:pPr>
            <w:r>
              <w:rPr>
                <w:rFonts w:eastAsia="Times New Roman"/>
                <w:szCs w:val="28"/>
              </w:rPr>
              <w:t>Соответствие занимаемой должности</w:t>
            </w:r>
          </w:p>
        </w:tc>
        <w:tc>
          <w:tcPr>
            <w:tcW w:w="1964"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1</w:t>
            </w:r>
          </w:p>
        </w:tc>
      </w:tr>
      <w:tr w:rsidR="00231F6D" w:rsidTr="00231F6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6D" w:rsidRDefault="00231F6D">
            <w:pPr>
              <w:rPr>
                <w:rFonts w:eastAsia="Times New Roman"/>
                <w:b/>
                <w:szCs w:val="28"/>
                <w:lang w:eastAsia="en-US"/>
              </w:rPr>
            </w:pPr>
          </w:p>
        </w:tc>
        <w:tc>
          <w:tcPr>
            <w:tcW w:w="3967" w:type="dxa"/>
            <w:tcBorders>
              <w:top w:val="single" w:sz="4" w:space="0" w:color="auto"/>
              <w:left w:val="single" w:sz="4" w:space="0" w:color="auto"/>
              <w:bottom w:val="single" w:sz="4" w:space="0" w:color="auto"/>
              <w:right w:val="single" w:sz="4" w:space="0" w:color="auto"/>
            </w:tcBorders>
            <w:hideMark/>
          </w:tcPr>
          <w:p w:rsidR="00231F6D" w:rsidRDefault="00231F6D">
            <w:pPr>
              <w:rPr>
                <w:rFonts w:eastAsia="Times New Roman"/>
                <w:szCs w:val="28"/>
              </w:rPr>
            </w:pPr>
            <w:r>
              <w:rPr>
                <w:rFonts w:eastAsia="Times New Roman"/>
                <w:szCs w:val="28"/>
              </w:rPr>
              <w:t>Первая категория</w:t>
            </w:r>
          </w:p>
        </w:tc>
        <w:tc>
          <w:tcPr>
            <w:tcW w:w="1964"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8</w:t>
            </w:r>
          </w:p>
        </w:tc>
      </w:tr>
      <w:tr w:rsidR="00231F6D" w:rsidTr="00231F6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6D" w:rsidRDefault="00231F6D">
            <w:pPr>
              <w:rPr>
                <w:rFonts w:eastAsia="Times New Roman"/>
                <w:b/>
                <w:szCs w:val="28"/>
                <w:lang w:eastAsia="en-US"/>
              </w:rPr>
            </w:pPr>
          </w:p>
        </w:tc>
        <w:tc>
          <w:tcPr>
            <w:tcW w:w="3967" w:type="dxa"/>
            <w:tcBorders>
              <w:top w:val="single" w:sz="4" w:space="0" w:color="auto"/>
              <w:left w:val="single" w:sz="4" w:space="0" w:color="auto"/>
              <w:bottom w:val="single" w:sz="4" w:space="0" w:color="auto"/>
              <w:right w:val="single" w:sz="4" w:space="0" w:color="auto"/>
            </w:tcBorders>
            <w:hideMark/>
          </w:tcPr>
          <w:p w:rsidR="00231F6D" w:rsidRDefault="00231F6D">
            <w:pPr>
              <w:rPr>
                <w:rFonts w:eastAsia="Times New Roman"/>
                <w:szCs w:val="28"/>
              </w:rPr>
            </w:pPr>
            <w:r>
              <w:rPr>
                <w:rFonts w:eastAsia="Times New Roman"/>
                <w:szCs w:val="28"/>
              </w:rPr>
              <w:t>Высшая категория</w:t>
            </w:r>
          </w:p>
        </w:tc>
        <w:tc>
          <w:tcPr>
            <w:tcW w:w="1964"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14</w:t>
            </w:r>
          </w:p>
        </w:tc>
      </w:tr>
      <w:tr w:rsidR="00231F6D" w:rsidTr="00231F6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6D" w:rsidRDefault="00231F6D">
            <w:pPr>
              <w:rPr>
                <w:rFonts w:eastAsia="Times New Roman"/>
                <w:b/>
                <w:szCs w:val="28"/>
                <w:lang w:eastAsia="en-US"/>
              </w:rPr>
            </w:pPr>
          </w:p>
        </w:tc>
        <w:tc>
          <w:tcPr>
            <w:tcW w:w="3967" w:type="dxa"/>
            <w:tcBorders>
              <w:top w:val="single" w:sz="4" w:space="0" w:color="auto"/>
              <w:left w:val="single" w:sz="4" w:space="0" w:color="auto"/>
              <w:bottom w:val="single" w:sz="4" w:space="0" w:color="auto"/>
              <w:right w:val="single" w:sz="4" w:space="0" w:color="auto"/>
            </w:tcBorders>
            <w:hideMark/>
          </w:tcPr>
          <w:p w:rsidR="00231F6D" w:rsidRDefault="00231F6D">
            <w:pPr>
              <w:rPr>
                <w:rFonts w:eastAsia="Times New Roman"/>
                <w:szCs w:val="28"/>
              </w:rPr>
            </w:pPr>
            <w:r>
              <w:rPr>
                <w:rFonts w:eastAsia="Times New Roman"/>
                <w:szCs w:val="28"/>
              </w:rPr>
              <w:t>Без категории</w:t>
            </w:r>
          </w:p>
        </w:tc>
        <w:tc>
          <w:tcPr>
            <w:tcW w:w="1964" w:type="dxa"/>
            <w:tcBorders>
              <w:top w:val="single" w:sz="4" w:space="0" w:color="auto"/>
              <w:left w:val="single" w:sz="4" w:space="0" w:color="auto"/>
              <w:bottom w:val="single" w:sz="4" w:space="0" w:color="auto"/>
              <w:right w:val="single" w:sz="4" w:space="0" w:color="auto"/>
            </w:tcBorders>
            <w:hideMark/>
          </w:tcPr>
          <w:p w:rsidR="00231F6D" w:rsidRDefault="00231F6D">
            <w:pPr>
              <w:ind w:firstLine="709"/>
              <w:rPr>
                <w:rFonts w:eastAsia="Times New Roman"/>
                <w:szCs w:val="28"/>
              </w:rPr>
            </w:pPr>
            <w:r>
              <w:rPr>
                <w:rFonts w:eastAsia="Times New Roman"/>
                <w:szCs w:val="28"/>
              </w:rPr>
              <w:t>1</w:t>
            </w:r>
          </w:p>
        </w:tc>
      </w:tr>
    </w:tbl>
    <w:p w:rsidR="00231F6D" w:rsidRPr="00B35109" w:rsidRDefault="00231F6D" w:rsidP="00B35109">
      <w:pPr>
        <w:ind w:firstLine="709"/>
        <w:jc w:val="both"/>
        <w:rPr>
          <w:rFonts w:cs="Times New Roman"/>
          <w:sz w:val="28"/>
          <w:szCs w:val="28"/>
        </w:rPr>
      </w:pPr>
    </w:p>
    <w:p w:rsidR="0002281D" w:rsidRPr="00CC6120" w:rsidRDefault="0002281D" w:rsidP="005F2180">
      <w:pPr>
        <w:ind w:firstLine="709"/>
        <w:jc w:val="both"/>
        <w:rPr>
          <w:color w:val="auto"/>
          <w:sz w:val="28"/>
          <w:szCs w:val="28"/>
        </w:rPr>
      </w:pPr>
      <w:r w:rsidRPr="00CC6120">
        <w:rPr>
          <w:color w:val="auto"/>
          <w:sz w:val="28"/>
          <w:szCs w:val="28"/>
        </w:rPr>
        <w:t>Наличие у педагогических работников (без административных работников) квалификационных категорий:</w:t>
      </w:r>
    </w:p>
    <w:p w:rsidR="0002281D" w:rsidRPr="00CC6120" w:rsidRDefault="0002281D" w:rsidP="0002281D">
      <w:pPr>
        <w:jc w:val="both"/>
        <w:rPr>
          <w:color w:val="auto"/>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405"/>
        <w:gridCol w:w="1275"/>
        <w:gridCol w:w="4392"/>
      </w:tblGrid>
      <w:tr w:rsidR="0002281D" w:rsidRPr="00CC6120" w:rsidTr="0002281D">
        <w:tc>
          <w:tcPr>
            <w:tcW w:w="988" w:type="dxa"/>
            <w:vMerge w:val="restart"/>
            <w:tcBorders>
              <w:top w:val="single" w:sz="4" w:space="0" w:color="auto"/>
              <w:left w:val="single" w:sz="4" w:space="0" w:color="auto"/>
              <w:bottom w:val="single" w:sz="4" w:space="0" w:color="auto"/>
              <w:right w:val="single" w:sz="4" w:space="0" w:color="auto"/>
            </w:tcBorders>
            <w:hideMark/>
          </w:tcPr>
          <w:p w:rsidR="0002281D" w:rsidRPr="00CC6120" w:rsidRDefault="0002281D">
            <w:pPr>
              <w:jc w:val="center"/>
              <w:rPr>
                <w:color w:val="auto"/>
                <w:szCs w:val="28"/>
              </w:rPr>
            </w:pPr>
            <w:r w:rsidRPr="00CC6120">
              <w:rPr>
                <w:color w:val="auto"/>
                <w:szCs w:val="28"/>
              </w:rPr>
              <w:t>№ п/п</w:t>
            </w:r>
          </w:p>
        </w:tc>
        <w:tc>
          <w:tcPr>
            <w:tcW w:w="3405" w:type="dxa"/>
            <w:vMerge w:val="restart"/>
            <w:tcBorders>
              <w:top w:val="single" w:sz="4" w:space="0" w:color="auto"/>
              <w:left w:val="single" w:sz="4" w:space="0" w:color="auto"/>
              <w:bottom w:val="single" w:sz="4" w:space="0" w:color="auto"/>
              <w:right w:val="single" w:sz="4" w:space="0" w:color="auto"/>
            </w:tcBorders>
            <w:hideMark/>
          </w:tcPr>
          <w:p w:rsidR="0002281D" w:rsidRPr="00CC6120" w:rsidRDefault="0002281D">
            <w:pPr>
              <w:jc w:val="center"/>
              <w:rPr>
                <w:color w:val="auto"/>
                <w:szCs w:val="28"/>
              </w:rPr>
            </w:pPr>
            <w:r w:rsidRPr="00CC6120">
              <w:rPr>
                <w:color w:val="auto"/>
                <w:szCs w:val="28"/>
              </w:rPr>
              <w:t>Квалификационная</w:t>
            </w:r>
          </w:p>
          <w:p w:rsidR="0002281D" w:rsidRPr="00CC6120" w:rsidRDefault="0002281D">
            <w:pPr>
              <w:jc w:val="center"/>
              <w:rPr>
                <w:color w:val="auto"/>
                <w:szCs w:val="28"/>
              </w:rPr>
            </w:pPr>
            <w:r w:rsidRPr="00CC6120">
              <w:rPr>
                <w:color w:val="auto"/>
                <w:szCs w:val="28"/>
              </w:rPr>
              <w:t xml:space="preserve"> категория</w:t>
            </w:r>
          </w:p>
        </w:tc>
        <w:tc>
          <w:tcPr>
            <w:tcW w:w="5667" w:type="dxa"/>
            <w:gridSpan w:val="2"/>
            <w:tcBorders>
              <w:top w:val="single" w:sz="4" w:space="0" w:color="auto"/>
              <w:left w:val="single" w:sz="4" w:space="0" w:color="auto"/>
              <w:bottom w:val="single" w:sz="4" w:space="0" w:color="auto"/>
              <w:right w:val="single" w:sz="4" w:space="0" w:color="auto"/>
            </w:tcBorders>
            <w:hideMark/>
          </w:tcPr>
          <w:p w:rsidR="0002281D" w:rsidRPr="00CC6120" w:rsidRDefault="0002281D" w:rsidP="0002281D">
            <w:pPr>
              <w:jc w:val="center"/>
              <w:rPr>
                <w:i/>
                <w:color w:val="auto"/>
                <w:szCs w:val="28"/>
              </w:rPr>
            </w:pPr>
            <w:r w:rsidRPr="00CC6120">
              <w:rPr>
                <w:i/>
                <w:color w:val="auto"/>
                <w:szCs w:val="28"/>
              </w:rPr>
              <w:t>май 202</w:t>
            </w:r>
            <w:r w:rsidR="00231F6D" w:rsidRPr="00CC6120">
              <w:rPr>
                <w:i/>
                <w:color w:val="auto"/>
                <w:szCs w:val="28"/>
              </w:rPr>
              <w:t>4</w:t>
            </w:r>
          </w:p>
        </w:tc>
      </w:tr>
      <w:tr w:rsidR="0002281D" w:rsidRPr="00CC6120" w:rsidTr="0002281D">
        <w:tc>
          <w:tcPr>
            <w:tcW w:w="988" w:type="dxa"/>
            <w:vMerge/>
            <w:tcBorders>
              <w:top w:val="single" w:sz="4" w:space="0" w:color="auto"/>
              <w:left w:val="single" w:sz="4" w:space="0" w:color="auto"/>
              <w:bottom w:val="single" w:sz="4" w:space="0" w:color="auto"/>
              <w:right w:val="single" w:sz="4" w:space="0" w:color="auto"/>
            </w:tcBorders>
            <w:vAlign w:val="center"/>
            <w:hideMark/>
          </w:tcPr>
          <w:p w:rsidR="0002281D" w:rsidRPr="00CC6120" w:rsidRDefault="0002281D">
            <w:pPr>
              <w:rPr>
                <w:rFonts w:eastAsia="Times New Roman"/>
                <w:color w:val="auto"/>
                <w:szCs w:val="28"/>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02281D" w:rsidRPr="00CC6120" w:rsidRDefault="0002281D">
            <w:pPr>
              <w:rPr>
                <w:rFonts w:eastAsia="Times New Roman"/>
                <w:color w:val="auto"/>
                <w:szCs w:val="28"/>
              </w:rPr>
            </w:pPr>
          </w:p>
        </w:tc>
        <w:tc>
          <w:tcPr>
            <w:tcW w:w="1275" w:type="dxa"/>
            <w:tcBorders>
              <w:top w:val="single" w:sz="4" w:space="0" w:color="auto"/>
              <w:left w:val="single" w:sz="4" w:space="0" w:color="auto"/>
              <w:bottom w:val="single" w:sz="4" w:space="0" w:color="auto"/>
              <w:right w:val="single" w:sz="4" w:space="0" w:color="auto"/>
            </w:tcBorders>
            <w:hideMark/>
          </w:tcPr>
          <w:p w:rsidR="0002281D" w:rsidRPr="00CC6120" w:rsidRDefault="0002281D">
            <w:pPr>
              <w:jc w:val="center"/>
              <w:rPr>
                <w:color w:val="auto"/>
                <w:szCs w:val="28"/>
              </w:rPr>
            </w:pPr>
            <w:r w:rsidRPr="00CC6120">
              <w:rPr>
                <w:color w:val="auto"/>
                <w:szCs w:val="28"/>
              </w:rPr>
              <w:t>число</w:t>
            </w:r>
          </w:p>
        </w:tc>
        <w:tc>
          <w:tcPr>
            <w:tcW w:w="4392" w:type="dxa"/>
            <w:tcBorders>
              <w:top w:val="single" w:sz="4" w:space="0" w:color="auto"/>
              <w:left w:val="single" w:sz="4" w:space="0" w:color="auto"/>
              <w:bottom w:val="single" w:sz="4" w:space="0" w:color="auto"/>
              <w:right w:val="single" w:sz="4" w:space="0" w:color="auto"/>
            </w:tcBorders>
            <w:hideMark/>
          </w:tcPr>
          <w:p w:rsidR="0002281D" w:rsidRPr="00CC6120" w:rsidRDefault="0002281D">
            <w:pPr>
              <w:jc w:val="center"/>
              <w:rPr>
                <w:color w:val="auto"/>
                <w:szCs w:val="28"/>
              </w:rPr>
            </w:pPr>
            <w:r w:rsidRPr="00CC6120">
              <w:rPr>
                <w:color w:val="auto"/>
                <w:szCs w:val="28"/>
              </w:rPr>
              <w:t>% от общего числа</w:t>
            </w:r>
          </w:p>
        </w:tc>
      </w:tr>
      <w:tr w:rsidR="0002281D" w:rsidRPr="00CC6120" w:rsidTr="00B35109">
        <w:tc>
          <w:tcPr>
            <w:tcW w:w="988" w:type="dxa"/>
            <w:tcBorders>
              <w:top w:val="single" w:sz="4" w:space="0" w:color="auto"/>
              <w:left w:val="single" w:sz="4" w:space="0" w:color="auto"/>
              <w:bottom w:val="single" w:sz="4" w:space="0" w:color="auto"/>
              <w:right w:val="single" w:sz="4" w:space="0" w:color="auto"/>
            </w:tcBorders>
            <w:hideMark/>
          </w:tcPr>
          <w:p w:rsidR="0002281D" w:rsidRPr="00CC6120" w:rsidRDefault="0002281D">
            <w:pPr>
              <w:jc w:val="center"/>
              <w:rPr>
                <w:color w:val="auto"/>
                <w:szCs w:val="28"/>
              </w:rPr>
            </w:pPr>
            <w:r w:rsidRPr="00CC6120">
              <w:rPr>
                <w:color w:val="auto"/>
                <w:szCs w:val="28"/>
              </w:rPr>
              <w:t xml:space="preserve">1. </w:t>
            </w:r>
          </w:p>
        </w:tc>
        <w:tc>
          <w:tcPr>
            <w:tcW w:w="3405" w:type="dxa"/>
            <w:tcBorders>
              <w:top w:val="single" w:sz="4" w:space="0" w:color="auto"/>
              <w:left w:val="single" w:sz="4" w:space="0" w:color="auto"/>
              <w:bottom w:val="single" w:sz="4" w:space="0" w:color="auto"/>
              <w:right w:val="single" w:sz="4" w:space="0" w:color="auto"/>
            </w:tcBorders>
            <w:hideMark/>
          </w:tcPr>
          <w:p w:rsidR="0002281D" w:rsidRPr="00CC6120" w:rsidRDefault="0002281D">
            <w:pPr>
              <w:jc w:val="both"/>
              <w:rPr>
                <w:color w:val="auto"/>
                <w:szCs w:val="28"/>
              </w:rPr>
            </w:pPr>
            <w:r w:rsidRPr="00CC6120">
              <w:rPr>
                <w:color w:val="auto"/>
                <w:szCs w:val="28"/>
              </w:rPr>
              <w:t>Высшая</w:t>
            </w:r>
          </w:p>
        </w:tc>
        <w:tc>
          <w:tcPr>
            <w:tcW w:w="1275" w:type="dxa"/>
            <w:tcBorders>
              <w:top w:val="single" w:sz="4" w:space="0" w:color="auto"/>
              <w:left w:val="single" w:sz="4" w:space="0" w:color="auto"/>
              <w:bottom w:val="single" w:sz="4" w:space="0" w:color="auto"/>
              <w:right w:val="single" w:sz="4" w:space="0" w:color="auto"/>
            </w:tcBorders>
            <w:hideMark/>
          </w:tcPr>
          <w:p w:rsidR="0002281D" w:rsidRPr="00CC6120" w:rsidRDefault="00231F6D">
            <w:pPr>
              <w:jc w:val="center"/>
              <w:rPr>
                <w:color w:val="auto"/>
                <w:szCs w:val="28"/>
              </w:rPr>
            </w:pPr>
            <w:r w:rsidRPr="00CC6120">
              <w:rPr>
                <w:color w:val="auto"/>
                <w:szCs w:val="28"/>
              </w:rPr>
              <w:t>14</w:t>
            </w:r>
          </w:p>
        </w:tc>
        <w:tc>
          <w:tcPr>
            <w:tcW w:w="4392" w:type="dxa"/>
            <w:tcBorders>
              <w:top w:val="single" w:sz="4" w:space="0" w:color="auto"/>
              <w:left w:val="single" w:sz="4" w:space="0" w:color="auto"/>
              <w:bottom w:val="single" w:sz="4" w:space="0" w:color="auto"/>
              <w:right w:val="single" w:sz="4" w:space="0" w:color="auto"/>
            </w:tcBorders>
          </w:tcPr>
          <w:p w:rsidR="0002281D" w:rsidRPr="00CC6120" w:rsidRDefault="00B35109">
            <w:pPr>
              <w:jc w:val="center"/>
              <w:rPr>
                <w:color w:val="auto"/>
                <w:szCs w:val="28"/>
              </w:rPr>
            </w:pPr>
            <w:r w:rsidRPr="00CC6120">
              <w:rPr>
                <w:color w:val="auto"/>
                <w:szCs w:val="28"/>
              </w:rPr>
              <w:t>5</w:t>
            </w:r>
            <w:r w:rsidR="00BA54E4" w:rsidRPr="00CC6120">
              <w:rPr>
                <w:color w:val="auto"/>
                <w:szCs w:val="28"/>
              </w:rPr>
              <w:t>8</w:t>
            </w:r>
          </w:p>
        </w:tc>
      </w:tr>
      <w:tr w:rsidR="0002281D" w:rsidRPr="00CC6120" w:rsidTr="00B35109">
        <w:tc>
          <w:tcPr>
            <w:tcW w:w="988" w:type="dxa"/>
            <w:tcBorders>
              <w:top w:val="single" w:sz="4" w:space="0" w:color="auto"/>
              <w:left w:val="single" w:sz="4" w:space="0" w:color="auto"/>
              <w:bottom w:val="single" w:sz="4" w:space="0" w:color="auto"/>
              <w:right w:val="single" w:sz="4" w:space="0" w:color="auto"/>
            </w:tcBorders>
            <w:hideMark/>
          </w:tcPr>
          <w:p w:rsidR="0002281D" w:rsidRPr="00CC6120" w:rsidRDefault="0002281D">
            <w:pPr>
              <w:jc w:val="center"/>
              <w:rPr>
                <w:color w:val="auto"/>
                <w:szCs w:val="28"/>
              </w:rPr>
            </w:pPr>
            <w:r w:rsidRPr="00CC6120">
              <w:rPr>
                <w:color w:val="auto"/>
                <w:szCs w:val="28"/>
              </w:rPr>
              <w:t>2.</w:t>
            </w:r>
          </w:p>
        </w:tc>
        <w:tc>
          <w:tcPr>
            <w:tcW w:w="3405" w:type="dxa"/>
            <w:tcBorders>
              <w:top w:val="single" w:sz="4" w:space="0" w:color="auto"/>
              <w:left w:val="single" w:sz="4" w:space="0" w:color="auto"/>
              <w:bottom w:val="single" w:sz="4" w:space="0" w:color="auto"/>
              <w:right w:val="single" w:sz="4" w:space="0" w:color="auto"/>
            </w:tcBorders>
            <w:hideMark/>
          </w:tcPr>
          <w:p w:rsidR="0002281D" w:rsidRPr="00CC6120" w:rsidRDefault="0002281D">
            <w:pPr>
              <w:jc w:val="both"/>
              <w:rPr>
                <w:color w:val="auto"/>
                <w:szCs w:val="28"/>
              </w:rPr>
            </w:pPr>
            <w:r w:rsidRPr="00CC6120">
              <w:rPr>
                <w:color w:val="auto"/>
                <w:szCs w:val="28"/>
              </w:rPr>
              <w:t xml:space="preserve">Первая </w:t>
            </w:r>
          </w:p>
        </w:tc>
        <w:tc>
          <w:tcPr>
            <w:tcW w:w="1275" w:type="dxa"/>
            <w:tcBorders>
              <w:top w:val="single" w:sz="4" w:space="0" w:color="auto"/>
              <w:left w:val="single" w:sz="4" w:space="0" w:color="auto"/>
              <w:bottom w:val="single" w:sz="4" w:space="0" w:color="auto"/>
              <w:right w:val="single" w:sz="4" w:space="0" w:color="auto"/>
            </w:tcBorders>
            <w:hideMark/>
          </w:tcPr>
          <w:p w:rsidR="0002281D" w:rsidRPr="00CC6120" w:rsidRDefault="00231F6D">
            <w:pPr>
              <w:jc w:val="center"/>
              <w:rPr>
                <w:color w:val="auto"/>
                <w:szCs w:val="28"/>
              </w:rPr>
            </w:pPr>
            <w:r w:rsidRPr="00CC6120">
              <w:rPr>
                <w:color w:val="auto"/>
                <w:szCs w:val="28"/>
              </w:rPr>
              <w:t>8</w:t>
            </w:r>
          </w:p>
        </w:tc>
        <w:tc>
          <w:tcPr>
            <w:tcW w:w="4392" w:type="dxa"/>
            <w:tcBorders>
              <w:top w:val="single" w:sz="4" w:space="0" w:color="auto"/>
              <w:left w:val="single" w:sz="4" w:space="0" w:color="auto"/>
              <w:bottom w:val="single" w:sz="4" w:space="0" w:color="auto"/>
              <w:right w:val="single" w:sz="4" w:space="0" w:color="auto"/>
            </w:tcBorders>
          </w:tcPr>
          <w:p w:rsidR="0002281D" w:rsidRPr="00CC6120" w:rsidRDefault="00BA54E4">
            <w:pPr>
              <w:jc w:val="center"/>
              <w:rPr>
                <w:color w:val="auto"/>
                <w:szCs w:val="28"/>
              </w:rPr>
            </w:pPr>
            <w:r w:rsidRPr="00CC6120">
              <w:rPr>
                <w:color w:val="auto"/>
                <w:szCs w:val="28"/>
              </w:rPr>
              <w:t>33</w:t>
            </w:r>
          </w:p>
        </w:tc>
      </w:tr>
      <w:tr w:rsidR="0002281D" w:rsidRPr="00CC6120" w:rsidTr="0002281D">
        <w:tc>
          <w:tcPr>
            <w:tcW w:w="988" w:type="dxa"/>
            <w:tcBorders>
              <w:top w:val="single" w:sz="4" w:space="0" w:color="auto"/>
              <w:left w:val="single" w:sz="4" w:space="0" w:color="auto"/>
              <w:bottom w:val="single" w:sz="4" w:space="0" w:color="auto"/>
              <w:right w:val="single" w:sz="4" w:space="0" w:color="auto"/>
            </w:tcBorders>
            <w:hideMark/>
          </w:tcPr>
          <w:p w:rsidR="0002281D" w:rsidRPr="00CC6120" w:rsidRDefault="0002281D">
            <w:pPr>
              <w:jc w:val="center"/>
              <w:rPr>
                <w:color w:val="auto"/>
                <w:szCs w:val="28"/>
              </w:rPr>
            </w:pPr>
            <w:r w:rsidRPr="00CC6120">
              <w:rPr>
                <w:color w:val="auto"/>
                <w:szCs w:val="28"/>
              </w:rPr>
              <w:t>3.</w:t>
            </w:r>
          </w:p>
        </w:tc>
        <w:tc>
          <w:tcPr>
            <w:tcW w:w="3405" w:type="dxa"/>
            <w:tcBorders>
              <w:top w:val="single" w:sz="4" w:space="0" w:color="auto"/>
              <w:left w:val="single" w:sz="4" w:space="0" w:color="auto"/>
              <w:bottom w:val="single" w:sz="4" w:space="0" w:color="auto"/>
              <w:right w:val="single" w:sz="4" w:space="0" w:color="auto"/>
            </w:tcBorders>
            <w:hideMark/>
          </w:tcPr>
          <w:p w:rsidR="0002281D" w:rsidRPr="00CC6120" w:rsidRDefault="0002281D">
            <w:pPr>
              <w:jc w:val="both"/>
              <w:rPr>
                <w:color w:val="auto"/>
                <w:szCs w:val="28"/>
              </w:rPr>
            </w:pPr>
            <w:r w:rsidRPr="00CC6120">
              <w:rPr>
                <w:color w:val="auto"/>
                <w:szCs w:val="28"/>
              </w:rPr>
              <w:t xml:space="preserve">Соответствие </w:t>
            </w:r>
          </w:p>
        </w:tc>
        <w:tc>
          <w:tcPr>
            <w:tcW w:w="1275" w:type="dxa"/>
            <w:tcBorders>
              <w:top w:val="single" w:sz="4" w:space="0" w:color="auto"/>
              <w:left w:val="single" w:sz="4" w:space="0" w:color="auto"/>
              <w:bottom w:val="single" w:sz="4" w:space="0" w:color="auto"/>
              <w:right w:val="single" w:sz="4" w:space="0" w:color="auto"/>
            </w:tcBorders>
            <w:hideMark/>
          </w:tcPr>
          <w:p w:rsidR="0002281D" w:rsidRPr="00CC6120" w:rsidRDefault="00231F6D">
            <w:pPr>
              <w:jc w:val="center"/>
              <w:rPr>
                <w:color w:val="auto"/>
                <w:szCs w:val="28"/>
              </w:rPr>
            </w:pPr>
            <w:r w:rsidRPr="00CC6120">
              <w:rPr>
                <w:color w:val="auto"/>
                <w:szCs w:val="28"/>
              </w:rPr>
              <w:t>1</w:t>
            </w:r>
          </w:p>
        </w:tc>
        <w:tc>
          <w:tcPr>
            <w:tcW w:w="4392" w:type="dxa"/>
            <w:tcBorders>
              <w:top w:val="single" w:sz="4" w:space="0" w:color="auto"/>
              <w:left w:val="single" w:sz="4" w:space="0" w:color="auto"/>
              <w:bottom w:val="single" w:sz="4" w:space="0" w:color="auto"/>
              <w:right w:val="single" w:sz="4" w:space="0" w:color="auto"/>
            </w:tcBorders>
            <w:hideMark/>
          </w:tcPr>
          <w:p w:rsidR="0002281D" w:rsidRPr="00CC6120" w:rsidRDefault="00BA54E4">
            <w:pPr>
              <w:jc w:val="center"/>
              <w:rPr>
                <w:color w:val="auto"/>
                <w:szCs w:val="28"/>
              </w:rPr>
            </w:pPr>
            <w:r w:rsidRPr="00CC6120">
              <w:rPr>
                <w:color w:val="auto"/>
                <w:szCs w:val="28"/>
              </w:rPr>
              <w:t>4</w:t>
            </w:r>
          </w:p>
        </w:tc>
      </w:tr>
      <w:tr w:rsidR="00231F6D" w:rsidRPr="00CC6120" w:rsidTr="00231F6D">
        <w:trPr>
          <w:trHeight w:val="455"/>
        </w:trPr>
        <w:tc>
          <w:tcPr>
            <w:tcW w:w="988" w:type="dxa"/>
            <w:tcBorders>
              <w:top w:val="single" w:sz="4" w:space="0" w:color="auto"/>
              <w:left w:val="single" w:sz="4" w:space="0" w:color="auto"/>
              <w:bottom w:val="single" w:sz="4" w:space="0" w:color="auto"/>
              <w:right w:val="single" w:sz="4" w:space="0" w:color="auto"/>
            </w:tcBorders>
            <w:hideMark/>
          </w:tcPr>
          <w:p w:rsidR="00231F6D" w:rsidRPr="00CC6120" w:rsidRDefault="00231F6D" w:rsidP="00231F6D">
            <w:pPr>
              <w:jc w:val="center"/>
              <w:rPr>
                <w:color w:val="auto"/>
                <w:szCs w:val="28"/>
              </w:rPr>
            </w:pPr>
            <w:r w:rsidRPr="00CC6120">
              <w:rPr>
                <w:color w:val="auto"/>
                <w:szCs w:val="28"/>
              </w:rPr>
              <w:lastRenderedPageBreak/>
              <w:t>4</w:t>
            </w:r>
          </w:p>
        </w:tc>
        <w:tc>
          <w:tcPr>
            <w:tcW w:w="3405" w:type="dxa"/>
            <w:tcBorders>
              <w:top w:val="single" w:sz="4" w:space="0" w:color="auto"/>
              <w:left w:val="single" w:sz="4" w:space="0" w:color="auto"/>
              <w:bottom w:val="single" w:sz="4" w:space="0" w:color="auto"/>
              <w:right w:val="single" w:sz="4" w:space="0" w:color="auto"/>
            </w:tcBorders>
            <w:hideMark/>
          </w:tcPr>
          <w:p w:rsidR="00231F6D" w:rsidRPr="00CC6120" w:rsidRDefault="00231F6D" w:rsidP="00231F6D">
            <w:pPr>
              <w:jc w:val="both"/>
              <w:rPr>
                <w:color w:val="auto"/>
                <w:szCs w:val="28"/>
              </w:rPr>
            </w:pPr>
            <w:r w:rsidRPr="00CC6120">
              <w:rPr>
                <w:color w:val="auto"/>
                <w:szCs w:val="28"/>
              </w:rPr>
              <w:t>Без аттестации</w:t>
            </w:r>
          </w:p>
        </w:tc>
        <w:tc>
          <w:tcPr>
            <w:tcW w:w="1275" w:type="dxa"/>
            <w:tcBorders>
              <w:top w:val="single" w:sz="4" w:space="0" w:color="auto"/>
              <w:left w:val="single" w:sz="4" w:space="0" w:color="auto"/>
              <w:bottom w:val="single" w:sz="4" w:space="0" w:color="auto"/>
              <w:right w:val="single" w:sz="4" w:space="0" w:color="auto"/>
            </w:tcBorders>
          </w:tcPr>
          <w:p w:rsidR="00231F6D" w:rsidRPr="00CC6120" w:rsidRDefault="00231F6D" w:rsidP="00231F6D">
            <w:pPr>
              <w:jc w:val="center"/>
              <w:rPr>
                <w:color w:val="auto"/>
                <w:szCs w:val="28"/>
              </w:rPr>
            </w:pPr>
            <w:r w:rsidRPr="00CC6120">
              <w:rPr>
                <w:color w:val="auto"/>
                <w:szCs w:val="28"/>
              </w:rPr>
              <w:t>1</w:t>
            </w:r>
          </w:p>
        </w:tc>
        <w:tc>
          <w:tcPr>
            <w:tcW w:w="4392" w:type="dxa"/>
            <w:tcBorders>
              <w:top w:val="single" w:sz="4" w:space="0" w:color="auto"/>
              <w:left w:val="single" w:sz="4" w:space="0" w:color="auto"/>
              <w:bottom w:val="single" w:sz="4" w:space="0" w:color="auto"/>
              <w:right w:val="single" w:sz="4" w:space="0" w:color="auto"/>
            </w:tcBorders>
          </w:tcPr>
          <w:p w:rsidR="00231F6D" w:rsidRPr="00CC6120" w:rsidRDefault="00BA54E4" w:rsidP="00231F6D">
            <w:pPr>
              <w:jc w:val="center"/>
              <w:rPr>
                <w:color w:val="auto"/>
                <w:szCs w:val="28"/>
              </w:rPr>
            </w:pPr>
            <w:r w:rsidRPr="00CC6120">
              <w:rPr>
                <w:color w:val="auto"/>
                <w:szCs w:val="28"/>
              </w:rPr>
              <w:t xml:space="preserve">4 </w:t>
            </w:r>
            <w:r w:rsidR="00231F6D" w:rsidRPr="00CC6120">
              <w:rPr>
                <w:color w:val="auto"/>
                <w:szCs w:val="28"/>
              </w:rPr>
              <w:t>% вновь прибывшие</w:t>
            </w:r>
          </w:p>
        </w:tc>
      </w:tr>
    </w:tbl>
    <w:p w:rsidR="009D0CEE" w:rsidRPr="00CC6120" w:rsidRDefault="009D0CEE" w:rsidP="006E658D">
      <w:pPr>
        <w:pStyle w:val="a7"/>
        <w:ind w:left="0"/>
        <w:rPr>
          <w:rFonts w:cs="Times New Roman"/>
          <w:b/>
          <w:color w:val="auto"/>
          <w:sz w:val="28"/>
        </w:rPr>
      </w:pPr>
    </w:p>
    <w:p w:rsidR="00BA54E4" w:rsidRPr="00CC6120" w:rsidRDefault="007263BA" w:rsidP="002E7950">
      <w:pPr>
        <w:ind w:firstLine="709"/>
        <w:jc w:val="both"/>
        <w:rPr>
          <w:rFonts w:eastAsia="Times New Roman" w:cs="Times New Roman"/>
          <w:color w:val="auto"/>
          <w:sz w:val="28"/>
        </w:rPr>
      </w:pPr>
      <w:r w:rsidRPr="00CC6120">
        <w:rPr>
          <w:rFonts w:eastAsia="Times New Roman" w:cs="Times New Roman"/>
          <w:color w:val="auto"/>
          <w:sz w:val="28"/>
        </w:rPr>
        <w:t>Гимназия</w:t>
      </w:r>
      <w:r w:rsidR="008E1B8E" w:rsidRPr="00CC6120">
        <w:rPr>
          <w:rFonts w:eastAsia="Times New Roman" w:cs="Times New Roman"/>
          <w:color w:val="auto"/>
          <w:sz w:val="28"/>
        </w:rPr>
        <w:t xml:space="preserve"> укомплектована высококвалифицированными кадрами, но есть нехватка в кадрах, по предметам: русский язык, </w:t>
      </w:r>
      <w:r w:rsidR="00B1797E" w:rsidRPr="00CC6120">
        <w:rPr>
          <w:rFonts w:eastAsia="Times New Roman" w:cs="Times New Roman"/>
          <w:color w:val="auto"/>
          <w:sz w:val="28"/>
        </w:rPr>
        <w:t xml:space="preserve">химия, </w:t>
      </w:r>
      <w:r w:rsidR="003F057D" w:rsidRPr="00CC6120">
        <w:rPr>
          <w:rFonts w:eastAsia="Times New Roman" w:cs="Times New Roman"/>
          <w:color w:val="auto"/>
          <w:sz w:val="28"/>
        </w:rPr>
        <w:t>иностранный язык</w:t>
      </w:r>
      <w:r w:rsidRPr="00CC6120">
        <w:rPr>
          <w:rFonts w:eastAsia="Times New Roman" w:cs="Times New Roman"/>
          <w:color w:val="auto"/>
          <w:sz w:val="28"/>
        </w:rPr>
        <w:t>, музыка</w:t>
      </w:r>
      <w:r w:rsidR="003F057D" w:rsidRPr="00CC6120">
        <w:rPr>
          <w:rFonts w:eastAsia="Times New Roman" w:cs="Times New Roman"/>
          <w:color w:val="auto"/>
          <w:sz w:val="28"/>
        </w:rPr>
        <w:t>.</w:t>
      </w:r>
      <w:r w:rsidR="008E1B8E" w:rsidRPr="00CC6120">
        <w:rPr>
          <w:rFonts w:eastAsia="Times New Roman" w:cs="Times New Roman"/>
          <w:color w:val="auto"/>
          <w:sz w:val="28"/>
        </w:rPr>
        <w:t xml:space="preserve"> </w:t>
      </w:r>
    </w:p>
    <w:p w:rsidR="00BA54E4" w:rsidRDefault="00BA54E4" w:rsidP="002E7950">
      <w:pPr>
        <w:ind w:firstLine="709"/>
        <w:jc w:val="both"/>
        <w:rPr>
          <w:rFonts w:eastAsia="Times New Roman" w:cs="Times New Roman"/>
          <w:color w:val="auto"/>
          <w:sz w:val="28"/>
        </w:rPr>
      </w:pPr>
      <w:r w:rsidRPr="00CC6120">
        <w:rPr>
          <w:rFonts w:eastAsia="Times New Roman" w:cs="Times New Roman"/>
          <w:b/>
          <w:i/>
          <w:color w:val="auto"/>
          <w:sz w:val="28"/>
        </w:rPr>
        <w:t>Государственные и ведомственные награды</w:t>
      </w:r>
      <w:r w:rsidRPr="00BA54E4">
        <w:rPr>
          <w:rFonts w:eastAsia="Times New Roman" w:cs="Times New Roman"/>
          <w:b/>
          <w:i/>
          <w:color w:val="auto"/>
          <w:sz w:val="28"/>
        </w:rPr>
        <w:t>, звания</w:t>
      </w:r>
      <w:r>
        <w:rPr>
          <w:rFonts w:eastAsia="Times New Roman" w:cs="Times New Roman"/>
          <w:color w:val="auto"/>
          <w:sz w:val="28"/>
        </w:rPr>
        <w:t>.</w:t>
      </w:r>
    </w:p>
    <w:p w:rsidR="008120D7" w:rsidRDefault="00BA54E4" w:rsidP="002E7950">
      <w:pPr>
        <w:ind w:firstLine="709"/>
        <w:jc w:val="both"/>
        <w:rPr>
          <w:rFonts w:eastAsia="Times New Roman" w:cs="Times New Roman"/>
          <w:color w:val="auto"/>
          <w:sz w:val="28"/>
        </w:rPr>
      </w:pPr>
      <w:r w:rsidRPr="00BA54E4">
        <w:rPr>
          <w:rFonts w:eastAsia="Times New Roman" w:cs="Times New Roman"/>
          <w:color w:val="auto"/>
          <w:sz w:val="28"/>
        </w:rPr>
        <w:t xml:space="preserve"> Признание значимости и важности педагогической деятельности, публичное одобрение её результатов выражаются в виде поощрения. В профессиональной деятельности поощрение – это один из важнейших элементов дисциплины труда, оно играет большую роль в активизации деятельности педагога и представляет собой совокупность мер позитивного воздействия на учителя, способствует развитию моральных и материальных стимулов к труду. </w:t>
      </w:r>
    </w:p>
    <w:p w:rsidR="00BA54E4" w:rsidRPr="00D22825" w:rsidRDefault="00BA54E4" w:rsidP="00F226BA">
      <w:pPr>
        <w:pStyle w:val="a7"/>
        <w:numPr>
          <w:ilvl w:val="0"/>
          <w:numId w:val="33"/>
        </w:numPr>
        <w:ind w:left="426"/>
        <w:jc w:val="both"/>
        <w:rPr>
          <w:rFonts w:eastAsia="Times New Roman" w:cs="Times New Roman"/>
          <w:color w:val="auto"/>
          <w:sz w:val="28"/>
        </w:rPr>
      </w:pPr>
      <w:r w:rsidRPr="00D22825">
        <w:rPr>
          <w:rFonts w:eastAsia="Times New Roman" w:cs="Times New Roman"/>
          <w:color w:val="auto"/>
          <w:sz w:val="28"/>
        </w:rPr>
        <w:t xml:space="preserve">Почетная грамота Министерства просвещения РФ – </w:t>
      </w:r>
      <w:r w:rsidR="00D22825" w:rsidRPr="00D22825">
        <w:rPr>
          <w:rFonts w:eastAsia="Times New Roman" w:cs="Times New Roman"/>
          <w:color w:val="auto"/>
          <w:sz w:val="28"/>
        </w:rPr>
        <w:t>2</w:t>
      </w:r>
      <w:r w:rsidRPr="00D22825">
        <w:rPr>
          <w:rFonts w:eastAsia="Times New Roman" w:cs="Times New Roman"/>
          <w:color w:val="auto"/>
          <w:sz w:val="28"/>
        </w:rPr>
        <w:t xml:space="preserve"> человек</w:t>
      </w:r>
      <w:r w:rsidR="00D22825" w:rsidRPr="00D22825">
        <w:rPr>
          <w:rFonts w:eastAsia="Times New Roman" w:cs="Times New Roman"/>
          <w:color w:val="auto"/>
          <w:sz w:val="28"/>
        </w:rPr>
        <w:t>а</w:t>
      </w:r>
      <w:r w:rsidRPr="00D22825">
        <w:rPr>
          <w:rFonts w:eastAsia="Times New Roman" w:cs="Times New Roman"/>
          <w:color w:val="auto"/>
          <w:sz w:val="28"/>
        </w:rPr>
        <w:t xml:space="preserve">; </w:t>
      </w:r>
    </w:p>
    <w:p w:rsidR="00BA54E4" w:rsidRPr="00D22825" w:rsidRDefault="00D22825" w:rsidP="005E4643">
      <w:pPr>
        <w:pStyle w:val="a7"/>
        <w:numPr>
          <w:ilvl w:val="0"/>
          <w:numId w:val="33"/>
        </w:numPr>
        <w:ind w:left="426"/>
        <w:jc w:val="both"/>
        <w:rPr>
          <w:rFonts w:eastAsia="Times New Roman" w:cs="Times New Roman"/>
          <w:color w:val="auto"/>
          <w:sz w:val="28"/>
        </w:rPr>
      </w:pPr>
      <w:r w:rsidRPr="00D22825">
        <w:rPr>
          <w:rFonts w:eastAsia="Times New Roman" w:cs="Times New Roman"/>
          <w:color w:val="auto"/>
          <w:sz w:val="28"/>
        </w:rPr>
        <w:t>Благодарственное письмо</w:t>
      </w:r>
      <w:r w:rsidR="00BA54E4" w:rsidRPr="00D22825">
        <w:rPr>
          <w:rFonts w:eastAsia="Times New Roman" w:cs="Times New Roman"/>
          <w:color w:val="auto"/>
          <w:sz w:val="28"/>
        </w:rPr>
        <w:t xml:space="preserve"> общего </w:t>
      </w:r>
      <w:r w:rsidRPr="00D22825">
        <w:rPr>
          <w:rFonts w:eastAsia="Times New Roman" w:cs="Times New Roman"/>
          <w:color w:val="auto"/>
          <w:sz w:val="28"/>
        </w:rPr>
        <w:t xml:space="preserve">и профессионального </w:t>
      </w:r>
      <w:r w:rsidR="00BA54E4" w:rsidRPr="00D22825">
        <w:rPr>
          <w:rFonts w:eastAsia="Times New Roman" w:cs="Times New Roman"/>
          <w:color w:val="auto"/>
          <w:sz w:val="28"/>
        </w:rPr>
        <w:t xml:space="preserve">образования </w:t>
      </w:r>
      <w:r w:rsidR="00971136" w:rsidRPr="00D22825">
        <w:rPr>
          <w:rFonts w:eastAsia="Times New Roman" w:cs="Times New Roman"/>
          <w:color w:val="auto"/>
          <w:sz w:val="28"/>
        </w:rPr>
        <w:t>Ростовской области</w:t>
      </w:r>
      <w:r w:rsidRPr="00D22825">
        <w:rPr>
          <w:rFonts w:eastAsia="Times New Roman" w:cs="Times New Roman"/>
          <w:color w:val="auto"/>
          <w:sz w:val="28"/>
        </w:rPr>
        <w:t xml:space="preserve"> </w:t>
      </w:r>
      <w:r w:rsidR="00BA54E4" w:rsidRPr="00D22825">
        <w:rPr>
          <w:rFonts w:eastAsia="Times New Roman" w:cs="Times New Roman"/>
          <w:color w:val="auto"/>
          <w:sz w:val="28"/>
        </w:rPr>
        <w:t xml:space="preserve">- </w:t>
      </w:r>
      <w:r w:rsidRPr="00D22825">
        <w:rPr>
          <w:rFonts w:eastAsia="Times New Roman" w:cs="Times New Roman"/>
          <w:color w:val="auto"/>
          <w:sz w:val="28"/>
        </w:rPr>
        <w:t>4</w:t>
      </w:r>
      <w:r w:rsidR="00BA54E4" w:rsidRPr="00D22825">
        <w:rPr>
          <w:rFonts w:eastAsia="Times New Roman" w:cs="Times New Roman"/>
          <w:color w:val="auto"/>
          <w:sz w:val="28"/>
        </w:rPr>
        <w:t xml:space="preserve"> человек</w:t>
      </w:r>
      <w:r w:rsidRPr="00D22825">
        <w:rPr>
          <w:rFonts w:eastAsia="Times New Roman" w:cs="Times New Roman"/>
          <w:color w:val="auto"/>
          <w:sz w:val="28"/>
        </w:rPr>
        <w:t>а</w:t>
      </w:r>
      <w:r w:rsidR="00BA54E4" w:rsidRPr="00D22825">
        <w:rPr>
          <w:rFonts w:eastAsia="Times New Roman" w:cs="Times New Roman"/>
          <w:color w:val="auto"/>
          <w:sz w:val="28"/>
        </w:rPr>
        <w:t xml:space="preserve">; </w:t>
      </w:r>
    </w:p>
    <w:p w:rsidR="00BA54E4" w:rsidRPr="00D22825" w:rsidRDefault="00BA54E4" w:rsidP="005E4643">
      <w:pPr>
        <w:pStyle w:val="a7"/>
        <w:numPr>
          <w:ilvl w:val="0"/>
          <w:numId w:val="33"/>
        </w:numPr>
        <w:ind w:left="426"/>
        <w:jc w:val="both"/>
        <w:rPr>
          <w:rFonts w:eastAsia="Times New Roman" w:cs="Times New Roman"/>
          <w:color w:val="auto"/>
          <w:sz w:val="28"/>
        </w:rPr>
      </w:pPr>
      <w:r w:rsidRPr="00D22825">
        <w:rPr>
          <w:rFonts w:eastAsia="Times New Roman" w:cs="Times New Roman"/>
          <w:color w:val="auto"/>
          <w:sz w:val="28"/>
        </w:rPr>
        <w:t xml:space="preserve">Почётная грамота </w:t>
      </w:r>
      <w:r w:rsidR="00D22825" w:rsidRPr="00D22825">
        <w:rPr>
          <w:rFonts w:eastAsia="Times New Roman" w:cs="Times New Roman"/>
          <w:color w:val="auto"/>
          <w:sz w:val="28"/>
        </w:rPr>
        <w:t>отдела</w:t>
      </w:r>
      <w:r w:rsidRPr="00D22825">
        <w:rPr>
          <w:rFonts w:eastAsia="Times New Roman" w:cs="Times New Roman"/>
          <w:color w:val="auto"/>
          <w:sz w:val="28"/>
        </w:rPr>
        <w:t xml:space="preserve"> образования администрации </w:t>
      </w:r>
      <w:r w:rsidR="00D22825" w:rsidRPr="00D22825">
        <w:rPr>
          <w:rFonts w:eastAsia="Times New Roman" w:cs="Times New Roman"/>
          <w:color w:val="auto"/>
          <w:sz w:val="28"/>
        </w:rPr>
        <w:t>г</w:t>
      </w:r>
      <w:r w:rsidRPr="00D22825">
        <w:rPr>
          <w:rFonts w:eastAsia="Times New Roman" w:cs="Times New Roman"/>
          <w:color w:val="auto"/>
          <w:sz w:val="28"/>
        </w:rPr>
        <w:t xml:space="preserve">орода </w:t>
      </w:r>
      <w:r w:rsidR="00971136" w:rsidRPr="00D22825">
        <w:rPr>
          <w:rFonts w:eastAsia="Times New Roman" w:cs="Times New Roman"/>
          <w:color w:val="auto"/>
          <w:sz w:val="28"/>
        </w:rPr>
        <w:t>Гуково</w:t>
      </w:r>
      <w:r w:rsidRPr="00D22825">
        <w:rPr>
          <w:rFonts w:eastAsia="Times New Roman" w:cs="Times New Roman"/>
          <w:color w:val="auto"/>
          <w:sz w:val="28"/>
        </w:rPr>
        <w:t xml:space="preserve"> – 1</w:t>
      </w:r>
      <w:r w:rsidR="00D22825" w:rsidRPr="00D22825">
        <w:rPr>
          <w:rFonts w:eastAsia="Times New Roman" w:cs="Times New Roman"/>
          <w:color w:val="auto"/>
          <w:sz w:val="28"/>
        </w:rPr>
        <w:t>2</w:t>
      </w:r>
      <w:r w:rsidRPr="00D22825">
        <w:rPr>
          <w:rFonts w:eastAsia="Times New Roman" w:cs="Times New Roman"/>
          <w:color w:val="auto"/>
          <w:sz w:val="28"/>
        </w:rPr>
        <w:t xml:space="preserve"> человек.</w:t>
      </w:r>
    </w:p>
    <w:p w:rsidR="003F057D" w:rsidRPr="007263BA" w:rsidRDefault="003F057D" w:rsidP="002E7950">
      <w:pPr>
        <w:ind w:firstLine="709"/>
        <w:jc w:val="both"/>
        <w:rPr>
          <w:rFonts w:eastAsia="Times New Roman" w:cs="Times New Roman"/>
          <w:bCs/>
          <w:color w:val="auto"/>
          <w:sz w:val="28"/>
          <w:szCs w:val="28"/>
        </w:rPr>
      </w:pPr>
      <w:r w:rsidRPr="007263BA">
        <w:rPr>
          <w:rFonts w:eastAsia="Times New Roman" w:cs="Times New Roman"/>
          <w:color w:val="auto"/>
          <w:sz w:val="28"/>
          <w:szCs w:val="28"/>
        </w:rPr>
        <w:t>Диагностика качественного состава педагогического коллектива наглядно демонстрирует повышение количества учителей, имеющих высшую категорию и 1 категорию. Это объясняется тем, что в коллективе есть учителя</w:t>
      </w:r>
      <w:r w:rsidR="00D22825">
        <w:rPr>
          <w:rFonts w:eastAsia="Times New Roman" w:cs="Times New Roman"/>
          <w:color w:val="auto"/>
          <w:sz w:val="28"/>
          <w:szCs w:val="28"/>
        </w:rPr>
        <w:t>,</w:t>
      </w:r>
      <w:r w:rsidRPr="007263BA">
        <w:rPr>
          <w:rFonts w:eastAsia="Times New Roman" w:cs="Times New Roman"/>
          <w:color w:val="auto"/>
          <w:sz w:val="28"/>
          <w:szCs w:val="28"/>
        </w:rPr>
        <w:t xml:space="preserve"> желающие выходить на аттестацию, имеющие достаточные результаты работы, соответствующие перечню критериев и показателей для оценки профессиональной деятельности педагогического работника, аттестуемого в целях установления первой или высшей квалификационной категории по должности </w:t>
      </w:r>
      <w:r w:rsidRPr="007263BA">
        <w:rPr>
          <w:rFonts w:eastAsia="Times New Roman" w:cs="Times New Roman"/>
          <w:bCs/>
          <w:color w:val="auto"/>
          <w:sz w:val="28"/>
          <w:szCs w:val="28"/>
        </w:rPr>
        <w:t>«учитель».</w:t>
      </w:r>
    </w:p>
    <w:p w:rsidR="003F057D" w:rsidRPr="007263BA" w:rsidRDefault="003F057D" w:rsidP="002E7950">
      <w:pPr>
        <w:ind w:firstLine="709"/>
        <w:jc w:val="both"/>
        <w:rPr>
          <w:rFonts w:eastAsia="Times New Roman" w:cs="Times New Roman"/>
          <w:color w:val="auto"/>
          <w:sz w:val="28"/>
          <w:szCs w:val="28"/>
        </w:rPr>
      </w:pPr>
      <w:r w:rsidRPr="007263BA">
        <w:rPr>
          <w:rFonts w:eastAsia="Times New Roman" w:cs="Times New Roman"/>
          <w:color w:val="auto"/>
          <w:sz w:val="28"/>
          <w:szCs w:val="28"/>
        </w:rPr>
        <w:t>Часть коллектива не имеет высоких показателей работы с учащимися, не заботится о росте своего профессионализма, не выказывают желания самосовершенствоваться в своей педагогической деятельности. Такое отношение характерно в основном для педагогов, которые имеют большой опыт работы и не утруждают себя дополнительной подготовкой учащихся к олимпиадам, НПК, конкурсам и собственным участием в методических и профессиональных конкурсах.</w:t>
      </w:r>
    </w:p>
    <w:p w:rsidR="003F057D" w:rsidRPr="007263BA" w:rsidRDefault="003F057D" w:rsidP="002E7950">
      <w:pPr>
        <w:ind w:firstLine="709"/>
        <w:jc w:val="both"/>
        <w:rPr>
          <w:rFonts w:eastAsia="Times New Roman" w:cs="Times New Roman"/>
          <w:bCs/>
          <w:color w:val="auto"/>
          <w:sz w:val="28"/>
          <w:szCs w:val="28"/>
        </w:rPr>
      </w:pPr>
      <w:r w:rsidRPr="007263BA">
        <w:rPr>
          <w:rFonts w:eastAsia="Times New Roman" w:cs="Times New Roman"/>
          <w:color w:val="auto"/>
          <w:sz w:val="28"/>
          <w:szCs w:val="28"/>
        </w:rPr>
        <w:t>В целом, а</w:t>
      </w:r>
      <w:r w:rsidRPr="007263BA">
        <w:rPr>
          <w:rFonts w:eastAsia="Times New Roman" w:cs="Times New Roman"/>
          <w:bCs/>
          <w:color w:val="auto"/>
          <w:sz w:val="28"/>
          <w:szCs w:val="28"/>
        </w:rPr>
        <w:t xml:space="preserve">нализ возрастных, образовательных и качественных характеристик показал, что педагогический коллектив </w:t>
      </w:r>
      <w:r w:rsidR="00282063" w:rsidRPr="007263BA">
        <w:rPr>
          <w:rFonts w:eastAsia="Times New Roman" w:cs="Times New Roman"/>
          <w:bCs/>
          <w:color w:val="auto"/>
          <w:sz w:val="28"/>
          <w:szCs w:val="28"/>
        </w:rPr>
        <w:t>МБОУ Гимназии</w:t>
      </w:r>
      <w:r w:rsidRPr="007263BA">
        <w:rPr>
          <w:rFonts w:eastAsia="Times New Roman" w:cs="Times New Roman"/>
          <w:bCs/>
          <w:color w:val="auto"/>
          <w:sz w:val="28"/>
          <w:szCs w:val="28"/>
        </w:rPr>
        <w:t xml:space="preserve"> № </w:t>
      </w:r>
      <w:r w:rsidR="00282063" w:rsidRPr="007263BA">
        <w:rPr>
          <w:rFonts w:eastAsia="Times New Roman" w:cs="Times New Roman"/>
          <w:bCs/>
          <w:color w:val="auto"/>
          <w:sz w:val="28"/>
          <w:szCs w:val="28"/>
        </w:rPr>
        <w:t>10</w:t>
      </w:r>
      <w:r w:rsidRPr="007263BA">
        <w:rPr>
          <w:rFonts w:eastAsia="Times New Roman" w:cs="Times New Roman"/>
          <w:bCs/>
          <w:color w:val="auto"/>
          <w:sz w:val="28"/>
          <w:szCs w:val="28"/>
        </w:rPr>
        <w:t xml:space="preserve"> является стабильным, сплоченным, квалифицированным, способным активно реализовывать задачи образования и воспитания </w:t>
      </w:r>
      <w:r w:rsidR="004D7DD2" w:rsidRPr="007263BA">
        <w:rPr>
          <w:rFonts w:eastAsia="Times New Roman" w:cs="Times New Roman"/>
          <w:bCs/>
          <w:color w:val="auto"/>
          <w:sz w:val="28"/>
          <w:szCs w:val="28"/>
        </w:rPr>
        <w:t>и инновационные</w:t>
      </w:r>
      <w:r w:rsidRPr="007263BA">
        <w:rPr>
          <w:rFonts w:eastAsia="Times New Roman" w:cs="Times New Roman"/>
          <w:bCs/>
          <w:color w:val="auto"/>
          <w:sz w:val="28"/>
          <w:szCs w:val="28"/>
        </w:rPr>
        <w:t xml:space="preserve"> </w:t>
      </w:r>
      <w:r w:rsidR="00282063" w:rsidRPr="007263BA">
        <w:rPr>
          <w:rFonts w:eastAsia="Times New Roman" w:cs="Times New Roman"/>
          <w:bCs/>
          <w:color w:val="auto"/>
          <w:sz w:val="28"/>
          <w:szCs w:val="28"/>
        </w:rPr>
        <w:t xml:space="preserve">проекты </w:t>
      </w:r>
      <w:r w:rsidRPr="007263BA">
        <w:rPr>
          <w:rFonts w:eastAsia="Times New Roman" w:cs="Times New Roman"/>
          <w:bCs/>
          <w:color w:val="auto"/>
          <w:sz w:val="28"/>
          <w:szCs w:val="28"/>
        </w:rPr>
        <w:t xml:space="preserve">процессы. Большинство педагогов </w:t>
      </w:r>
      <w:r w:rsidR="00282063" w:rsidRPr="007263BA">
        <w:rPr>
          <w:rFonts w:eastAsia="Times New Roman" w:cs="Times New Roman"/>
          <w:bCs/>
          <w:color w:val="auto"/>
          <w:sz w:val="28"/>
          <w:szCs w:val="28"/>
        </w:rPr>
        <w:t>Гимназии</w:t>
      </w:r>
      <w:r w:rsidRPr="007263BA">
        <w:rPr>
          <w:rFonts w:eastAsia="Times New Roman" w:cs="Times New Roman"/>
          <w:bCs/>
          <w:color w:val="auto"/>
          <w:sz w:val="28"/>
          <w:szCs w:val="28"/>
        </w:rPr>
        <w:t xml:space="preserve"> отличает высокий уровень профессионализма, творческий рост, преданность педагогическому труду.</w:t>
      </w:r>
    </w:p>
    <w:p w:rsidR="008E1B8E" w:rsidRPr="007263BA" w:rsidRDefault="008E1B8E" w:rsidP="002E7950">
      <w:pPr>
        <w:pStyle w:val="a7"/>
        <w:ind w:left="0" w:firstLine="709"/>
        <w:jc w:val="both"/>
        <w:rPr>
          <w:rFonts w:cs="Times New Roman"/>
          <w:b/>
          <w:color w:val="auto"/>
          <w:sz w:val="28"/>
        </w:rPr>
      </w:pPr>
    </w:p>
    <w:p w:rsidR="006E658D" w:rsidRPr="009D0CEE" w:rsidRDefault="006E658D" w:rsidP="002E7950">
      <w:pPr>
        <w:pStyle w:val="a7"/>
        <w:ind w:left="0" w:firstLine="709"/>
        <w:jc w:val="center"/>
        <w:rPr>
          <w:rFonts w:eastAsia="Times New Roman" w:cs="Times New Roman"/>
          <w:b/>
          <w:color w:val="auto"/>
          <w:sz w:val="28"/>
        </w:rPr>
      </w:pPr>
      <w:r w:rsidRPr="009D0CEE">
        <w:rPr>
          <w:rFonts w:cs="Times New Roman"/>
          <w:b/>
          <w:sz w:val="28"/>
        </w:rPr>
        <w:t>Аттестация педагогических работников</w:t>
      </w:r>
    </w:p>
    <w:p w:rsidR="006E658D" w:rsidRPr="006E658D" w:rsidRDefault="006E658D" w:rsidP="002E7950">
      <w:pPr>
        <w:pStyle w:val="a7"/>
        <w:ind w:left="0" w:firstLine="709"/>
        <w:jc w:val="both"/>
        <w:rPr>
          <w:rFonts w:cs="Times New Roman"/>
        </w:rPr>
      </w:pPr>
      <w:r w:rsidRPr="009D0CEE">
        <w:rPr>
          <w:rFonts w:cs="Times New Roman"/>
          <w:b/>
          <w:sz w:val="28"/>
        </w:rPr>
        <w:t>Цель:</w:t>
      </w:r>
      <w:r w:rsidRPr="009D0CEE">
        <w:rPr>
          <w:rFonts w:cs="Times New Roman"/>
          <w:sz w:val="28"/>
        </w:rPr>
        <w:t xml:space="preserve"> определение соответствия уровня профессиональной компетентности и создание условий для повышения квалификации педагогических работников.</w:t>
      </w:r>
    </w:p>
    <w:p w:rsidR="008120D7" w:rsidRPr="00D22825" w:rsidRDefault="008120D7" w:rsidP="002E7950">
      <w:pPr>
        <w:ind w:firstLine="709"/>
        <w:jc w:val="both"/>
        <w:rPr>
          <w:rFonts w:eastAsia="Times New Roman" w:cs="Times New Roman"/>
          <w:bCs/>
          <w:color w:val="auto"/>
          <w:sz w:val="28"/>
        </w:rPr>
      </w:pPr>
      <w:r w:rsidRPr="00D22825">
        <w:rPr>
          <w:rFonts w:eastAsia="Times New Roman" w:cs="Times New Roman"/>
          <w:bCs/>
          <w:color w:val="auto"/>
          <w:sz w:val="28"/>
        </w:rPr>
        <w:t xml:space="preserve">В соответствии с п.7, п.8 ст. 48 Федерального закона Российской Федерации от 29 декабря 2012 года № 273 – ФЗ </w:t>
      </w:r>
      <w:r w:rsidR="00085868" w:rsidRPr="00D22825">
        <w:rPr>
          <w:rFonts w:eastAsia="Times New Roman" w:cs="Times New Roman"/>
          <w:bCs/>
          <w:color w:val="auto"/>
          <w:sz w:val="28"/>
        </w:rPr>
        <w:t xml:space="preserve">(ред. от 25.12.2023) "Об образовании в </w:t>
      </w:r>
      <w:r w:rsidR="00085868" w:rsidRPr="00D22825">
        <w:rPr>
          <w:rFonts w:eastAsia="Times New Roman" w:cs="Times New Roman"/>
          <w:bCs/>
          <w:color w:val="auto"/>
          <w:sz w:val="28"/>
        </w:rPr>
        <w:lastRenderedPageBreak/>
        <w:t xml:space="preserve">Российской Федерации" (с изм. и доп., вступ. в силу с 01.05.2024)  </w:t>
      </w:r>
      <w:r w:rsidRPr="00D22825">
        <w:rPr>
          <w:rFonts w:eastAsia="Times New Roman" w:cs="Times New Roman"/>
          <w:bCs/>
          <w:color w:val="auto"/>
          <w:sz w:val="28"/>
        </w:rPr>
        <w:t>педагогические работники обязаны «систематически повышать свой профессиональный уровень», «проходить аттестацию на соответствии занимаемой должности в порядке, установленном законодательством об образовании».</w:t>
      </w:r>
    </w:p>
    <w:p w:rsidR="002D58E4" w:rsidRPr="00D22825" w:rsidRDefault="002D58E4" w:rsidP="002E7950">
      <w:pPr>
        <w:ind w:firstLine="709"/>
        <w:jc w:val="both"/>
        <w:rPr>
          <w:rFonts w:eastAsia="Times New Roman" w:cs="Times New Roman"/>
          <w:bCs/>
          <w:color w:val="auto"/>
          <w:sz w:val="28"/>
        </w:rPr>
      </w:pPr>
      <w:r w:rsidRPr="00D22825">
        <w:rPr>
          <w:rFonts w:eastAsia="Times New Roman" w:cs="Times New Roman"/>
          <w:bCs/>
          <w:color w:val="auto"/>
          <w:sz w:val="28"/>
        </w:rPr>
        <w:t xml:space="preserve">Одним из стимулов повышения квалификации педагогических работников сегодня стала аттестация педагогических кадров - периодическое установление квалификационной категории педагога, подтверждение её соответствия задачам, стоящим перед </w:t>
      </w:r>
      <w:r w:rsidR="00085868" w:rsidRPr="00D22825">
        <w:rPr>
          <w:bCs/>
          <w:color w:val="auto"/>
          <w:sz w:val="28"/>
          <w:szCs w:val="28"/>
        </w:rPr>
        <w:t>Гимназии</w:t>
      </w:r>
      <w:r w:rsidRPr="00D22825">
        <w:rPr>
          <w:rFonts w:eastAsia="Times New Roman" w:cs="Times New Roman"/>
          <w:bCs/>
          <w:color w:val="auto"/>
          <w:sz w:val="28"/>
        </w:rPr>
        <w:t xml:space="preserve">. </w:t>
      </w:r>
    </w:p>
    <w:p w:rsidR="002D58E4" w:rsidRPr="00D22825" w:rsidRDefault="002D58E4" w:rsidP="002E7950">
      <w:pPr>
        <w:ind w:firstLine="709"/>
        <w:jc w:val="both"/>
        <w:rPr>
          <w:rFonts w:eastAsia="Times New Roman" w:cs="Times New Roman"/>
          <w:bCs/>
          <w:color w:val="auto"/>
          <w:sz w:val="28"/>
        </w:rPr>
      </w:pPr>
      <w:r w:rsidRPr="00D22825">
        <w:rPr>
          <w:rFonts w:eastAsia="Times New Roman" w:cs="Times New Roman"/>
          <w:bCs/>
          <w:color w:val="auto"/>
          <w:sz w:val="28"/>
        </w:rPr>
        <w:t xml:space="preserve">В проекте государственной программы РФ «Развитие образования на 2021-2030 годы» одна из задач на обозначенный период - «создание современной оценки качества образования на основе принципов открытости, объективности, прозрачности, общественно-профессионального участия». В результате должны повыситься удовлетворённость населения качеством образовательных услуг, уровень квалификации педагогических кадров. </w:t>
      </w:r>
    </w:p>
    <w:p w:rsidR="00C04AB9" w:rsidRPr="00D22825" w:rsidRDefault="00C04AB9" w:rsidP="002E7950">
      <w:pPr>
        <w:ind w:firstLine="709"/>
        <w:jc w:val="both"/>
        <w:rPr>
          <w:rFonts w:eastAsia="Times New Roman" w:cs="Times New Roman"/>
          <w:bCs/>
          <w:color w:val="auto"/>
          <w:sz w:val="32"/>
        </w:rPr>
      </w:pPr>
      <w:r w:rsidRPr="00D22825">
        <w:rPr>
          <w:color w:val="auto"/>
          <w:sz w:val="28"/>
        </w:rPr>
        <w:t xml:space="preserve">В </w:t>
      </w:r>
      <w:r w:rsidRPr="00D22825">
        <w:rPr>
          <w:bCs/>
          <w:color w:val="auto"/>
          <w:sz w:val="28"/>
          <w:szCs w:val="28"/>
        </w:rPr>
        <w:t>Гимназии</w:t>
      </w:r>
      <w:r w:rsidRPr="00D22825">
        <w:rPr>
          <w:color w:val="auto"/>
          <w:sz w:val="28"/>
        </w:rPr>
        <w:t xml:space="preserve"> были созданы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консультации, мероприятия по плану ВСОКО, выполнены мероприятия согласно плану работы по аттестации руководящих и педагогических работников. Оформлена страница на сайте школы по аттестации, в котором помещены все основные информационные материалы, необходимые аттестуемым педагогам во время прохождения аттестации, разработана нормативно-правовая база для прохождения аттестации руководящих и педагогических работников на соответствие занимаемой должности. </w:t>
      </w:r>
    </w:p>
    <w:p w:rsidR="00C04AB9" w:rsidRPr="00D22825" w:rsidRDefault="00C04AB9" w:rsidP="002D58E4">
      <w:pPr>
        <w:ind w:firstLine="708"/>
        <w:jc w:val="both"/>
        <w:rPr>
          <w:rFonts w:eastAsia="Times New Roman" w:cs="Times New Roman"/>
          <w:bCs/>
          <w:color w:val="auto"/>
          <w:sz w:val="28"/>
        </w:rPr>
      </w:pPr>
      <w:r w:rsidRPr="00D22825">
        <w:rPr>
          <w:rFonts w:eastAsia="Times New Roman" w:cs="Times New Roman"/>
          <w:bCs/>
          <w:color w:val="auto"/>
          <w:sz w:val="28"/>
        </w:rPr>
        <w:t xml:space="preserve">Аттестация педагогических работников призвана не только повышать профессиональный уровень конкретного педагога, выявлять уровень соответствия его профессиональной деятельности, присвоенной раннее квалификации, но и стимулировать к дальнейшему личностному и профессиональному росту. </w:t>
      </w:r>
    </w:p>
    <w:p w:rsidR="00C04AB9" w:rsidRPr="00D22825" w:rsidRDefault="00C04AB9" w:rsidP="002D58E4">
      <w:pPr>
        <w:ind w:firstLine="708"/>
        <w:jc w:val="both"/>
        <w:rPr>
          <w:rFonts w:eastAsia="Times New Roman" w:cs="Times New Roman"/>
          <w:bCs/>
          <w:color w:val="auto"/>
          <w:sz w:val="28"/>
        </w:rPr>
      </w:pPr>
      <w:r w:rsidRPr="00D22825">
        <w:rPr>
          <w:rFonts w:eastAsia="Times New Roman" w:cs="Times New Roman"/>
          <w:bCs/>
          <w:color w:val="auto"/>
          <w:sz w:val="28"/>
        </w:rPr>
        <w:t>Для эффективной организации данной процедуры в МБОУ Гимназии №</w:t>
      </w:r>
      <w:r w:rsidR="00D22825" w:rsidRPr="00D22825">
        <w:rPr>
          <w:rFonts w:eastAsia="Times New Roman" w:cs="Times New Roman"/>
          <w:bCs/>
          <w:color w:val="auto"/>
          <w:sz w:val="28"/>
        </w:rPr>
        <w:t xml:space="preserve"> </w:t>
      </w:r>
      <w:r w:rsidRPr="00D22825">
        <w:rPr>
          <w:rFonts w:eastAsia="Times New Roman" w:cs="Times New Roman"/>
          <w:bCs/>
          <w:color w:val="auto"/>
          <w:sz w:val="28"/>
        </w:rPr>
        <w:t xml:space="preserve">10 организованы формы методической работы с педагогами, основное предназначение которых связано с выявлением и раскрытием личностного и профессионального потенциала работника образовательного учреждения. </w:t>
      </w:r>
    </w:p>
    <w:p w:rsidR="00C04AB9" w:rsidRPr="00D22825" w:rsidRDefault="00C04AB9" w:rsidP="002D58E4">
      <w:pPr>
        <w:ind w:firstLine="708"/>
        <w:jc w:val="both"/>
        <w:rPr>
          <w:rFonts w:eastAsia="Times New Roman" w:cs="Times New Roman"/>
          <w:bCs/>
          <w:color w:val="auto"/>
          <w:sz w:val="28"/>
        </w:rPr>
      </w:pPr>
      <w:r w:rsidRPr="00D22825">
        <w:rPr>
          <w:rFonts w:eastAsia="Times New Roman" w:cs="Times New Roman"/>
          <w:bCs/>
          <w:color w:val="auto"/>
          <w:sz w:val="28"/>
        </w:rPr>
        <w:t xml:space="preserve">К таким формам относятся: </w:t>
      </w:r>
    </w:p>
    <w:p w:rsidR="00C04AB9" w:rsidRPr="00D22825" w:rsidRDefault="00C04AB9" w:rsidP="005E4643">
      <w:pPr>
        <w:pStyle w:val="a7"/>
        <w:numPr>
          <w:ilvl w:val="0"/>
          <w:numId w:val="34"/>
        </w:numPr>
        <w:jc w:val="both"/>
        <w:rPr>
          <w:rFonts w:eastAsia="Times New Roman" w:cs="Times New Roman"/>
          <w:bCs/>
          <w:color w:val="auto"/>
          <w:sz w:val="28"/>
        </w:rPr>
      </w:pPr>
      <w:r w:rsidRPr="00D22825">
        <w:rPr>
          <w:rFonts w:eastAsia="Times New Roman" w:cs="Times New Roman"/>
          <w:bCs/>
          <w:color w:val="auto"/>
          <w:sz w:val="28"/>
        </w:rPr>
        <w:t xml:space="preserve">Разработка портфолио педагога (оценка результативности освоения образовательных программ, оценка результативности профессиональной деятельности по выявлению и развитию у обучающихся способностей, мониторинг результативности личного вклада в повышение качества образования и транслирование опыта практических результатов своей профессиональной деятельности, мониторинг результативности деятельности в профессиональном сообществе); </w:t>
      </w:r>
    </w:p>
    <w:p w:rsidR="00C04AB9" w:rsidRPr="00D22825" w:rsidRDefault="00C04AB9" w:rsidP="005E4643">
      <w:pPr>
        <w:pStyle w:val="a7"/>
        <w:numPr>
          <w:ilvl w:val="0"/>
          <w:numId w:val="34"/>
        </w:numPr>
        <w:jc w:val="both"/>
        <w:rPr>
          <w:rFonts w:eastAsia="Times New Roman" w:cs="Times New Roman"/>
          <w:bCs/>
          <w:color w:val="auto"/>
          <w:sz w:val="28"/>
        </w:rPr>
      </w:pPr>
      <w:r w:rsidRPr="00D22825">
        <w:rPr>
          <w:rFonts w:eastAsia="Times New Roman" w:cs="Times New Roman"/>
          <w:bCs/>
          <w:color w:val="auto"/>
          <w:sz w:val="28"/>
        </w:rPr>
        <w:t xml:space="preserve">Проведение индивидуальных консультаций, которые педагог получает с учётом собственных профессионально-личностных проблем; </w:t>
      </w:r>
    </w:p>
    <w:p w:rsidR="00C04AB9" w:rsidRPr="00D22825" w:rsidRDefault="00C04AB9" w:rsidP="005E4643">
      <w:pPr>
        <w:pStyle w:val="a7"/>
        <w:numPr>
          <w:ilvl w:val="0"/>
          <w:numId w:val="34"/>
        </w:numPr>
        <w:jc w:val="both"/>
        <w:rPr>
          <w:rFonts w:eastAsia="Times New Roman" w:cs="Times New Roman"/>
          <w:bCs/>
          <w:color w:val="auto"/>
          <w:sz w:val="28"/>
        </w:rPr>
      </w:pPr>
      <w:r w:rsidRPr="00D22825">
        <w:rPr>
          <w:rFonts w:eastAsia="Times New Roman" w:cs="Times New Roman"/>
          <w:bCs/>
          <w:color w:val="auto"/>
          <w:sz w:val="28"/>
        </w:rPr>
        <w:t>Организация методической помощи при подготовке педагога к аттестации и др.</w:t>
      </w:r>
    </w:p>
    <w:p w:rsidR="002D58E4" w:rsidRPr="007263BA" w:rsidRDefault="002D58E4" w:rsidP="002D58E4">
      <w:pPr>
        <w:ind w:firstLine="708"/>
        <w:jc w:val="both"/>
        <w:rPr>
          <w:rFonts w:eastAsia="Times New Roman" w:cs="Times New Roman"/>
          <w:bCs/>
          <w:color w:val="auto"/>
          <w:sz w:val="28"/>
        </w:rPr>
      </w:pPr>
      <w:r w:rsidRPr="007263BA">
        <w:rPr>
          <w:rFonts w:eastAsia="Times New Roman" w:cs="Times New Roman"/>
          <w:bCs/>
          <w:color w:val="auto"/>
          <w:sz w:val="28"/>
        </w:rPr>
        <w:lastRenderedPageBreak/>
        <w:t xml:space="preserve">Аттестация педагогических работников </w:t>
      </w:r>
      <w:r w:rsidR="007263BA" w:rsidRPr="007263BA">
        <w:rPr>
          <w:rFonts w:eastAsia="Times New Roman" w:cs="Times New Roman"/>
          <w:bCs/>
          <w:color w:val="auto"/>
          <w:sz w:val="28"/>
        </w:rPr>
        <w:t>Гимназии</w:t>
      </w:r>
      <w:r w:rsidRPr="007263BA">
        <w:rPr>
          <w:rFonts w:eastAsia="Times New Roman" w:cs="Times New Roman"/>
          <w:bCs/>
          <w:color w:val="auto"/>
          <w:sz w:val="28"/>
        </w:rPr>
        <w:t xml:space="preserve"> в </w:t>
      </w:r>
      <w:r w:rsidR="0035518F">
        <w:rPr>
          <w:rFonts w:eastAsia="Times New Roman" w:cs="Times New Roman"/>
          <w:sz w:val="28"/>
          <w:szCs w:val="28"/>
        </w:rPr>
        <w:t xml:space="preserve">2023-2024 </w:t>
      </w:r>
      <w:r w:rsidRPr="007263BA">
        <w:rPr>
          <w:rFonts w:eastAsia="Times New Roman" w:cs="Times New Roman"/>
          <w:bCs/>
          <w:color w:val="auto"/>
          <w:sz w:val="28"/>
        </w:rPr>
        <w:t xml:space="preserve">учебном </w:t>
      </w:r>
      <w:r w:rsidR="0035518F" w:rsidRPr="007263BA">
        <w:rPr>
          <w:rFonts w:eastAsia="Times New Roman" w:cs="Times New Roman"/>
          <w:bCs/>
          <w:color w:val="auto"/>
          <w:sz w:val="28"/>
        </w:rPr>
        <w:t xml:space="preserve">году </w:t>
      </w:r>
      <w:r w:rsidR="0035518F">
        <w:rPr>
          <w:rFonts w:eastAsia="Times New Roman" w:cs="Times New Roman"/>
          <w:bCs/>
          <w:color w:val="auto"/>
          <w:sz w:val="28"/>
        </w:rPr>
        <w:t>проводилась</w:t>
      </w:r>
      <w:r w:rsidRPr="007263BA">
        <w:rPr>
          <w:rFonts w:eastAsia="Times New Roman" w:cs="Times New Roman"/>
          <w:bCs/>
          <w:color w:val="auto"/>
          <w:sz w:val="28"/>
        </w:rPr>
        <w:t xml:space="preserve"> в соответствии с Порядком проведения аттестации педагогических работников организаций, осуществляющих образовательную деятельность и региональными документами по вопросам аттестации. </w:t>
      </w:r>
    </w:p>
    <w:p w:rsidR="002D58E4" w:rsidRPr="007263BA" w:rsidRDefault="002D58E4" w:rsidP="002D58E4">
      <w:pPr>
        <w:ind w:firstLine="708"/>
        <w:jc w:val="both"/>
        <w:rPr>
          <w:rFonts w:eastAsia="Times New Roman" w:cs="Times New Roman"/>
          <w:color w:val="auto"/>
          <w:sz w:val="28"/>
        </w:rPr>
      </w:pPr>
      <w:r w:rsidRPr="007263BA">
        <w:rPr>
          <w:rFonts w:eastAsia="Times New Roman" w:cs="Times New Roman"/>
          <w:color w:val="auto"/>
          <w:sz w:val="28"/>
        </w:rPr>
        <w:t>Работа по аттестации кадров проводится в соответствии с утвержденным планом</w:t>
      </w:r>
      <w:r w:rsidRPr="007263BA">
        <w:rPr>
          <w:rFonts w:eastAsia="Times New Roman" w:cs="Times New Roman"/>
          <w:b/>
          <w:color w:val="auto"/>
          <w:sz w:val="28"/>
        </w:rPr>
        <w:t xml:space="preserve"> </w:t>
      </w:r>
      <w:r w:rsidRPr="007263BA">
        <w:rPr>
          <w:rFonts w:eastAsia="Times New Roman" w:cs="Times New Roman"/>
          <w:color w:val="auto"/>
          <w:sz w:val="28"/>
        </w:rPr>
        <w:t xml:space="preserve">подготовки и проведения аттестации педагогических и руководящих работников </w:t>
      </w:r>
      <w:r w:rsidR="007263BA" w:rsidRPr="007263BA">
        <w:rPr>
          <w:rFonts w:eastAsia="Times New Roman" w:cs="Times New Roman"/>
          <w:color w:val="auto"/>
          <w:sz w:val="28"/>
        </w:rPr>
        <w:t xml:space="preserve">Гимназии </w:t>
      </w:r>
      <w:r w:rsidRPr="007263BA">
        <w:rPr>
          <w:rFonts w:eastAsia="Times New Roman" w:cs="Times New Roman"/>
          <w:color w:val="auto"/>
          <w:sz w:val="28"/>
        </w:rPr>
        <w:t xml:space="preserve">на </w:t>
      </w:r>
      <w:r w:rsidR="0035518F">
        <w:rPr>
          <w:rFonts w:eastAsia="Times New Roman" w:cs="Times New Roman"/>
          <w:sz w:val="28"/>
          <w:szCs w:val="28"/>
        </w:rPr>
        <w:t xml:space="preserve">2023-2024 </w:t>
      </w:r>
      <w:r w:rsidRPr="007263BA">
        <w:rPr>
          <w:rFonts w:eastAsia="Times New Roman" w:cs="Times New Roman"/>
          <w:color w:val="auto"/>
          <w:sz w:val="28"/>
        </w:rPr>
        <w:t xml:space="preserve">учебный год. </w:t>
      </w:r>
    </w:p>
    <w:p w:rsidR="002D58E4" w:rsidRPr="007263BA" w:rsidRDefault="002D58E4" w:rsidP="002D58E4">
      <w:pPr>
        <w:ind w:firstLine="708"/>
        <w:jc w:val="both"/>
        <w:rPr>
          <w:rFonts w:eastAsia="Times New Roman" w:cs="Times New Roman"/>
          <w:color w:val="auto"/>
          <w:sz w:val="28"/>
        </w:rPr>
      </w:pPr>
      <w:r w:rsidRPr="007263BA">
        <w:rPr>
          <w:rFonts w:eastAsia="Times New Roman" w:cs="Times New Roman"/>
          <w:color w:val="auto"/>
          <w:sz w:val="28"/>
        </w:rPr>
        <w:t xml:space="preserve">Сформированы списки аттестуемых на соответствие занимаемой должности, на первую и высшую квалификационные категории. Проведен прием заявлений аттестуемых на первую и высшую квалификационные категории, руководителем подготовлены представления на учителей, аттестуемых на соответствие занимаемой должности. </w:t>
      </w:r>
    </w:p>
    <w:p w:rsidR="002D58E4" w:rsidRPr="007263BA" w:rsidRDefault="002D58E4" w:rsidP="002D58E4">
      <w:pPr>
        <w:ind w:firstLine="708"/>
        <w:jc w:val="both"/>
        <w:rPr>
          <w:rFonts w:eastAsia="Times New Roman" w:cs="Times New Roman"/>
          <w:bCs/>
          <w:color w:val="auto"/>
          <w:sz w:val="28"/>
        </w:rPr>
      </w:pPr>
      <w:r w:rsidRPr="007263BA">
        <w:rPr>
          <w:rFonts w:eastAsia="Times New Roman" w:cs="Times New Roman"/>
          <w:bCs/>
          <w:color w:val="auto"/>
          <w:sz w:val="28"/>
        </w:rPr>
        <w:t xml:space="preserve">Осуществлено информационное обеспечение педагогических работников школы по вопросам аттестации путем проведения совещаний при директоре, педсоветов, заседаний методического совета и школьных методических объединений, через официальные интернет-сайты, групповые и индивидуальные консультации. В целях методического сопровождения аттестации проводятся различные мероприятия по обмену и распространению передового педагогического опыта, организуется участие педагогов в различных конкурсах.  </w:t>
      </w:r>
    </w:p>
    <w:p w:rsidR="008272A7" w:rsidRDefault="008272A7" w:rsidP="0002281D">
      <w:pPr>
        <w:rPr>
          <w:rFonts w:eastAsia="Times New Roman"/>
          <w:vanish/>
          <w:sz w:val="28"/>
          <w:szCs w:val="28"/>
        </w:rPr>
      </w:pPr>
    </w:p>
    <w:p w:rsidR="00E7715B" w:rsidRDefault="00E7715B" w:rsidP="001C38EA">
      <w:pPr>
        <w:ind w:firstLine="709"/>
        <w:jc w:val="both"/>
        <w:rPr>
          <w:rFonts w:eastAsia="Calibri" w:cs="Times New Roman"/>
          <w:sz w:val="28"/>
          <w:szCs w:val="28"/>
        </w:rPr>
      </w:pPr>
      <w:r>
        <w:rPr>
          <w:rFonts w:eastAsia="Calibri" w:cs="Times New Roman"/>
          <w:sz w:val="28"/>
          <w:szCs w:val="28"/>
        </w:rPr>
        <w:t xml:space="preserve">С целью качественной организации аттестации педагогов в </w:t>
      </w:r>
      <w:r>
        <w:rPr>
          <w:rFonts w:eastAsia="Calibri" w:cs="Times New Roman"/>
          <w:sz w:val="28"/>
          <w:szCs w:val="28"/>
          <w:lang w:eastAsia="en-US"/>
        </w:rPr>
        <w:t xml:space="preserve">МБОУ </w:t>
      </w:r>
      <w:r>
        <w:rPr>
          <w:rFonts w:eastAsia="Times New Roman" w:cs="Times New Roman"/>
          <w:sz w:val="28"/>
          <w:szCs w:val="28"/>
        </w:rPr>
        <w:t>Гимназии</w:t>
      </w:r>
      <w:r>
        <w:rPr>
          <w:rFonts w:eastAsia="Calibri" w:cs="Times New Roman"/>
          <w:sz w:val="28"/>
          <w:szCs w:val="28"/>
          <w:lang w:eastAsia="en-US"/>
        </w:rPr>
        <w:t xml:space="preserve"> № </w:t>
      </w:r>
      <w:r w:rsidR="005F2180">
        <w:rPr>
          <w:rFonts w:eastAsia="Calibri" w:cs="Times New Roman"/>
          <w:sz w:val="28"/>
          <w:szCs w:val="28"/>
          <w:lang w:eastAsia="en-US"/>
        </w:rPr>
        <w:t>10</w:t>
      </w:r>
      <w:r w:rsidR="005F2180">
        <w:rPr>
          <w:rFonts w:cs="Times New Roman"/>
          <w:sz w:val="28"/>
          <w:szCs w:val="28"/>
        </w:rPr>
        <w:t xml:space="preserve"> </w:t>
      </w:r>
      <w:r w:rsidR="005F2180">
        <w:rPr>
          <w:rFonts w:eastAsia="Calibri" w:cs="Times New Roman"/>
          <w:sz w:val="28"/>
          <w:szCs w:val="28"/>
        </w:rPr>
        <w:t>создан</w:t>
      </w:r>
      <w:r>
        <w:rPr>
          <w:rFonts w:eastAsia="Calibri" w:cs="Times New Roman"/>
          <w:sz w:val="28"/>
          <w:szCs w:val="28"/>
        </w:rPr>
        <w:t xml:space="preserve"> информационный банк нормативных документов по аттестации педагогических работников, обновлены информационные стенды, проведен ряд </w:t>
      </w:r>
      <w:r w:rsidR="005F2180">
        <w:rPr>
          <w:rFonts w:eastAsia="Calibri" w:cs="Times New Roman"/>
          <w:sz w:val="28"/>
          <w:szCs w:val="28"/>
        </w:rPr>
        <w:t>совещаний по</w:t>
      </w:r>
      <w:r>
        <w:rPr>
          <w:rFonts w:eastAsia="Calibri" w:cs="Times New Roman"/>
          <w:sz w:val="28"/>
          <w:szCs w:val="28"/>
        </w:rPr>
        <w:t xml:space="preserve"> разъяснению порядка аттестации педагогических работников в новой форме. Ответственный за организацию аттестации педагогических работников заместитель директора по УВР И.В.</w:t>
      </w:r>
      <w:r w:rsidR="005F2180">
        <w:rPr>
          <w:rFonts w:eastAsia="Calibri" w:cs="Times New Roman"/>
          <w:sz w:val="28"/>
          <w:szCs w:val="28"/>
        </w:rPr>
        <w:t xml:space="preserve"> Терентьева</w:t>
      </w:r>
      <w:r>
        <w:rPr>
          <w:rFonts w:eastAsia="Calibri" w:cs="Times New Roman"/>
          <w:sz w:val="28"/>
          <w:szCs w:val="28"/>
        </w:rPr>
        <w:t xml:space="preserve">   участвовала в совещаниях </w:t>
      </w:r>
      <w:r w:rsidR="005F2180">
        <w:rPr>
          <w:rFonts w:eastAsia="Calibri" w:cs="Times New Roman"/>
          <w:sz w:val="28"/>
          <w:szCs w:val="28"/>
        </w:rPr>
        <w:t>муниципального и</w:t>
      </w:r>
      <w:r>
        <w:rPr>
          <w:rFonts w:eastAsia="Calibri" w:cs="Times New Roman"/>
          <w:sz w:val="28"/>
          <w:szCs w:val="28"/>
        </w:rPr>
        <w:t xml:space="preserve"> </w:t>
      </w:r>
      <w:r w:rsidR="005F2180">
        <w:rPr>
          <w:rFonts w:eastAsia="Calibri" w:cs="Times New Roman"/>
          <w:sz w:val="28"/>
          <w:szCs w:val="28"/>
        </w:rPr>
        <w:t>регионального</w:t>
      </w:r>
      <w:r>
        <w:rPr>
          <w:rFonts w:eastAsia="Calibri" w:cs="Times New Roman"/>
          <w:sz w:val="28"/>
          <w:szCs w:val="28"/>
        </w:rPr>
        <w:t xml:space="preserve"> уровня по вопросам организации аттестации педагогических работников.</w:t>
      </w:r>
    </w:p>
    <w:p w:rsidR="0035518F" w:rsidRDefault="00E7715B" w:rsidP="001C38EA">
      <w:pPr>
        <w:ind w:firstLine="709"/>
        <w:jc w:val="both"/>
        <w:rPr>
          <w:rFonts w:eastAsia="Calibri" w:cs="Times New Roman"/>
          <w:sz w:val="28"/>
          <w:szCs w:val="28"/>
        </w:rPr>
      </w:pPr>
      <w:r>
        <w:rPr>
          <w:rFonts w:eastAsia="Calibri" w:cs="Times New Roman"/>
          <w:sz w:val="28"/>
          <w:szCs w:val="28"/>
        </w:rPr>
        <w:t xml:space="preserve">   В </w:t>
      </w:r>
      <w:r w:rsidR="005F2180">
        <w:rPr>
          <w:rFonts w:eastAsia="Times New Roman" w:cs="Times New Roman"/>
          <w:sz w:val="28"/>
          <w:szCs w:val="28"/>
        </w:rPr>
        <w:t>Гимназии</w:t>
      </w:r>
      <w:r>
        <w:rPr>
          <w:rFonts w:eastAsia="Calibri" w:cs="Times New Roman"/>
          <w:sz w:val="28"/>
          <w:szCs w:val="28"/>
        </w:rPr>
        <w:t xml:space="preserve"> сложилась определенная система аттестации педагогических </w:t>
      </w:r>
      <w:r w:rsidR="005F2180">
        <w:rPr>
          <w:rFonts w:eastAsia="Calibri" w:cs="Times New Roman"/>
          <w:sz w:val="28"/>
          <w:szCs w:val="28"/>
        </w:rPr>
        <w:t>кадров, которая</w:t>
      </w:r>
      <w:r>
        <w:rPr>
          <w:rFonts w:eastAsia="Calibri" w:cs="Times New Roman"/>
          <w:sz w:val="28"/>
          <w:szCs w:val="28"/>
        </w:rPr>
        <w:t xml:space="preserve"> является одним из факторов стимулирования целенаправленного непрерывного повышения </w:t>
      </w:r>
      <w:r w:rsidR="005F2180">
        <w:rPr>
          <w:rFonts w:eastAsia="Calibri" w:cs="Times New Roman"/>
          <w:sz w:val="28"/>
          <w:szCs w:val="28"/>
        </w:rPr>
        <w:t>уровня профессиональной</w:t>
      </w:r>
      <w:r>
        <w:rPr>
          <w:rFonts w:eastAsia="Calibri" w:cs="Times New Roman"/>
          <w:sz w:val="28"/>
          <w:szCs w:val="28"/>
        </w:rPr>
        <w:t xml:space="preserve"> компетентности работников, развития творческого потенциала педагогов, обеспечения возможности повышения уровня оплаты труда. Аттестация строится на принципах добровольности, открытости, гласности, объективности, законности.  </w:t>
      </w:r>
    </w:p>
    <w:p w:rsidR="0035518F" w:rsidRDefault="0035518F" w:rsidP="0035518F">
      <w:pPr>
        <w:ind w:firstLine="709"/>
        <w:jc w:val="both"/>
        <w:rPr>
          <w:rFonts w:eastAsiaTheme="minorHAnsi" w:cs="Times New Roman"/>
          <w:sz w:val="28"/>
        </w:rPr>
      </w:pPr>
      <w:r>
        <w:rPr>
          <w:rFonts w:cs="Times New Roman"/>
          <w:sz w:val="28"/>
        </w:rPr>
        <w:t xml:space="preserve">Заявление на аттестацию в целях соответствия квалификационной категории подали </w:t>
      </w:r>
      <w:r w:rsidR="00A7774E">
        <w:rPr>
          <w:rFonts w:cs="Times New Roman"/>
          <w:sz w:val="28"/>
        </w:rPr>
        <w:t>5</w:t>
      </w:r>
      <w:r>
        <w:rPr>
          <w:rFonts w:cs="Times New Roman"/>
          <w:sz w:val="28"/>
        </w:rPr>
        <w:t xml:space="preserve"> педагогов:</w:t>
      </w:r>
    </w:p>
    <w:p w:rsidR="0035518F" w:rsidRDefault="0035518F" w:rsidP="0035518F">
      <w:pPr>
        <w:ind w:firstLine="709"/>
        <w:jc w:val="both"/>
        <w:rPr>
          <w:rFonts w:cs="Times New Roman"/>
          <w:sz w:val="28"/>
        </w:rPr>
      </w:pPr>
      <w:r>
        <w:rPr>
          <w:rFonts w:cs="Times New Roman"/>
          <w:sz w:val="28"/>
        </w:rPr>
        <w:t xml:space="preserve">По результатам аттестации </w:t>
      </w:r>
      <w:r w:rsidR="00A7774E">
        <w:rPr>
          <w:rFonts w:cs="Times New Roman"/>
          <w:sz w:val="28"/>
        </w:rPr>
        <w:t>5</w:t>
      </w:r>
      <w:r>
        <w:rPr>
          <w:rFonts w:cs="Times New Roman"/>
          <w:sz w:val="28"/>
        </w:rPr>
        <w:t xml:space="preserve"> педагогам установлена высшая квалификационная категория, </w:t>
      </w:r>
    </w:p>
    <w:p w:rsidR="00776586" w:rsidRDefault="00776586" w:rsidP="00776586">
      <w:pPr>
        <w:ind w:firstLine="709"/>
        <w:jc w:val="both"/>
        <w:rPr>
          <w:rFonts w:eastAsia="Calibri" w:cs="Times New Roman"/>
          <w:sz w:val="28"/>
          <w:szCs w:val="28"/>
        </w:rPr>
      </w:pPr>
      <w:r>
        <w:rPr>
          <w:rFonts w:eastAsia="Calibri" w:cs="Times New Roman"/>
          <w:sz w:val="28"/>
          <w:szCs w:val="28"/>
        </w:rPr>
        <w:t xml:space="preserve">Анализ результатов аттестации позволяет сделать вывод, что аттестация кадров в </w:t>
      </w:r>
      <w:r>
        <w:rPr>
          <w:rFonts w:eastAsia="Times New Roman" w:cs="Times New Roman"/>
          <w:sz w:val="28"/>
          <w:szCs w:val="28"/>
        </w:rPr>
        <w:t xml:space="preserve">2023-2024 </w:t>
      </w:r>
      <w:r>
        <w:rPr>
          <w:rFonts w:eastAsia="Calibri" w:cs="Times New Roman"/>
          <w:sz w:val="28"/>
          <w:szCs w:val="28"/>
        </w:rPr>
        <w:t>учебном году аттестационном году прошла организованно.</w:t>
      </w:r>
    </w:p>
    <w:p w:rsidR="005F2180" w:rsidRPr="006941FE" w:rsidRDefault="005F2180" w:rsidP="001C38EA">
      <w:pPr>
        <w:ind w:firstLine="709"/>
        <w:jc w:val="both"/>
        <w:rPr>
          <w:rFonts w:cs="Times New Roman"/>
          <w:b/>
          <w:bCs/>
          <w:color w:val="auto"/>
          <w:sz w:val="28"/>
          <w:szCs w:val="28"/>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4395"/>
        <w:gridCol w:w="2240"/>
        <w:gridCol w:w="2206"/>
      </w:tblGrid>
      <w:tr w:rsidR="001C272D" w:rsidRPr="006941FE" w:rsidTr="002E7950">
        <w:tc>
          <w:tcPr>
            <w:tcW w:w="562" w:type="dxa"/>
            <w:tcBorders>
              <w:top w:val="single" w:sz="4" w:space="0" w:color="000000"/>
              <w:left w:val="single" w:sz="4" w:space="0" w:color="000000"/>
              <w:bottom w:val="single" w:sz="4" w:space="0" w:color="000000"/>
              <w:right w:val="single" w:sz="4" w:space="0" w:color="000000"/>
            </w:tcBorders>
          </w:tcPr>
          <w:p w:rsidR="005F2180" w:rsidRPr="006941FE" w:rsidRDefault="005F2180" w:rsidP="00A14410">
            <w:pPr>
              <w:jc w:val="center"/>
              <w:rPr>
                <w:color w:val="auto"/>
              </w:rPr>
            </w:pPr>
            <w:r w:rsidRPr="006941FE">
              <w:rPr>
                <w:color w:val="auto"/>
              </w:rPr>
              <w:t>№ п/п</w:t>
            </w:r>
          </w:p>
        </w:tc>
        <w:tc>
          <w:tcPr>
            <w:tcW w:w="4395" w:type="dxa"/>
            <w:tcBorders>
              <w:top w:val="single" w:sz="4" w:space="0" w:color="000000"/>
              <w:left w:val="single" w:sz="4" w:space="0" w:color="000000"/>
              <w:bottom w:val="single" w:sz="4" w:space="0" w:color="000000"/>
              <w:right w:val="single" w:sz="4" w:space="0" w:color="000000"/>
            </w:tcBorders>
          </w:tcPr>
          <w:p w:rsidR="005F2180" w:rsidRPr="006941FE" w:rsidRDefault="005F2180" w:rsidP="00A14410">
            <w:pPr>
              <w:jc w:val="center"/>
              <w:rPr>
                <w:color w:val="auto"/>
              </w:rPr>
            </w:pPr>
            <w:r w:rsidRPr="006941FE">
              <w:rPr>
                <w:color w:val="auto"/>
              </w:rPr>
              <w:t>ФИО педагога</w:t>
            </w:r>
          </w:p>
        </w:tc>
        <w:tc>
          <w:tcPr>
            <w:tcW w:w="2240" w:type="dxa"/>
            <w:tcBorders>
              <w:top w:val="single" w:sz="4" w:space="0" w:color="000000"/>
              <w:left w:val="single" w:sz="4" w:space="0" w:color="000000"/>
              <w:bottom w:val="single" w:sz="4" w:space="0" w:color="000000"/>
              <w:right w:val="single" w:sz="4" w:space="0" w:color="000000"/>
            </w:tcBorders>
          </w:tcPr>
          <w:p w:rsidR="005F2180" w:rsidRPr="006941FE" w:rsidRDefault="005F2180" w:rsidP="00A14410">
            <w:pPr>
              <w:jc w:val="center"/>
              <w:rPr>
                <w:color w:val="auto"/>
              </w:rPr>
            </w:pPr>
            <w:r w:rsidRPr="006941FE">
              <w:rPr>
                <w:color w:val="auto"/>
              </w:rPr>
              <w:t>высшая квалификационная категория</w:t>
            </w:r>
          </w:p>
        </w:tc>
        <w:tc>
          <w:tcPr>
            <w:tcW w:w="2206" w:type="dxa"/>
            <w:tcBorders>
              <w:top w:val="single" w:sz="4" w:space="0" w:color="000000"/>
              <w:left w:val="single" w:sz="4" w:space="0" w:color="000000"/>
              <w:bottom w:val="single" w:sz="4" w:space="0" w:color="000000"/>
              <w:right w:val="single" w:sz="4" w:space="0" w:color="000000"/>
            </w:tcBorders>
          </w:tcPr>
          <w:p w:rsidR="005F2180" w:rsidRPr="006941FE" w:rsidRDefault="005F2180" w:rsidP="00A14410">
            <w:pPr>
              <w:jc w:val="center"/>
              <w:rPr>
                <w:color w:val="auto"/>
              </w:rPr>
            </w:pPr>
            <w:r w:rsidRPr="006941FE">
              <w:rPr>
                <w:color w:val="auto"/>
              </w:rPr>
              <w:t>первая квалификационная категория</w:t>
            </w:r>
          </w:p>
        </w:tc>
      </w:tr>
      <w:tr w:rsidR="001C272D" w:rsidRPr="006941FE" w:rsidTr="002E7950">
        <w:trPr>
          <w:trHeight w:val="449"/>
        </w:trPr>
        <w:tc>
          <w:tcPr>
            <w:tcW w:w="562" w:type="dxa"/>
            <w:tcBorders>
              <w:top w:val="single" w:sz="4" w:space="0" w:color="000000"/>
              <w:left w:val="single" w:sz="4" w:space="0" w:color="000000"/>
              <w:bottom w:val="single" w:sz="4" w:space="0" w:color="000000"/>
              <w:right w:val="single" w:sz="4" w:space="0" w:color="000000"/>
            </w:tcBorders>
          </w:tcPr>
          <w:p w:rsidR="001C272D" w:rsidRPr="006941FE" w:rsidRDefault="001C272D" w:rsidP="001C272D">
            <w:pPr>
              <w:rPr>
                <w:color w:val="auto"/>
              </w:rPr>
            </w:pPr>
            <w:r w:rsidRPr="006941FE">
              <w:rPr>
                <w:color w:val="auto"/>
              </w:rPr>
              <w:t>1</w:t>
            </w:r>
          </w:p>
        </w:tc>
        <w:tc>
          <w:tcPr>
            <w:tcW w:w="4395" w:type="dxa"/>
            <w:tcBorders>
              <w:top w:val="single" w:sz="4" w:space="0" w:color="000000"/>
              <w:left w:val="single" w:sz="4" w:space="0" w:color="000000"/>
              <w:bottom w:val="single" w:sz="4" w:space="0" w:color="000000"/>
              <w:right w:val="single" w:sz="4" w:space="0" w:color="000000"/>
            </w:tcBorders>
          </w:tcPr>
          <w:p w:rsidR="001C272D" w:rsidRPr="006941FE" w:rsidRDefault="001C272D" w:rsidP="001C272D">
            <w:pPr>
              <w:rPr>
                <w:color w:val="auto"/>
                <w:sz w:val="28"/>
              </w:rPr>
            </w:pPr>
            <w:proofErr w:type="spellStart"/>
            <w:r w:rsidRPr="006941FE">
              <w:rPr>
                <w:color w:val="auto"/>
                <w:sz w:val="28"/>
              </w:rPr>
              <w:t>Щеклеина</w:t>
            </w:r>
            <w:proofErr w:type="spellEnd"/>
            <w:r w:rsidRPr="006941FE">
              <w:rPr>
                <w:color w:val="auto"/>
                <w:sz w:val="28"/>
              </w:rPr>
              <w:t xml:space="preserve"> Анна Викторовна, учитель начальных классов </w:t>
            </w:r>
          </w:p>
        </w:tc>
        <w:tc>
          <w:tcPr>
            <w:tcW w:w="2240" w:type="dxa"/>
            <w:tcBorders>
              <w:top w:val="single" w:sz="4" w:space="0" w:color="000000"/>
              <w:left w:val="single" w:sz="4" w:space="0" w:color="000000"/>
              <w:bottom w:val="single" w:sz="4" w:space="0" w:color="000000"/>
              <w:right w:val="single" w:sz="4" w:space="0" w:color="000000"/>
            </w:tcBorders>
          </w:tcPr>
          <w:p w:rsidR="001C272D" w:rsidRPr="006941FE" w:rsidRDefault="001C272D" w:rsidP="001C272D">
            <w:pPr>
              <w:jc w:val="center"/>
              <w:rPr>
                <w:color w:val="auto"/>
              </w:rPr>
            </w:pPr>
            <w:r w:rsidRPr="006941FE">
              <w:rPr>
                <w:color w:val="auto"/>
              </w:rPr>
              <w:t>высшая</w:t>
            </w:r>
          </w:p>
        </w:tc>
        <w:tc>
          <w:tcPr>
            <w:tcW w:w="2206" w:type="dxa"/>
            <w:tcBorders>
              <w:top w:val="single" w:sz="4" w:space="0" w:color="000000"/>
              <w:left w:val="single" w:sz="4" w:space="0" w:color="000000"/>
              <w:bottom w:val="single" w:sz="4" w:space="0" w:color="000000"/>
              <w:right w:val="single" w:sz="4" w:space="0" w:color="000000"/>
            </w:tcBorders>
          </w:tcPr>
          <w:p w:rsidR="001C272D" w:rsidRPr="006941FE" w:rsidRDefault="001C272D" w:rsidP="001C272D">
            <w:pPr>
              <w:jc w:val="center"/>
              <w:rPr>
                <w:color w:val="auto"/>
              </w:rPr>
            </w:pPr>
            <w:r w:rsidRPr="006941FE">
              <w:rPr>
                <w:color w:val="auto"/>
              </w:rPr>
              <w:t>-</w:t>
            </w:r>
          </w:p>
        </w:tc>
      </w:tr>
      <w:tr w:rsidR="001C272D" w:rsidRPr="006941FE" w:rsidTr="002E7950">
        <w:trPr>
          <w:trHeight w:val="449"/>
        </w:trPr>
        <w:tc>
          <w:tcPr>
            <w:tcW w:w="562" w:type="dxa"/>
            <w:tcBorders>
              <w:top w:val="single" w:sz="4" w:space="0" w:color="000000"/>
              <w:left w:val="single" w:sz="4" w:space="0" w:color="000000"/>
              <w:bottom w:val="single" w:sz="4" w:space="0" w:color="000000"/>
              <w:right w:val="single" w:sz="4" w:space="0" w:color="000000"/>
            </w:tcBorders>
          </w:tcPr>
          <w:p w:rsidR="001C272D" w:rsidRPr="006941FE" w:rsidRDefault="001C272D" w:rsidP="001C272D">
            <w:pPr>
              <w:rPr>
                <w:color w:val="auto"/>
              </w:rPr>
            </w:pPr>
            <w:r w:rsidRPr="006941FE">
              <w:rPr>
                <w:color w:val="auto"/>
              </w:rPr>
              <w:lastRenderedPageBreak/>
              <w:t>2</w:t>
            </w:r>
          </w:p>
        </w:tc>
        <w:tc>
          <w:tcPr>
            <w:tcW w:w="4395" w:type="dxa"/>
            <w:tcBorders>
              <w:top w:val="single" w:sz="4" w:space="0" w:color="000000"/>
              <w:left w:val="single" w:sz="4" w:space="0" w:color="000000"/>
              <w:bottom w:val="single" w:sz="4" w:space="0" w:color="000000"/>
              <w:right w:val="single" w:sz="4" w:space="0" w:color="000000"/>
            </w:tcBorders>
          </w:tcPr>
          <w:p w:rsidR="001C272D" w:rsidRPr="006941FE" w:rsidRDefault="001C272D" w:rsidP="001C272D">
            <w:pPr>
              <w:rPr>
                <w:color w:val="auto"/>
                <w:sz w:val="28"/>
              </w:rPr>
            </w:pPr>
            <w:r w:rsidRPr="006941FE">
              <w:rPr>
                <w:color w:val="auto"/>
                <w:sz w:val="28"/>
              </w:rPr>
              <w:t xml:space="preserve">Паршина Евгения Петровна, учитель математики </w:t>
            </w:r>
          </w:p>
        </w:tc>
        <w:tc>
          <w:tcPr>
            <w:tcW w:w="2240" w:type="dxa"/>
            <w:tcBorders>
              <w:top w:val="single" w:sz="4" w:space="0" w:color="000000"/>
              <w:left w:val="single" w:sz="4" w:space="0" w:color="000000"/>
              <w:bottom w:val="single" w:sz="4" w:space="0" w:color="000000"/>
              <w:right w:val="single" w:sz="4" w:space="0" w:color="000000"/>
            </w:tcBorders>
          </w:tcPr>
          <w:p w:rsidR="001C272D" w:rsidRPr="006941FE" w:rsidRDefault="001C272D" w:rsidP="001C272D">
            <w:pPr>
              <w:jc w:val="center"/>
              <w:rPr>
                <w:color w:val="auto"/>
              </w:rPr>
            </w:pPr>
            <w:r w:rsidRPr="006941FE">
              <w:rPr>
                <w:color w:val="auto"/>
              </w:rPr>
              <w:t>высшая</w:t>
            </w:r>
          </w:p>
        </w:tc>
        <w:tc>
          <w:tcPr>
            <w:tcW w:w="2206" w:type="dxa"/>
            <w:tcBorders>
              <w:top w:val="single" w:sz="4" w:space="0" w:color="000000"/>
              <w:left w:val="single" w:sz="4" w:space="0" w:color="000000"/>
              <w:bottom w:val="single" w:sz="4" w:space="0" w:color="000000"/>
              <w:right w:val="single" w:sz="4" w:space="0" w:color="000000"/>
            </w:tcBorders>
          </w:tcPr>
          <w:p w:rsidR="001C272D" w:rsidRPr="006941FE" w:rsidRDefault="001C272D" w:rsidP="001C272D">
            <w:pPr>
              <w:jc w:val="center"/>
              <w:rPr>
                <w:color w:val="auto"/>
              </w:rPr>
            </w:pPr>
            <w:r w:rsidRPr="006941FE">
              <w:rPr>
                <w:color w:val="auto"/>
              </w:rPr>
              <w:t>-</w:t>
            </w:r>
          </w:p>
        </w:tc>
      </w:tr>
      <w:tr w:rsidR="001C272D" w:rsidRPr="006941FE" w:rsidTr="002E7950">
        <w:trPr>
          <w:trHeight w:val="449"/>
        </w:trPr>
        <w:tc>
          <w:tcPr>
            <w:tcW w:w="562" w:type="dxa"/>
            <w:tcBorders>
              <w:top w:val="single" w:sz="4" w:space="0" w:color="000000"/>
              <w:left w:val="single" w:sz="4" w:space="0" w:color="000000"/>
              <w:bottom w:val="single" w:sz="4" w:space="0" w:color="000000"/>
              <w:right w:val="single" w:sz="4" w:space="0" w:color="000000"/>
            </w:tcBorders>
          </w:tcPr>
          <w:p w:rsidR="001C272D" w:rsidRPr="006941FE" w:rsidRDefault="001C272D" w:rsidP="001C272D">
            <w:pPr>
              <w:rPr>
                <w:color w:val="auto"/>
              </w:rPr>
            </w:pPr>
            <w:r w:rsidRPr="006941FE">
              <w:rPr>
                <w:color w:val="auto"/>
              </w:rPr>
              <w:t>3</w:t>
            </w:r>
          </w:p>
        </w:tc>
        <w:tc>
          <w:tcPr>
            <w:tcW w:w="4395" w:type="dxa"/>
            <w:tcBorders>
              <w:top w:val="single" w:sz="4" w:space="0" w:color="000000"/>
              <w:left w:val="single" w:sz="4" w:space="0" w:color="000000"/>
              <w:bottom w:val="single" w:sz="4" w:space="0" w:color="000000"/>
              <w:right w:val="single" w:sz="4" w:space="0" w:color="000000"/>
            </w:tcBorders>
          </w:tcPr>
          <w:p w:rsidR="001C272D" w:rsidRPr="006941FE" w:rsidRDefault="001C272D" w:rsidP="001C272D">
            <w:pPr>
              <w:rPr>
                <w:color w:val="auto"/>
                <w:sz w:val="28"/>
              </w:rPr>
            </w:pPr>
            <w:proofErr w:type="spellStart"/>
            <w:r w:rsidRPr="006941FE">
              <w:rPr>
                <w:color w:val="auto"/>
                <w:sz w:val="28"/>
              </w:rPr>
              <w:t>Вацура</w:t>
            </w:r>
            <w:proofErr w:type="spellEnd"/>
            <w:r w:rsidRPr="006941FE">
              <w:rPr>
                <w:color w:val="auto"/>
                <w:sz w:val="28"/>
              </w:rPr>
              <w:t xml:space="preserve"> </w:t>
            </w:r>
            <w:r w:rsidR="006941FE" w:rsidRPr="006941FE">
              <w:rPr>
                <w:color w:val="auto"/>
                <w:sz w:val="28"/>
              </w:rPr>
              <w:t>Н</w:t>
            </w:r>
            <w:r w:rsidRPr="006941FE">
              <w:rPr>
                <w:color w:val="auto"/>
                <w:sz w:val="28"/>
              </w:rPr>
              <w:t xml:space="preserve">адежда Александровна, педагог-библиотекарь </w:t>
            </w:r>
          </w:p>
        </w:tc>
        <w:tc>
          <w:tcPr>
            <w:tcW w:w="2240" w:type="dxa"/>
            <w:tcBorders>
              <w:top w:val="single" w:sz="4" w:space="0" w:color="000000"/>
              <w:left w:val="single" w:sz="4" w:space="0" w:color="000000"/>
              <w:bottom w:val="single" w:sz="4" w:space="0" w:color="000000"/>
              <w:right w:val="single" w:sz="4" w:space="0" w:color="000000"/>
            </w:tcBorders>
          </w:tcPr>
          <w:p w:rsidR="001C272D" w:rsidRPr="006941FE" w:rsidRDefault="001C272D" w:rsidP="001C272D">
            <w:pPr>
              <w:jc w:val="center"/>
              <w:rPr>
                <w:color w:val="auto"/>
              </w:rPr>
            </w:pPr>
            <w:r w:rsidRPr="006941FE">
              <w:rPr>
                <w:color w:val="auto"/>
              </w:rPr>
              <w:t>высшая</w:t>
            </w:r>
          </w:p>
        </w:tc>
        <w:tc>
          <w:tcPr>
            <w:tcW w:w="2206" w:type="dxa"/>
            <w:tcBorders>
              <w:top w:val="single" w:sz="4" w:space="0" w:color="000000"/>
              <w:left w:val="single" w:sz="4" w:space="0" w:color="000000"/>
              <w:bottom w:val="single" w:sz="4" w:space="0" w:color="000000"/>
              <w:right w:val="single" w:sz="4" w:space="0" w:color="000000"/>
            </w:tcBorders>
          </w:tcPr>
          <w:p w:rsidR="001C272D" w:rsidRPr="006941FE" w:rsidRDefault="001C272D" w:rsidP="001C272D">
            <w:pPr>
              <w:jc w:val="center"/>
              <w:rPr>
                <w:color w:val="auto"/>
              </w:rPr>
            </w:pPr>
            <w:r w:rsidRPr="006941FE">
              <w:rPr>
                <w:color w:val="auto"/>
              </w:rPr>
              <w:t>-</w:t>
            </w:r>
          </w:p>
        </w:tc>
      </w:tr>
      <w:tr w:rsidR="001C272D" w:rsidRPr="006941FE" w:rsidTr="002E7950">
        <w:trPr>
          <w:trHeight w:val="449"/>
        </w:trPr>
        <w:tc>
          <w:tcPr>
            <w:tcW w:w="562" w:type="dxa"/>
            <w:tcBorders>
              <w:top w:val="single" w:sz="4" w:space="0" w:color="000000"/>
              <w:left w:val="single" w:sz="4" w:space="0" w:color="000000"/>
              <w:bottom w:val="single" w:sz="4" w:space="0" w:color="000000"/>
              <w:right w:val="single" w:sz="4" w:space="0" w:color="000000"/>
            </w:tcBorders>
          </w:tcPr>
          <w:p w:rsidR="001C272D" w:rsidRPr="006941FE" w:rsidRDefault="001C272D" w:rsidP="001C272D">
            <w:pPr>
              <w:rPr>
                <w:color w:val="auto"/>
              </w:rPr>
            </w:pPr>
            <w:r w:rsidRPr="006941FE">
              <w:rPr>
                <w:color w:val="auto"/>
              </w:rPr>
              <w:t>4</w:t>
            </w:r>
          </w:p>
        </w:tc>
        <w:tc>
          <w:tcPr>
            <w:tcW w:w="4395" w:type="dxa"/>
            <w:tcBorders>
              <w:top w:val="single" w:sz="4" w:space="0" w:color="000000"/>
              <w:left w:val="single" w:sz="4" w:space="0" w:color="000000"/>
              <w:bottom w:val="single" w:sz="4" w:space="0" w:color="000000"/>
              <w:right w:val="single" w:sz="4" w:space="0" w:color="000000"/>
            </w:tcBorders>
          </w:tcPr>
          <w:p w:rsidR="001C272D" w:rsidRPr="006941FE" w:rsidRDefault="001C272D" w:rsidP="001C272D">
            <w:pPr>
              <w:rPr>
                <w:color w:val="auto"/>
                <w:sz w:val="28"/>
              </w:rPr>
            </w:pPr>
            <w:proofErr w:type="spellStart"/>
            <w:r w:rsidRPr="006941FE">
              <w:rPr>
                <w:color w:val="auto"/>
                <w:sz w:val="28"/>
              </w:rPr>
              <w:t>Бобко</w:t>
            </w:r>
            <w:proofErr w:type="spellEnd"/>
            <w:r w:rsidRPr="006941FE">
              <w:rPr>
                <w:color w:val="auto"/>
                <w:sz w:val="28"/>
              </w:rPr>
              <w:t xml:space="preserve"> Юлия Анатольевна, учитель начальных классов </w:t>
            </w:r>
          </w:p>
        </w:tc>
        <w:tc>
          <w:tcPr>
            <w:tcW w:w="2240" w:type="dxa"/>
            <w:tcBorders>
              <w:top w:val="single" w:sz="4" w:space="0" w:color="000000"/>
              <w:left w:val="single" w:sz="4" w:space="0" w:color="000000"/>
              <w:bottom w:val="single" w:sz="4" w:space="0" w:color="000000"/>
              <w:right w:val="single" w:sz="4" w:space="0" w:color="000000"/>
            </w:tcBorders>
          </w:tcPr>
          <w:p w:rsidR="001C272D" w:rsidRPr="006941FE" w:rsidRDefault="001C272D" w:rsidP="001C272D">
            <w:pPr>
              <w:jc w:val="center"/>
              <w:rPr>
                <w:color w:val="auto"/>
              </w:rPr>
            </w:pPr>
            <w:r w:rsidRPr="006941FE">
              <w:rPr>
                <w:color w:val="auto"/>
              </w:rPr>
              <w:t>высшая</w:t>
            </w:r>
          </w:p>
        </w:tc>
        <w:tc>
          <w:tcPr>
            <w:tcW w:w="2206" w:type="dxa"/>
            <w:tcBorders>
              <w:top w:val="single" w:sz="4" w:space="0" w:color="000000"/>
              <w:left w:val="single" w:sz="4" w:space="0" w:color="000000"/>
              <w:bottom w:val="single" w:sz="4" w:space="0" w:color="000000"/>
              <w:right w:val="single" w:sz="4" w:space="0" w:color="000000"/>
            </w:tcBorders>
          </w:tcPr>
          <w:p w:rsidR="001C272D" w:rsidRPr="006941FE" w:rsidRDefault="001C272D" w:rsidP="001C272D">
            <w:pPr>
              <w:jc w:val="center"/>
              <w:rPr>
                <w:color w:val="auto"/>
              </w:rPr>
            </w:pPr>
            <w:r w:rsidRPr="006941FE">
              <w:rPr>
                <w:color w:val="auto"/>
              </w:rPr>
              <w:t>-</w:t>
            </w:r>
          </w:p>
        </w:tc>
      </w:tr>
      <w:tr w:rsidR="001C272D" w:rsidRPr="006941FE" w:rsidTr="002E7950">
        <w:trPr>
          <w:trHeight w:val="449"/>
        </w:trPr>
        <w:tc>
          <w:tcPr>
            <w:tcW w:w="562" w:type="dxa"/>
            <w:tcBorders>
              <w:top w:val="single" w:sz="4" w:space="0" w:color="000000"/>
              <w:left w:val="single" w:sz="4" w:space="0" w:color="000000"/>
              <w:bottom w:val="single" w:sz="4" w:space="0" w:color="000000"/>
              <w:right w:val="single" w:sz="4" w:space="0" w:color="000000"/>
            </w:tcBorders>
          </w:tcPr>
          <w:p w:rsidR="001C272D" w:rsidRPr="006941FE" w:rsidRDefault="001C272D" w:rsidP="001C272D">
            <w:pPr>
              <w:rPr>
                <w:color w:val="auto"/>
              </w:rPr>
            </w:pPr>
            <w:r w:rsidRPr="006941FE">
              <w:rPr>
                <w:color w:val="auto"/>
              </w:rPr>
              <w:t>5</w:t>
            </w:r>
          </w:p>
        </w:tc>
        <w:tc>
          <w:tcPr>
            <w:tcW w:w="4395" w:type="dxa"/>
            <w:tcBorders>
              <w:top w:val="single" w:sz="4" w:space="0" w:color="000000"/>
              <w:left w:val="single" w:sz="4" w:space="0" w:color="000000"/>
              <w:bottom w:val="single" w:sz="4" w:space="0" w:color="000000"/>
              <w:right w:val="single" w:sz="4" w:space="0" w:color="000000"/>
            </w:tcBorders>
          </w:tcPr>
          <w:p w:rsidR="001C272D" w:rsidRPr="006941FE" w:rsidRDefault="001C272D" w:rsidP="001C272D">
            <w:pPr>
              <w:rPr>
                <w:color w:val="auto"/>
                <w:sz w:val="28"/>
              </w:rPr>
            </w:pPr>
            <w:proofErr w:type="spellStart"/>
            <w:r w:rsidRPr="006941FE">
              <w:rPr>
                <w:color w:val="auto"/>
                <w:sz w:val="28"/>
              </w:rPr>
              <w:t>Лелеко</w:t>
            </w:r>
            <w:proofErr w:type="spellEnd"/>
            <w:r w:rsidRPr="006941FE">
              <w:rPr>
                <w:color w:val="auto"/>
                <w:sz w:val="28"/>
              </w:rPr>
              <w:t xml:space="preserve"> Любовь Юрьевна, учитель географии </w:t>
            </w:r>
          </w:p>
        </w:tc>
        <w:tc>
          <w:tcPr>
            <w:tcW w:w="2240" w:type="dxa"/>
            <w:tcBorders>
              <w:top w:val="single" w:sz="4" w:space="0" w:color="000000"/>
              <w:left w:val="single" w:sz="4" w:space="0" w:color="000000"/>
              <w:bottom w:val="single" w:sz="4" w:space="0" w:color="000000"/>
              <w:right w:val="single" w:sz="4" w:space="0" w:color="000000"/>
            </w:tcBorders>
          </w:tcPr>
          <w:p w:rsidR="001C272D" w:rsidRPr="006941FE" w:rsidRDefault="001C272D" w:rsidP="001C272D">
            <w:pPr>
              <w:jc w:val="center"/>
              <w:rPr>
                <w:color w:val="auto"/>
              </w:rPr>
            </w:pPr>
            <w:r w:rsidRPr="006941FE">
              <w:rPr>
                <w:color w:val="auto"/>
              </w:rPr>
              <w:t>высшая</w:t>
            </w:r>
          </w:p>
        </w:tc>
        <w:tc>
          <w:tcPr>
            <w:tcW w:w="2206" w:type="dxa"/>
            <w:tcBorders>
              <w:top w:val="single" w:sz="4" w:space="0" w:color="000000"/>
              <w:left w:val="single" w:sz="4" w:space="0" w:color="000000"/>
              <w:bottom w:val="single" w:sz="4" w:space="0" w:color="000000"/>
              <w:right w:val="single" w:sz="4" w:space="0" w:color="000000"/>
            </w:tcBorders>
          </w:tcPr>
          <w:p w:rsidR="001C272D" w:rsidRPr="006941FE" w:rsidRDefault="001C272D" w:rsidP="001C272D">
            <w:pPr>
              <w:jc w:val="center"/>
              <w:rPr>
                <w:color w:val="auto"/>
              </w:rPr>
            </w:pPr>
            <w:r w:rsidRPr="006941FE">
              <w:rPr>
                <w:color w:val="auto"/>
              </w:rPr>
              <w:t>-</w:t>
            </w:r>
          </w:p>
        </w:tc>
      </w:tr>
    </w:tbl>
    <w:p w:rsidR="003D788E" w:rsidRDefault="003D788E" w:rsidP="006E658D">
      <w:pPr>
        <w:pStyle w:val="af"/>
        <w:rPr>
          <w:rFonts w:ascii="Times New Roman" w:hAnsi="Times New Roman"/>
          <w:b/>
          <w:sz w:val="28"/>
          <w:szCs w:val="28"/>
        </w:rPr>
      </w:pPr>
    </w:p>
    <w:p w:rsidR="006941FE" w:rsidRPr="006941FE" w:rsidRDefault="00280A39" w:rsidP="00280A39">
      <w:pPr>
        <w:pStyle w:val="af"/>
        <w:ind w:firstLine="709"/>
        <w:jc w:val="both"/>
        <w:rPr>
          <w:rFonts w:ascii="Times New Roman" w:hAnsi="Times New Roman"/>
          <w:sz w:val="28"/>
          <w:szCs w:val="28"/>
        </w:rPr>
      </w:pPr>
      <w:r w:rsidRPr="006941FE">
        <w:rPr>
          <w:rFonts w:ascii="Times New Roman" w:hAnsi="Times New Roman"/>
          <w:b/>
          <w:sz w:val="28"/>
          <w:szCs w:val="28"/>
        </w:rPr>
        <w:t xml:space="preserve">Выводы: </w:t>
      </w:r>
      <w:r w:rsidRPr="006941FE">
        <w:rPr>
          <w:rFonts w:ascii="Times New Roman" w:hAnsi="Times New Roman"/>
          <w:sz w:val="28"/>
          <w:szCs w:val="28"/>
        </w:rPr>
        <w:t xml:space="preserve">В 2023-2024 учебном году педагоги МБОУ Гимназии № 10 активно повышали квалификационную категорию. </w:t>
      </w:r>
    </w:p>
    <w:p w:rsidR="00280A39" w:rsidRPr="006941FE" w:rsidRDefault="00280A39" w:rsidP="00280A39">
      <w:pPr>
        <w:pStyle w:val="af"/>
        <w:ind w:firstLine="709"/>
        <w:jc w:val="both"/>
        <w:rPr>
          <w:rFonts w:ascii="Times New Roman" w:hAnsi="Times New Roman"/>
          <w:sz w:val="28"/>
          <w:szCs w:val="28"/>
        </w:rPr>
      </w:pPr>
      <w:r w:rsidRPr="006941FE">
        <w:rPr>
          <w:rFonts w:ascii="Times New Roman" w:hAnsi="Times New Roman"/>
          <w:b/>
          <w:sz w:val="28"/>
          <w:szCs w:val="28"/>
        </w:rPr>
        <w:t>Рекомендации:</w:t>
      </w:r>
      <w:r w:rsidRPr="006941FE">
        <w:rPr>
          <w:rFonts w:ascii="Times New Roman" w:hAnsi="Times New Roman"/>
          <w:sz w:val="28"/>
          <w:szCs w:val="28"/>
        </w:rPr>
        <w:t xml:space="preserve"> Администрации Гимназии № 10 продолжить системную работу по аттестации руководящих и педагогических работников Гимназии.</w:t>
      </w:r>
    </w:p>
    <w:p w:rsidR="006E658D" w:rsidRPr="006E658D" w:rsidRDefault="006E658D" w:rsidP="002E7950">
      <w:pPr>
        <w:pStyle w:val="af"/>
        <w:jc w:val="center"/>
        <w:rPr>
          <w:rFonts w:ascii="Times New Roman" w:hAnsi="Times New Roman"/>
          <w:b/>
          <w:sz w:val="28"/>
          <w:szCs w:val="28"/>
        </w:rPr>
      </w:pPr>
      <w:r w:rsidRPr="006E658D">
        <w:rPr>
          <w:rFonts w:ascii="Times New Roman" w:hAnsi="Times New Roman"/>
          <w:b/>
          <w:sz w:val="28"/>
          <w:szCs w:val="28"/>
        </w:rPr>
        <w:t>Повышение квалификации</w:t>
      </w:r>
    </w:p>
    <w:p w:rsidR="006E658D" w:rsidRDefault="006E658D" w:rsidP="002E7950">
      <w:pPr>
        <w:pStyle w:val="af"/>
        <w:ind w:firstLine="709"/>
        <w:jc w:val="both"/>
        <w:rPr>
          <w:rFonts w:ascii="Times New Roman" w:hAnsi="Times New Roman"/>
          <w:sz w:val="28"/>
          <w:szCs w:val="28"/>
        </w:rPr>
      </w:pPr>
      <w:r w:rsidRPr="00D013AE">
        <w:rPr>
          <w:rFonts w:ascii="Times New Roman" w:hAnsi="Times New Roman"/>
          <w:b/>
          <w:sz w:val="28"/>
          <w:szCs w:val="28"/>
        </w:rPr>
        <w:t>Цель:</w:t>
      </w:r>
      <w:r w:rsidRPr="006E658D">
        <w:rPr>
          <w:rFonts w:ascii="Times New Roman" w:hAnsi="Times New Roman"/>
          <w:sz w:val="28"/>
          <w:szCs w:val="28"/>
        </w:rPr>
        <w:t xml:space="preserve"> </w:t>
      </w:r>
      <w:r w:rsidR="007263BA">
        <w:rPr>
          <w:rFonts w:ascii="Times New Roman" w:hAnsi="Times New Roman"/>
          <w:sz w:val="28"/>
          <w:szCs w:val="28"/>
        </w:rPr>
        <w:t>с</w:t>
      </w:r>
      <w:r w:rsidRPr="006E658D">
        <w:rPr>
          <w:rFonts w:ascii="Times New Roman" w:hAnsi="Times New Roman"/>
          <w:sz w:val="28"/>
          <w:szCs w:val="28"/>
        </w:rPr>
        <w:t>овершенствование системы работы с педагогическими кадрами по самооценке деятельности и повышению профессиональной компетентности.</w:t>
      </w:r>
    </w:p>
    <w:p w:rsidR="006E658D" w:rsidRPr="002E7950" w:rsidRDefault="006E658D" w:rsidP="002E7950">
      <w:pPr>
        <w:pStyle w:val="af"/>
        <w:ind w:firstLine="709"/>
        <w:jc w:val="center"/>
        <w:rPr>
          <w:rFonts w:ascii="Times New Roman" w:hAnsi="Times New Roman"/>
          <w:b/>
          <w:sz w:val="28"/>
          <w:szCs w:val="28"/>
        </w:rPr>
      </w:pPr>
      <w:r w:rsidRPr="002E7950">
        <w:rPr>
          <w:rFonts w:ascii="Times New Roman" w:hAnsi="Times New Roman"/>
          <w:b/>
          <w:sz w:val="28"/>
          <w:szCs w:val="28"/>
        </w:rPr>
        <w:t>Курсовая подготовка и переподготовка</w:t>
      </w:r>
      <w:r w:rsidR="00282063" w:rsidRPr="002E7950">
        <w:rPr>
          <w:rFonts w:ascii="Times New Roman" w:hAnsi="Times New Roman"/>
          <w:b/>
          <w:sz w:val="28"/>
          <w:szCs w:val="28"/>
        </w:rPr>
        <w:t>.</w:t>
      </w:r>
    </w:p>
    <w:p w:rsidR="00C828AF" w:rsidRPr="006941FE" w:rsidRDefault="00C828AF" w:rsidP="002E7950">
      <w:pPr>
        <w:ind w:firstLine="709"/>
        <w:jc w:val="both"/>
        <w:rPr>
          <w:color w:val="auto"/>
          <w:sz w:val="28"/>
        </w:rPr>
      </w:pPr>
      <w:r w:rsidRPr="006941FE">
        <w:rPr>
          <w:color w:val="auto"/>
          <w:sz w:val="28"/>
        </w:rPr>
        <w:t>С целью развития профессиональной компетентности, мастерства, профессиональной культуры, обновления теоретических и практических знаний педагогов, в связи с возросшими требованиями к уровню квалификации и необходимостью освоения современных методов решения профессиональных задач, педагоги проходят профессиональную переподготовку на курсах повышения квалификации.</w:t>
      </w:r>
    </w:p>
    <w:p w:rsidR="00282063" w:rsidRDefault="00282063" w:rsidP="002E7950">
      <w:pPr>
        <w:ind w:firstLine="709"/>
        <w:jc w:val="both"/>
        <w:rPr>
          <w:rFonts w:eastAsia="Times New Roman" w:cs="Times New Roman"/>
          <w:b/>
          <w:bCs/>
          <w:color w:val="auto"/>
        </w:rPr>
      </w:pPr>
      <w:r w:rsidRPr="00282063">
        <w:rPr>
          <w:sz w:val="28"/>
        </w:rPr>
        <w:t>Кадровая политика Гимназии предполагает своевременную курсовую переподготовку учителей. Спланированная деятельность администрации Гимназии, позволила повысить профессиональный уровень многих педагогов без отрыва от основной деятельности.  Это способствует более широкому кругу слушателей пополнять свои знания, позволяет поделиться опытом работы с коллегами, узнать о новых достижениях в области своего предмета.</w:t>
      </w:r>
      <w:r w:rsidRPr="00282063">
        <w:rPr>
          <w:b/>
          <w:bCs/>
          <w:sz w:val="28"/>
        </w:rPr>
        <w:t xml:space="preserve"> </w:t>
      </w:r>
    </w:p>
    <w:p w:rsidR="00776586" w:rsidRPr="006941FE" w:rsidRDefault="00776586" w:rsidP="00776586">
      <w:pPr>
        <w:pStyle w:val="af"/>
        <w:ind w:firstLine="709"/>
        <w:jc w:val="both"/>
        <w:rPr>
          <w:rFonts w:ascii="Times New Roman" w:hAnsi="Times New Roman"/>
          <w:sz w:val="28"/>
          <w:szCs w:val="28"/>
        </w:rPr>
      </w:pPr>
      <w:r w:rsidRPr="006941FE">
        <w:rPr>
          <w:rFonts w:ascii="Times New Roman" w:hAnsi="Times New Roman"/>
          <w:sz w:val="28"/>
          <w:szCs w:val="28"/>
        </w:rPr>
        <w:t xml:space="preserve">На основании п. 5 ст. 47 </w:t>
      </w:r>
      <w:r w:rsidRPr="006941FE">
        <w:rPr>
          <w:rFonts w:ascii="Times New Roman" w:hAnsi="Times New Roman"/>
          <w:bCs/>
          <w:sz w:val="28"/>
        </w:rPr>
        <w:t>Федерального закона Российской Федерации от 29 декабря 2012 года № 273 – ФЗ (ред. от 25.12.2023) "Об образовании в Российской Федерации" (с изм. и доп., вступ. в силу с 01.05.2024)</w:t>
      </w:r>
      <w:r w:rsidRPr="006941FE">
        <w:rPr>
          <w:bCs/>
          <w:sz w:val="28"/>
        </w:rPr>
        <w:t xml:space="preserve"> </w:t>
      </w:r>
      <w:r w:rsidRPr="006941FE">
        <w:rPr>
          <w:rFonts w:ascii="Times New Roman" w:hAnsi="Times New Roman"/>
          <w:bCs/>
          <w:sz w:val="28"/>
        </w:rPr>
        <w:t>педагог</w:t>
      </w:r>
      <w:r w:rsidRPr="006941FE">
        <w:rPr>
          <w:rFonts w:ascii="Times New Roman" w:hAnsi="Times New Roman"/>
          <w:sz w:val="28"/>
          <w:szCs w:val="28"/>
        </w:rPr>
        <w:t xml:space="preserve"> обязан проходить курсы повышения квалификации один раз в три года.</w:t>
      </w:r>
    </w:p>
    <w:p w:rsidR="00FD1C90" w:rsidRDefault="00FD1C90" w:rsidP="00FD1C90">
      <w:pPr>
        <w:tabs>
          <w:tab w:val="left" w:pos="1400"/>
          <w:tab w:val="left" w:pos="3020"/>
          <w:tab w:val="left" w:pos="4600"/>
          <w:tab w:val="left" w:pos="5500"/>
          <w:tab w:val="left" w:pos="5780"/>
          <w:tab w:val="left" w:pos="6920"/>
          <w:tab w:val="left" w:pos="7980"/>
          <w:tab w:val="left" w:pos="9320"/>
        </w:tabs>
        <w:ind w:firstLine="709"/>
        <w:jc w:val="both"/>
        <w:rPr>
          <w:rFonts w:eastAsia="Times New Roman" w:cs="Times New Roman"/>
          <w:color w:val="auto"/>
          <w:sz w:val="28"/>
          <w:szCs w:val="28"/>
        </w:rPr>
      </w:pPr>
      <w:r w:rsidRPr="00B35109">
        <w:rPr>
          <w:rFonts w:eastAsia="Times New Roman" w:cs="Times New Roman"/>
          <w:color w:val="auto"/>
          <w:sz w:val="28"/>
          <w:szCs w:val="28"/>
        </w:rPr>
        <w:t xml:space="preserve">Важным направлением методической работы в </w:t>
      </w:r>
      <w:r w:rsidR="00282063">
        <w:rPr>
          <w:rFonts w:eastAsia="Times New Roman" w:cs="Times New Roman"/>
          <w:color w:val="auto"/>
          <w:sz w:val="28"/>
          <w:szCs w:val="28"/>
        </w:rPr>
        <w:t>Г</w:t>
      </w:r>
      <w:r w:rsidRPr="00B35109">
        <w:rPr>
          <w:rFonts w:eastAsia="Times New Roman" w:cs="Times New Roman"/>
          <w:color w:val="auto"/>
          <w:sz w:val="28"/>
          <w:szCs w:val="28"/>
        </w:rPr>
        <w:t>имназии являлось постоянное повышение квалификации педагогических работников. Ведущими формами повышения уровня педагогического мастерства являлись курсовая переподготовка, аттестация, самообразование, изучение передового опыта коллег, конкурсы профессионального мастерства учителя, участие в работе городских методических объединений.</w:t>
      </w:r>
    </w:p>
    <w:p w:rsidR="00E92AD7" w:rsidRPr="007263BA" w:rsidRDefault="00E92AD7" w:rsidP="00E92AD7">
      <w:pPr>
        <w:pStyle w:val="af"/>
        <w:ind w:firstLine="709"/>
        <w:jc w:val="both"/>
        <w:rPr>
          <w:rFonts w:ascii="Times New Roman" w:hAnsi="Times New Roman"/>
          <w:sz w:val="28"/>
        </w:rPr>
      </w:pPr>
      <w:r w:rsidRPr="007263BA">
        <w:rPr>
          <w:rFonts w:ascii="Times New Roman" w:hAnsi="Times New Roman"/>
          <w:sz w:val="28"/>
        </w:rPr>
        <w:t>Обеспечение непрерывного совершенствования профессиональной квалификации учителей осуществляется посредством направления на курсы повышения квалификации (</w:t>
      </w:r>
      <w:r w:rsidR="00070F92" w:rsidRPr="007263BA">
        <w:rPr>
          <w:rFonts w:ascii="Times New Roman" w:hAnsi="Times New Roman"/>
          <w:bCs/>
          <w:sz w:val="28"/>
        </w:rPr>
        <w:t>ГБ</w:t>
      </w:r>
      <w:r w:rsidR="006941FE">
        <w:rPr>
          <w:rFonts w:ascii="Times New Roman" w:hAnsi="Times New Roman"/>
          <w:bCs/>
          <w:sz w:val="28"/>
        </w:rPr>
        <w:t>О</w:t>
      </w:r>
      <w:r w:rsidR="00070F92" w:rsidRPr="007263BA">
        <w:rPr>
          <w:rFonts w:ascii="Times New Roman" w:hAnsi="Times New Roman"/>
          <w:bCs/>
          <w:sz w:val="28"/>
        </w:rPr>
        <w:t>У ДПО РО РИПК и ППРО</w:t>
      </w:r>
      <w:r w:rsidRPr="007263BA">
        <w:rPr>
          <w:rFonts w:ascii="Times New Roman" w:hAnsi="Times New Roman"/>
          <w:sz w:val="28"/>
        </w:rPr>
        <w:t xml:space="preserve">, </w:t>
      </w:r>
      <w:r w:rsidR="00C559D6" w:rsidRPr="007263BA">
        <w:rPr>
          <w:rFonts w:ascii="Times New Roman" w:hAnsi="Times New Roman"/>
          <w:sz w:val="28"/>
        </w:rPr>
        <w:t xml:space="preserve">ФГАОУ ДПО «Академия реализации государственной политики и ПРО Минпросвещения РФ»,   </w:t>
      </w:r>
      <w:r w:rsidRPr="007263BA">
        <w:rPr>
          <w:rFonts w:ascii="Times New Roman" w:hAnsi="Times New Roman"/>
          <w:sz w:val="28"/>
        </w:rPr>
        <w:t xml:space="preserve">дистанционные курсы); участием в семинарах, конференциях, мастер-классах, круглых столах; методической работы на базе методических объединений школы. </w:t>
      </w:r>
    </w:p>
    <w:p w:rsidR="00E92AD7" w:rsidRPr="007263BA" w:rsidRDefault="00E92AD7" w:rsidP="00E92AD7">
      <w:pPr>
        <w:pStyle w:val="af"/>
        <w:ind w:firstLine="709"/>
        <w:jc w:val="both"/>
        <w:rPr>
          <w:rFonts w:ascii="Times New Roman" w:hAnsi="Times New Roman"/>
          <w:sz w:val="28"/>
        </w:rPr>
      </w:pPr>
      <w:r w:rsidRPr="007263BA">
        <w:rPr>
          <w:rFonts w:ascii="Times New Roman" w:hAnsi="Times New Roman"/>
          <w:sz w:val="28"/>
        </w:rPr>
        <w:lastRenderedPageBreak/>
        <w:t xml:space="preserve">Формы повышения квалификации учителей внутри образовательного учреждения: </w:t>
      </w:r>
    </w:p>
    <w:p w:rsidR="00E92AD7" w:rsidRPr="007263BA" w:rsidRDefault="00E92AD7" w:rsidP="00E92AD7">
      <w:pPr>
        <w:pStyle w:val="af"/>
        <w:ind w:firstLine="709"/>
        <w:jc w:val="both"/>
        <w:rPr>
          <w:rFonts w:ascii="Times New Roman" w:hAnsi="Times New Roman"/>
          <w:sz w:val="28"/>
        </w:rPr>
      </w:pPr>
      <w:r w:rsidRPr="007263BA">
        <w:rPr>
          <w:rFonts w:ascii="Times New Roman" w:hAnsi="Times New Roman"/>
          <w:sz w:val="28"/>
        </w:rPr>
        <w:t xml:space="preserve">• взаимопосещение и анализ уроков (во всех МО в течение года); </w:t>
      </w:r>
    </w:p>
    <w:p w:rsidR="00E92AD7" w:rsidRPr="007263BA" w:rsidRDefault="00E92AD7" w:rsidP="00E92AD7">
      <w:pPr>
        <w:pStyle w:val="af"/>
        <w:ind w:firstLine="709"/>
        <w:jc w:val="both"/>
        <w:rPr>
          <w:rFonts w:ascii="Times New Roman" w:hAnsi="Times New Roman"/>
          <w:sz w:val="36"/>
          <w:szCs w:val="28"/>
        </w:rPr>
      </w:pPr>
      <w:r w:rsidRPr="007263BA">
        <w:rPr>
          <w:rFonts w:ascii="Times New Roman" w:hAnsi="Times New Roman"/>
          <w:sz w:val="28"/>
        </w:rPr>
        <w:t>• индивидуальные консультации</w:t>
      </w:r>
      <w:r w:rsidR="007263BA" w:rsidRPr="007263BA">
        <w:rPr>
          <w:rFonts w:ascii="Times New Roman" w:hAnsi="Times New Roman"/>
          <w:sz w:val="28"/>
        </w:rPr>
        <w:t>.</w:t>
      </w:r>
    </w:p>
    <w:p w:rsidR="001E5EE5" w:rsidRPr="00FD1C90" w:rsidRDefault="00FD1C90" w:rsidP="00E92AD7">
      <w:pPr>
        <w:ind w:firstLine="709"/>
        <w:jc w:val="both"/>
        <w:rPr>
          <w:rFonts w:eastAsiaTheme="minorEastAsia" w:cs="Times New Roman"/>
          <w:color w:val="002060"/>
          <w:sz w:val="22"/>
          <w:szCs w:val="20"/>
        </w:rPr>
      </w:pPr>
      <w:r w:rsidRPr="00B35109">
        <w:rPr>
          <w:rFonts w:eastAsia="Times New Roman" w:cs="Times New Roman"/>
          <w:bCs/>
          <w:color w:val="auto"/>
          <w:sz w:val="28"/>
        </w:rPr>
        <w:t>Учеба на курсах повышения квалификации</w:t>
      </w:r>
      <w:r w:rsidRPr="00B35109">
        <w:rPr>
          <w:rFonts w:eastAsia="Times New Roman" w:cs="Times New Roman"/>
          <w:b/>
          <w:bCs/>
          <w:color w:val="auto"/>
          <w:sz w:val="28"/>
        </w:rPr>
        <w:t xml:space="preserve"> </w:t>
      </w:r>
      <w:r w:rsidRPr="00B35109">
        <w:rPr>
          <w:rFonts w:eastAsia="Times New Roman" w:cs="Times New Roman"/>
          <w:color w:val="auto"/>
          <w:sz w:val="28"/>
        </w:rPr>
        <w:t>проходила в очном,</w:t>
      </w:r>
      <w:r w:rsidRPr="00B35109">
        <w:rPr>
          <w:rFonts w:eastAsia="Times New Roman" w:cs="Times New Roman"/>
          <w:b/>
          <w:bCs/>
          <w:color w:val="auto"/>
          <w:sz w:val="28"/>
        </w:rPr>
        <w:t xml:space="preserve"> </w:t>
      </w:r>
      <w:r w:rsidRPr="00B35109">
        <w:rPr>
          <w:rFonts w:eastAsia="Times New Roman" w:cs="Times New Roman"/>
          <w:color w:val="auto"/>
          <w:sz w:val="28"/>
        </w:rPr>
        <w:t>дистанционном формате в</w:t>
      </w:r>
      <w:r w:rsidRPr="00B35109">
        <w:rPr>
          <w:rFonts w:eastAsia="Times New Roman" w:cs="Times New Roman"/>
          <w:b/>
          <w:bCs/>
          <w:color w:val="auto"/>
          <w:sz w:val="28"/>
        </w:rPr>
        <w:t xml:space="preserve"> </w:t>
      </w:r>
      <w:r w:rsidRPr="00B35109">
        <w:rPr>
          <w:rFonts w:eastAsia="Times New Roman" w:cs="Times New Roman"/>
          <w:color w:val="auto"/>
          <w:sz w:val="28"/>
        </w:rPr>
        <w:t>целях совершенствования, обогащения профессиональных знаний, изучения достижений современной науки, актуального и новаторского опыта.</w:t>
      </w:r>
      <w:r w:rsidR="005F2180" w:rsidRPr="00B35109">
        <w:rPr>
          <w:rFonts w:cs="Times New Roman"/>
          <w:b/>
          <w:bCs/>
          <w:i/>
          <w:color w:val="auto"/>
          <w:sz w:val="28"/>
          <w:szCs w:val="28"/>
        </w:rPr>
        <w:t xml:space="preserve"> </w:t>
      </w:r>
      <w:r w:rsidR="005F2180">
        <w:rPr>
          <w:rFonts w:cs="Times New Roman"/>
          <w:sz w:val="28"/>
          <w:szCs w:val="28"/>
        </w:rPr>
        <w:t>Главной целью повышения квалификации является обновление и расширение теоретических и практических знаний педагогических работников по наиболее актуальным направлениям развития системы образования, стимулирование творческого роста, содействие в определении содержания самообразования. Необходимость в повышении квалификации как одного из основных условий дальнейшего профессионального роста педагогических работников с каждым аттестационным годом растёт. Повышение профессиональной компетентности педагогов происходит в соответствии с планом</w:t>
      </w:r>
      <w:r w:rsidR="001E5EE5">
        <w:rPr>
          <w:rFonts w:cs="Times New Roman"/>
          <w:sz w:val="28"/>
          <w:szCs w:val="28"/>
        </w:rPr>
        <w:t xml:space="preserve"> курсовой подготовки педагогов </w:t>
      </w:r>
      <w:r w:rsidR="001E5EE5">
        <w:rPr>
          <w:sz w:val="28"/>
          <w:szCs w:val="28"/>
        </w:rPr>
        <w:t xml:space="preserve">(1 раз в три года). </w:t>
      </w:r>
    </w:p>
    <w:p w:rsidR="001E5EE5" w:rsidRPr="006941FE" w:rsidRDefault="005F2180" w:rsidP="00716741">
      <w:pPr>
        <w:ind w:firstLine="708"/>
        <w:jc w:val="both"/>
        <w:rPr>
          <w:rFonts w:cs="Times New Roman"/>
          <w:color w:val="auto"/>
          <w:sz w:val="28"/>
          <w:szCs w:val="28"/>
        </w:rPr>
      </w:pPr>
      <w:r>
        <w:rPr>
          <w:rFonts w:cs="Times New Roman"/>
          <w:sz w:val="28"/>
          <w:szCs w:val="28"/>
        </w:rPr>
        <w:t xml:space="preserve"> В течение </w:t>
      </w:r>
      <w:proofErr w:type="spellStart"/>
      <w:r>
        <w:rPr>
          <w:rFonts w:cs="Times New Roman"/>
          <w:sz w:val="28"/>
          <w:szCs w:val="28"/>
        </w:rPr>
        <w:t>межаттестационного</w:t>
      </w:r>
      <w:proofErr w:type="spellEnd"/>
      <w:r>
        <w:rPr>
          <w:rFonts w:cs="Times New Roman"/>
          <w:sz w:val="28"/>
          <w:szCs w:val="28"/>
        </w:rPr>
        <w:t xml:space="preserve"> периода каждый </w:t>
      </w:r>
      <w:r w:rsidR="001C38EA">
        <w:rPr>
          <w:rFonts w:cs="Times New Roman"/>
          <w:sz w:val="28"/>
          <w:szCs w:val="28"/>
        </w:rPr>
        <w:t>педагог посещает курсы</w:t>
      </w:r>
      <w:r>
        <w:rPr>
          <w:rFonts w:cs="Times New Roman"/>
          <w:sz w:val="28"/>
          <w:szCs w:val="28"/>
        </w:rPr>
        <w:t xml:space="preserve"> повышения квалификации. В </w:t>
      </w:r>
      <w:r w:rsidR="00165AD7">
        <w:rPr>
          <w:sz w:val="28"/>
          <w:szCs w:val="28"/>
        </w:rPr>
        <w:t xml:space="preserve">2023-2024 </w:t>
      </w:r>
      <w:r>
        <w:rPr>
          <w:rFonts w:cs="Times New Roman"/>
          <w:sz w:val="28"/>
          <w:szCs w:val="28"/>
        </w:rPr>
        <w:t xml:space="preserve">учебном году на базе </w:t>
      </w:r>
      <w:r w:rsidR="001E5EE5" w:rsidRPr="00DA18EC">
        <w:rPr>
          <w:rFonts w:cs="Times New Roman"/>
          <w:sz w:val="28"/>
        </w:rPr>
        <w:t>ГБУ ДПО РО «</w:t>
      </w:r>
      <w:proofErr w:type="spellStart"/>
      <w:r w:rsidR="001E5EE5" w:rsidRPr="00DA18EC">
        <w:rPr>
          <w:rFonts w:cs="Times New Roman"/>
          <w:sz w:val="28"/>
        </w:rPr>
        <w:t>РИПКиППРО</w:t>
      </w:r>
      <w:proofErr w:type="spellEnd"/>
      <w:r w:rsidR="001E5EE5" w:rsidRPr="00165AD7">
        <w:rPr>
          <w:rFonts w:cs="Times New Roman"/>
          <w:color w:val="B30D11"/>
          <w:sz w:val="28"/>
        </w:rPr>
        <w:t xml:space="preserve">» </w:t>
      </w:r>
      <w:r w:rsidRPr="006941FE">
        <w:rPr>
          <w:rFonts w:cs="Times New Roman"/>
          <w:color w:val="auto"/>
          <w:sz w:val="28"/>
          <w:szCs w:val="28"/>
        </w:rPr>
        <w:t xml:space="preserve">курсовую подготовку </w:t>
      </w:r>
      <w:r w:rsidR="00070F92" w:rsidRPr="006941FE">
        <w:rPr>
          <w:rFonts w:cs="Times New Roman"/>
          <w:color w:val="auto"/>
          <w:sz w:val="28"/>
          <w:szCs w:val="28"/>
        </w:rPr>
        <w:t xml:space="preserve">прошли </w:t>
      </w:r>
      <w:r w:rsidR="006941FE">
        <w:rPr>
          <w:rFonts w:cs="Times New Roman"/>
          <w:color w:val="auto"/>
          <w:sz w:val="28"/>
          <w:szCs w:val="28"/>
        </w:rPr>
        <w:t>4</w:t>
      </w:r>
      <w:r w:rsidR="00FA3E75" w:rsidRPr="006941FE">
        <w:rPr>
          <w:rFonts w:cs="Times New Roman"/>
          <w:color w:val="auto"/>
          <w:sz w:val="28"/>
          <w:szCs w:val="28"/>
        </w:rPr>
        <w:t xml:space="preserve"> руководящих работника и </w:t>
      </w:r>
      <w:r w:rsidR="006941FE">
        <w:rPr>
          <w:rFonts w:cs="Times New Roman"/>
          <w:color w:val="auto"/>
          <w:sz w:val="28"/>
          <w:szCs w:val="28"/>
        </w:rPr>
        <w:t>4</w:t>
      </w:r>
      <w:r w:rsidR="00C559D6" w:rsidRPr="006941FE">
        <w:rPr>
          <w:rFonts w:cs="Times New Roman"/>
          <w:color w:val="auto"/>
          <w:sz w:val="28"/>
          <w:szCs w:val="28"/>
        </w:rPr>
        <w:t xml:space="preserve"> </w:t>
      </w:r>
      <w:r w:rsidRPr="006941FE">
        <w:rPr>
          <w:rFonts w:cs="Times New Roman"/>
          <w:color w:val="auto"/>
          <w:sz w:val="28"/>
          <w:szCs w:val="28"/>
        </w:rPr>
        <w:t>педагог</w:t>
      </w:r>
      <w:r w:rsidR="00C559D6" w:rsidRPr="006941FE">
        <w:rPr>
          <w:rFonts w:cs="Times New Roman"/>
          <w:color w:val="auto"/>
          <w:sz w:val="28"/>
          <w:szCs w:val="28"/>
        </w:rPr>
        <w:t>ов</w:t>
      </w:r>
      <w:r w:rsidRPr="006941FE">
        <w:rPr>
          <w:rFonts w:cs="Times New Roman"/>
          <w:color w:val="auto"/>
          <w:sz w:val="28"/>
          <w:szCs w:val="28"/>
        </w:rPr>
        <w:t xml:space="preserve">. </w:t>
      </w:r>
    </w:p>
    <w:p w:rsidR="00814B74" w:rsidRPr="00165AD7" w:rsidRDefault="00814B74" w:rsidP="00716741">
      <w:pPr>
        <w:ind w:firstLine="708"/>
        <w:jc w:val="both"/>
        <w:rPr>
          <w:rFonts w:cs="Times New Roman"/>
          <w:b/>
          <w:color w:val="B30D11"/>
          <w:sz w:val="28"/>
          <w:szCs w:val="28"/>
        </w:rPr>
      </w:pPr>
    </w:p>
    <w:tbl>
      <w:tblPr>
        <w:tblW w:w="10060" w:type="dxa"/>
        <w:tblLayout w:type="fixed"/>
        <w:tblLook w:val="04A0" w:firstRow="1" w:lastRow="0" w:firstColumn="1" w:lastColumn="0" w:noHBand="0" w:noVBand="1"/>
      </w:tblPr>
      <w:tblGrid>
        <w:gridCol w:w="704"/>
        <w:gridCol w:w="3969"/>
        <w:gridCol w:w="5387"/>
      </w:tblGrid>
      <w:tr w:rsidR="00FA3E75" w:rsidRPr="00236E22" w:rsidTr="00FA3E75">
        <w:tc>
          <w:tcPr>
            <w:tcW w:w="704" w:type="dxa"/>
            <w:tcBorders>
              <w:top w:val="single" w:sz="4" w:space="0" w:color="auto"/>
              <w:left w:val="single" w:sz="4" w:space="0" w:color="auto"/>
              <w:bottom w:val="single" w:sz="4" w:space="0" w:color="auto"/>
              <w:right w:val="single" w:sz="4" w:space="0" w:color="auto"/>
            </w:tcBorders>
            <w:hideMark/>
          </w:tcPr>
          <w:p w:rsidR="00FA3E75" w:rsidRPr="00A7774E" w:rsidRDefault="00FA3E75" w:rsidP="00FA3E75">
            <w:pPr>
              <w:suppressAutoHyphens/>
              <w:spacing w:after="160" w:line="254" w:lineRule="auto"/>
              <w:jc w:val="center"/>
              <w:rPr>
                <w:rFonts w:eastAsia="Calibri" w:cs="Times New Roman"/>
                <w:color w:val="auto"/>
                <w:lang w:eastAsia="zh-CN"/>
              </w:rPr>
            </w:pPr>
            <w:r w:rsidRPr="00A7774E">
              <w:rPr>
                <w:rFonts w:eastAsia="Calibri" w:cs="Times New Roman"/>
                <w:color w:val="auto"/>
                <w:lang w:eastAsia="zh-CN"/>
              </w:rPr>
              <w:t>№ п/п</w:t>
            </w:r>
          </w:p>
        </w:tc>
        <w:tc>
          <w:tcPr>
            <w:tcW w:w="3969" w:type="dxa"/>
            <w:tcBorders>
              <w:top w:val="single" w:sz="4" w:space="0" w:color="auto"/>
              <w:left w:val="single" w:sz="4" w:space="0" w:color="auto"/>
              <w:bottom w:val="single" w:sz="4" w:space="0" w:color="auto"/>
              <w:right w:val="single" w:sz="4" w:space="0" w:color="auto"/>
            </w:tcBorders>
            <w:hideMark/>
          </w:tcPr>
          <w:p w:rsidR="00FA3E75" w:rsidRPr="00A7774E" w:rsidRDefault="00FA3E75" w:rsidP="00FA3E75">
            <w:pPr>
              <w:suppressAutoHyphens/>
              <w:spacing w:after="160" w:line="254" w:lineRule="auto"/>
              <w:jc w:val="center"/>
              <w:rPr>
                <w:rFonts w:eastAsia="Calibri" w:cs="Times New Roman"/>
                <w:color w:val="auto"/>
                <w:lang w:eastAsia="zh-CN"/>
              </w:rPr>
            </w:pPr>
            <w:r w:rsidRPr="00A7774E">
              <w:rPr>
                <w:rFonts w:eastAsia="Calibri" w:cs="Times New Roman"/>
                <w:color w:val="auto"/>
                <w:lang w:eastAsia="zh-CN"/>
              </w:rPr>
              <w:t>Прошли курсы (Ф.И.О.)</w:t>
            </w:r>
          </w:p>
        </w:tc>
        <w:tc>
          <w:tcPr>
            <w:tcW w:w="5387" w:type="dxa"/>
            <w:tcBorders>
              <w:top w:val="single" w:sz="4" w:space="0" w:color="auto"/>
              <w:left w:val="single" w:sz="4" w:space="0" w:color="auto"/>
              <w:bottom w:val="single" w:sz="4" w:space="0" w:color="auto"/>
              <w:right w:val="single" w:sz="4" w:space="0" w:color="auto"/>
            </w:tcBorders>
            <w:hideMark/>
          </w:tcPr>
          <w:p w:rsidR="00FA3E75" w:rsidRPr="00236E22" w:rsidRDefault="00FA3E75" w:rsidP="00FA3E75">
            <w:pPr>
              <w:suppressAutoHyphens/>
              <w:spacing w:after="160" w:line="254" w:lineRule="auto"/>
              <w:jc w:val="center"/>
              <w:rPr>
                <w:rFonts w:eastAsia="Calibri" w:cs="Times New Roman"/>
                <w:color w:val="002060"/>
                <w:lang w:eastAsia="zh-CN"/>
              </w:rPr>
            </w:pPr>
            <w:r w:rsidRPr="00236E22">
              <w:rPr>
                <w:rFonts w:eastAsia="Calibri" w:cs="Times New Roman"/>
                <w:color w:val="002060"/>
                <w:lang w:eastAsia="zh-CN"/>
              </w:rPr>
              <w:t>Программа, проблема, объём и база</w:t>
            </w:r>
          </w:p>
        </w:tc>
      </w:tr>
      <w:tr w:rsidR="00FA3E75" w:rsidRPr="00236E22" w:rsidTr="00FA3E75">
        <w:trPr>
          <w:trHeight w:val="306"/>
        </w:trPr>
        <w:tc>
          <w:tcPr>
            <w:tcW w:w="10060" w:type="dxa"/>
            <w:gridSpan w:val="3"/>
            <w:tcBorders>
              <w:top w:val="single" w:sz="4" w:space="0" w:color="auto"/>
              <w:left w:val="single" w:sz="4" w:space="0" w:color="auto"/>
              <w:bottom w:val="single" w:sz="4" w:space="0" w:color="auto"/>
              <w:right w:val="single" w:sz="4" w:space="0" w:color="auto"/>
            </w:tcBorders>
          </w:tcPr>
          <w:p w:rsidR="00FA3E75" w:rsidRPr="00A7774E" w:rsidRDefault="00FA3E75" w:rsidP="00FA3E75">
            <w:pPr>
              <w:suppressAutoHyphens/>
              <w:spacing w:after="160" w:line="254" w:lineRule="auto"/>
              <w:rPr>
                <w:rFonts w:eastAsia="Calibri" w:cs="Times New Roman"/>
                <w:color w:val="auto"/>
                <w:lang w:eastAsia="zh-CN"/>
              </w:rPr>
            </w:pPr>
            <w:r w:rsidRPr="00A7774E">
              <w:rPr>
                <w:rFonts w:eastAsia="Calibri" w:cs="Times New Roman"/>
                <w:color w:val="auto"/>
                <w:lang w:eastAsia="zh-CN"/>
              </w:rPr>
              <w:t>Руководящие работники</w:t>
            </w:r>
          </w:p>
        </w:tc>
      </w:tr>
      <w:tr w:rsidR="00177FA6" w:rsidRPr="00236E22" w:rsidTr="00070F92">
        <w:trPr>
          <w:trHeight w:val="1256"/>
        </w:trPr>
        <w:tc>
          <w:tcPr>
            <w:tcW w:w="704" w:type="dxa"/>
            <w:tcBorders>
              <w:top w:val="single" w:sz="4" w:space="0" w:color="auto"/>
              <w:left w:val="single" w:sz="4" w:space="0" w:color="auto"/>
              <w:bottom w:val="single" w:sz="4" w:space="0" w:color="auto"/>
              <w:right w:val="single" w:sz="4" w:space="0" w:color="auto"/>
            </w:tcBorders>
            <w:hideMark/>
          </w:tcPr>
          <w:p w:rsidR="00177FA6" w:rsidRPr="00236E22" w:rsidRDefault="00177FA6" w:rsidP="00177FA6">
            <w:pPr>
              <w:suppressAutoHyphens/>
              <w:spacing w:after="160" w:line="254" w:lineRule="auto"/>
              <w:jc w:val="center"/>
              <w:rPr>
                <w:rFonts w:eastAsia="Calibri" w:cs="Times New Roman"/>
                <w:color w:val="002060"/>
                <w:lang w:eastAsia="zh-CN"/>
              </w:rPr>
            </w:pPr>
            <w:r w:rsidRPr="00236E22">
              <w:rPr>
                <w:rFonts w:eastAsia="Calibri" w:cs="Times New Roman"/>
                <w:color w:val="002060"/>
                <w:lang w:eastAsia="zh-CN"/>
              </w:rPr>
              <w:t>1</w:t>
            </w:r>
          </w:p>
        </w:tc>
        <w:tc>
          <w:tcPr>
            <w:tcW w:w="3969" w:type="dxa"/>
            <w:tcBorders>
              <w:top w:val="single" w:sz="4" w:space="0" w:color="auto"/>
              <w:left w:val="single" w:sz="4" w:space="0" w:color="auto"/>
              <w:bottom w:val="single" w:sz="4" w:space="0" w:color="auto"/>
              <w:right w:val="single" w:sz="4" w:space="0" w:color="auto"/>
            </w:tcBorders>
            <w:hideMark/>
          </w:tcPr>
          <w:p w:rsidR="00177FA6" w:rsidRDefault="00177FA6" w:rsidP="00177FA6">
            <w:pPr>
              <w:jc w:val="center"/>
              <w:rPr>
                <w:rFonts w:eastAsia="Calibri" w:cs="Times New Roman"/>
                <w:color w:val="auto"/>
              </w:rPr>
            </w:pPr>
            <w:r>
              <w:t>Терентьева Ирина Владимировна</w:t>
            </w:r>
          </w:p>
        </w:tc>
        <w:tc>
          <w:tcPr>
            <w:tcW w:w="5387" w:type="dxa"/>
            <w:tcBorders>
              <w:top w:val="single" w:sz="4" w:space="0" w:color="auto"/>
              <w:left w:val="single" w:sz="4" w:space="0" w:color="auto"/>
              <w:right w:val="single" w:sz="4" w:space="0" w:color="auto"/>
            </w:tcBorders>
            <w:hideMark/>
          </w:tcPr>
          <w:p w:rsidR="00177FA6" w:rsidRDefault="00177FA6" w:rsidP="00177FA6">
            <w:pPr>
              <w:jc w:val="both"/>
            </w:pPr>
            <w:r>
              <w:t xml:space="preserve"> ДПО «Комплексные подходы к управлению педагогической системой школы, 108ч, ГБУ ДПО РО «</w:t>
            </w:r>
            <w:proofErr w:type="spellStart"/>
            <w:r>
              <w:t>РИПКиППРО</w:t>
            </w:r>
            <w:proofErr w:type="spellEnd"/>
            <w:r>
              <w:t>»</w:t>
            </w:r>
          </w:p>
          <w:p w:rsidR="00177FA6" w:rsidRDefault="00177FA6" w:rsidP="00177FA6">
            <w:pPr>
              <w:jc w:val="both"/>
            </w:pPr>
          </w:p>
        </w:tc>
      </w:tr>
      <w:tr w:rsidR="00177FA6" w:rsidRPr="00236E22" w:rsidTr="00070F92">
        <w:trPr>
          <w:trHeight w:val="1259"/>
        </w:trPr>
        <w:tc>
          <w:tcPr>
            <w:tcW w:w="704" w:type="dxa"/>
            <w:tcBorders>
              <w:top w:val="single" w:sz="4" w:space="0" w:color="auto"/>
              <w:left w:val="single" w:sz="4" w:space="0" w:color="auto"/>
              <w:bottom w:val="single" w:sz="4" w:space="0" w:color="auto"/>
              <w:right w:val="single" w:sz="4" w:space="0" w:color="auto"/>
            </w:tcBorders>
            <w:hideMark/>
          </w:tcPr>
          <w:p w:rsidR="00177FA6" w:rsidRPr="00236E22" w:rsidRDefault="00177FA6" w:rsidP="00177FA6">
            <w:pPr>
              <w:suppressAutoHyphens/>
              <w:spacing w:after="160" w:line="254" w:lineRule="auto"/>
              <w:jc w:val="center"/>
              <w:rPr>
                <w:rFonts w:eastAsia="Calibri" w:cs="Times New Roman"/>
                <w:color w:val="002060"/>
                <w:lang w:eastAsia="zh-CN"/>
              </w:rPr>
            </w:pPr>
            <w:r w:rsidRPr="00236E22">
              <w:rPr>
                <w:rFonts w:eastAsia="Calibri" w:cs="Times New Roman"/>
                <w:color w:val="002060"/>
                <w:lang w:eastAsia="zh-CN"/>
              </w:rPr>
              <w:t>2</w:t>
            </w:r>
          </w:p>
        </w:tc>
        <w:tc>
          <w:tcPr>
            <w:tcW w:w="3969" w:type="dxa"/>
            <w:tcBorders>
              <w:top w:val="single" w:sz="4" w:space="0" w:color="auto"/>
              <w:left w:val="single" w:sz="4" w:space="0" w:color="auto"/>
              <w:bottom w:val="single" w:sz="4" w:space="0" w:color="auto"/>
              <w:right w:val="single" w:sz="4" w:space="0" w:color="auto"/>
            </w:tcBorders>
            <w:hideMark/>
          </w:tcPr>
          <w:p w:rsidR="00177FA6" w:rsidRDefault="00177FA6" w:rsidP="00177FA6">
            <w:pPr>
              <w:jc w:val="center"/>
              <w:rPr>
                <w:rFonts w:eastAsia="Calibri" w:cs="Times New Roman"/>
                <w:color w:val="auto"/>
              </w:rPr>
            </w:pPr>
            <w:proofErr w:type="spellStart"/>
            <w:r>
              <w:t>Лопина</w:t>
            </w:r>
            <w:proofErr w:type="spellEnd"/>
            <w:r>
              <w:t xml:space="preserve"> Елена </w:t>
            </w:r>
            <w:proofErr w:type="spellStart"/>
            <w:r>
              <w:t>Салимовна</w:t>
            </w:r>
            <w:proofErr w:type="spellEnd"/>
          </w:p>
        </w:tc>
        <w:tc>
          <w:tcPr>
            <w:tcW w:w="5387" w:type="dxa"/>
            <w:tcBorders>
              <w:top w:val="single" w:sz="4" w:space="0" w:color="auto"/>
              <w:left w:val="single" w:sz="4" w:space="0" w:color="auto"/>
              <w:right w:val="single" w:sz="4" w:space="0" w:color="auto"/>
            </w:tcBorders>
            <w:hideMark/>
          </w:tcPr>
          <w:p w:rsidR="00177FA6" w:rsidRDefault="00177FA6" w:rsidP="00177FA6">
            <w:pPr>
              <w:jc w:val="both"/>
            </w:pPr>
            <w:r>
              <w:t xml:space="preserve"> </w:t>
            </w:r>
            <w:r>
              <w:rPr>
                <w:bCs/>
              </w:rPr>
              <w:t>ДПО «Формирование функциональной грамотности обучающихся на уроках истории и обществознание»,</w:t>
            </w:r>
            <w:r>
              <w:t xml:space="preserve"> 72 ч, ГБУ ДПО РО «</w:t>
            </w:r>
            <w:proofErr w:type="spellStart"/>
            <w:r>
              <w:t>РИПКиППРО</w:t>
            </w:r>
            <w:proofErr w:type="spellEnd"/>
            <w:r>
              <w:t>»</w:t>
            </w:r>
          </w:p>
        </w:tc>
      </w:tr>
      <w:tr w:rsidR="00177FA6" w:rsidRPr="00236E22" w:rsidTr="00070F92">
        <w:trPr>
          <w:trHeight w:val="1259"/>
        </w:trPr>
        <w:tc>
          <w:tcPr>
            <w:tcW w:w="704" w:type="dxa"/>
            <w:tcBorders>
              <w:top w:val="single" w:sz="4" w:space="0" w:color="auto"/>
              <w:left w:val="single" w:sz="4" w:space="0" w:color="auto"/>
              <w:bottom w:val="single" w:sz="4" w:space="0" w:color="auto"/>
              <w:right w:val="single" w:sz="4" w:space="0" w:color="auto"/>
            </w:tcBorders>
          </w:tcPr>
          <w:p w:rsidR="00177FA6" w:rsidRPr="00236E22" w:rsidRDefault="00177FA6" w:rsidP="00177FA6">
            <w:pPr>
              <w:suppressAutoHyphens/>
              <w:spacing w:after="160" w:line="254" w:lineRule="auto"/>
              <w:jc w:val="center"/>
              <w:rPr>
                <w:rFonts w:eastAsia="Calibri" w:cs="Times New Roman"/>
                <w:color w:val="002060"/>
                <w:lang w:eastAsia="zh-CN"/>
              </w:rPr>
            </w:pPr>
            <w:r w:rsidRPr="00236E22">
              <w:rPr>
                <w:rFonts w:eastAsia="Calibri" w:cs="Times New Roman"/>
                <w:color w:val="002060"/>
                <w:lang w:eastAsia="zh-CN"/>
              </w:rPr>
              <w:t>3</w:t>
            </w:r>
          </w:p>
        </w:tc>
        <w:tc>
          <w:tcPr>
            <w:tcW w:w="3969" w:type="dxa"/>
            <w:tcBorders>
              <w:top w:val="single" w:sz="4" w:space="0" w:color="auto"/>
              <w:left w:val="single" w:sz="4" w:space="0" w:color="auto"/>
              <w:bottom w:val="single" w:sz="4" w:space="0" w:color="auto"/>
              <w:right w:val="single" w:sz="4" w:space="0" w:color="auto"/>
            </w:tcBorders>
          </w:tcPr>
          <w:p w:rsidR="00177FA6" w:rsidRDefault="00177FA6" w:rsidP="00177FA6">
            <w:pPr>
              <w:jc w:val="center"/>
              <w:rPr>
                <w:rFonts w:eastAsia="Calibri" w:cs="Times New Roman"/>
                <w:color w:val="auto"/>
              </w:rPr>
            </w:pPr>
            <w:r>
              <w:t>Шумейко Ольга Викторовна</w:t>
            </w:r>
          </w:p>
        </w:tc>
        <w:tc>
          <w:tcPr>
            <w:tcW w:w="5387" w:type="dxa"/>
            <w:tcBorders>
              <w:top w:val="single" w:sz="4" w:space="0" w:color="auto"/>
              <w:left w:val="single" w:sz="4" w:space="0" w:color="auto"/>
              <w:right w:val="single" w:sz="4" w:space="0" w:color="auto"/>
            </w:tcBorders>
          </w:tcPr>
          <w:p w:rsidR="00177FA6" w:rsidRDefault="00177FA6" w:rsidP="00177FA6">
            <w:pPr>
              <w:jc w:val="both"/>
            </w:pPr>
            <w:r>
              <w:t>ДПО «Основы духовно-нравственной культуры народов России: теория и методика преподавания в образовательной организации», 74 часов, ООО «</w:t>
            </w:r>
            <w:proofErr w:type="spellStart"/>
            <w:r>
              <w:t>Инфоурок</w:t>
            </w:r>
            <w:proofErr w:type="spellEnd"/>
            <w:r>
              <w:t>»</w:t>
            </w:r>
          </w:p>
        </w:tc>
      </w:tr>
      <w:tr w:rsidR="00177FA6" w:rsidRPr="00236E22" w:rsidTr="00070F92">
        <w:trPr>
          <w:trHeight w:val="1259"/>
        </w:trPr>
        <w:tc>
          <w:tcPr>
            <w:tcW w:w="704" w:type="dxa"/>
            <w:tcBorders>
              <w:top w:val="single" w:sz="4" w:space="0" w:color="auto"/>
              <w:left w:val="single" w:sz="4" w:space="0" w:color="auto"/>
              <w:bottom w:val="single" w:sz="4" w:space="0" w:color="auto"/>
              <w:right w:val="single" w:sz="4" w:space="0" w:color="auto"/>
            </w:tcBorders>
          </w:tcPr>
          <w:p w:rsidR="00177FA6" w:rsidRPr="00A7774E" w:rsidRDefault="00177FA6" w:rsidP="00177FA6">
            <w:pPr>
              <w:suppressAutoHyphens/>
              <w:spacing w:after="160" w:line="254" w:lineRule="auto"/>
              <w:jc w:val="center"/>
              <w:rPr>
                <w:rFonts w:eastAsia="Calibri" w:cs="Times New Roman"/>
                <w:color w:val="auto"/>
                <w:lang w:eastAsia="zh-CN"/>
              </w:rPr>
            </w:pPr>
            <w:r w:rsidRPr="00A7774E">
              <w:rPr>
                <w:rFonts w:eastAsia="Calibri" w:cs="Times New Roman"/>
                <w:color w:val="auto"/>
                <w:lang w:eastAsia="zh-CN"/>
              </w:rPr>
              <w:t>4</w:t>
            </w:r>
          </w:p>
        </w:tc>
        <w:tc>
          <w:tcPr>
            <w:tcW w:w="3969" w:type="dxa"/>
            <w:tcBorders>
              <w:top w:val="single" w:sz="4" w:space="0" w:color="auto"/>
              <w:left w:val="single" w:sz="4" w:space="0" w:color="auto"/>
              <w:bottom w:val="single" w:sz="4" w:space="0" w:color="auto"/>
              <w:right w:val="single" w:sz="4" w:space="0" w:color="auto"/>
            </w:tcBorders>
          </w:tcPr>
          <w:p w:rsidR="00177FA6" w:rsidRPr="00A7774E" w:rsidRDefault="00177FA6" w:rsidP="00177FA6">
            <w:pPr>
              <w:jc w:val="center"/>
              <w:rPr>
                <w:rFonts w:eastAsia="Calibri" w:cs="Times New Roman"/>
                <w:color w:val="auto"/>
              </w:rPr>
            </w:pPr>
            <w:r w:rsidRPr="00A7774E">
              <w:rPr>
                <w:color w:val="auto"/>
              </w:rPr>
              <w:t>Сулименко Алла Юрьевна</w:t>
            </w:r>
          </w:p>
        </w:tc>
        <w:tc>
          <w:tcPr>
            <w:tcW w:w="5387" w:type="dxa"/>
            <w:tcBorders>
              <w:top w:val="single" w:sz="4" w:space="0" w:color="auto"/>
              <w:left w:val="single" w:sz="4" w:space="0" w:color="auto"/>
              <w:right w:val="single" w:sz="4" w:space="0" w:color="auto"/>
            </w:tcBorders>
          </w:tcPr>
          <w:p w:rsidR="00177FA6" w:rsidRDefault="00177FA6" w:rsidP="00177FA6">
            <w:pPr>
              <w:jc w:val="both"/>
            </w:pPr>
            <w:r>
              <w:t>ДПО «Комплексные подходы к управлению педагогической системой школы, 108ч, ГБУ ДПО РО «</w:t>
            </w:r>
            <w:proofErr w:type="spellStart"/>
            <w:r>
              <w:t>РИПКиППРО</w:t>
            </w:r>
            <w:proofErr w:type="spellEnd"/>
            <w:r>
              <w:t>»</w:t>
            </w:r>
          </w:p>
          <w:p w:rsidR="00177FA6" w:rsidRDefault="00177FA6" w:rsidP="00177FA6"/>
        </w:tc>
      </w:tr>
      <w:tr w:rsidR="00FA3E75" w:rsidRPr="00236E22" w:rsidTr="00FA3E75">
        <w:tc>
          <w:tcPr>
            <w:tcW w:w="10060" w:type="dxa"/>
            <w:gridSpan w:val="3"/>
            <w:tcBorders>
              <w:top w:val="single" w:sz="4" w:space="0" w:color="auto"/>
              <w:left w:val="single" w:sz="4" w:space="0" w:color="auto"/>
              <w:bottom w:val="single" w:sz="4" w:space="0" w:color="auto"/>
              <w:right w:val="single" w:sz="4" w:space="0" w:color="auto"/>
            </w:tcBorders>
            <w:vAlign w:val="center"/>
          </w:tcPr>
          <w:p w:rsidR="00FA3E75" w:rsidRPr="00A7774E" w:rsidRDefault="00FA3E75" w:rsidP="00FA3E75">
            <w:pPr>
              <w:suppressAutoHyphens/>
              <w:spacing w:after="160" w:line="254" w:lineRule="auto"/>
              <w:jc w:val="both"/>
              <w:rPr>
                <w:rFonts w:eastAsia="Calibri" w:cs="Times New Roman"/>
                <w:color w:val="auto"/>
                <w:lang w:eastAsia="zh-CN"/>
              </w:rPr>
            </w:pPr>
            <w:r w:rsidRPr="00A7774E">
              <w:rPr>
                <w:rFonts w:eastAsia="Calibri" w:cs="Times New Roman"/>
                <w:color w:val="auto"/>
                <w:lang w:eastAsia="zh-CN"/>
              </w:rPr>
              <w:t>Педагогические кадры</w:t>
            </w:r>
          </w:p>
        </w:tc>
      </w:tr>
      <w:tr w:rsidR="00177FA6" w:rsidRPr="00236E22" w:rsidTr="00FA3E75">
        <w:tc>
          <w:tcPr>
            <w:tcW w:w="704" w:type="dxa"/>
            <w:tcBorders>
              <w:top w:val="single" w:sz="4" w:space="0" w:color="auto"/>
              <w:left w:val="single" w:sz="4" w:space="0" w:color="auto"/>
              <w:bottom w:val="single" w:sz="4" w:space="0" w:color="auto"/>
              <w:right w:val="single" w:sz="4" w:space="0" w:color="auto"/>
            </w:tcBorders>
          </w:tcPr>
          <w:p w:rsidR="00177FA6" w:rsidRPr="00236E22" w:rsidRDefault="00177FA6" w:rsidP="00177FA6">
            <w:pPr>
              <w:suppressAutoHyphens/>
              <w:spacing w:after="160" w:line="254" w:lineRule="auto"/>
              <w:jc w:val="center"/>
              <w:rPr>
                <w:rFonts w:eastAsia="Calibri" w:cs="Times New Roman"/>
                <w:color w:val="002060"/>
                <w:lang w:eastAsia="zh-CN"/>
              </w:rPr>
            </w:pPr>
            <w:r w:rsidRPr="00236E22">
              <w:rPr>
                <w:rFonts w:eastAsia="Calibri" w:cs="Times New Roman"/>
                <w:color w:val="002060"/>
                <w:lang w:eastAsia="zh-CN"/>
              </w:rPr>
              <w:t>1</w:t>
            </w:r>
          </w:p>
        </w:tc>
        <w:tc>
          <w:tcPr>
            <w:tcW w:w="3969" w:type="dxa"/>
            <w:tcBorders>
              <w:top w:val="single" w:sz="4" w:space="0" w:color="auto"/>
              <w:left w:val="single" w:sz="4" w:space="0" w:color="auto"/>
              <w:bottom w:val="single" w:sz="4" w:space="0" w:color="auto"/>
              <w:right w:val="single" w:sz="4" w:space="0" w:color="auto"/>
            </w:tcBorders>
          </w:tcPr>
          <w:p w:rsidR="00177FA6" w:rsidRDefault="00177FA6" w:rsidP="00177FA6">
            <w:pPr>
              <w:jc w:val="center"/>
              <w:rPr>
                <w:rFonts w:eastAsia="Calibri" w:cs="Times New Roman"/>
                <w:color w:val="auto"/>
              </w:rPr>
            </w:pPr>
            <w:r>
              <w:t>Ломова Ирина Николаевна</w:t>
            </w:r>
          </w:p>
        </w:tc>
        <w:tc>
          <w:tcPr>
            <w:tcW w:w="5387" w:type="dxa"/>
            <w:tcBorders>
              <w:top w:val="single" w:sz="4" w:space="0" w:color="auto"/>
              <w:left w:val="single" w:sz="4" w:space="0" w:color="auto"/>
              <w:bottom w:val="single" w:sz="4" w:space="0" w:color="auto"/>
              <w:right w:val="single" w:sz="4" w:space="0" w:color="auto"/>
            </w:tcBorders>
          </w:tcPr>
          <w:p w:rsidR="00177FA6" w:rsidRDefault="00177FA6" w:rsidP="00177FA6">
            <w:pPr>
              <w:jc w:val="both"/>
            </w:pPr>
            <w:r>
              <w:t xml:space="preserve">«Психолого-педагогические технологии на уроках немецкого языка при реализации обновленных ФГОС», 72ч, Международная </w:t>
            </w:r>
            <w:r>
              <w:lastRenderedPageBreak/>
              <w:t>гуманитарная академия</w:t>
            </w:r>
          </w:p>
        </w:tc>
      </w:tr>
      <w:tr w:rsidR="00177FA6" w:rsidRPr="00236E22" w:rsidTr="00C559D6">
        <w:trPr>
          <w:trHeight w:val="1278"/>
        </w:trPr>
        <w:tc>
          <w:tcPr>
            <w:tcW w:w="704" w:type="dxa"/>
            <w:tcBorders>
              <w:top w:val="single" w:sz="4" w:space="0" w:color="auto"/>
              <w:left w:val="single" w:sz="4" w:space="0" w:color="auto"/>
              <w:right w:val="single" w:sz="4" w:space="0" w:color="auto"/>
            </w:tcBorders>
          </w:tcPr>
          <w:p w:rsidR="00177FA6" w:rsidRPr="00236E22" w:rsidRDefault="00177FA6" w:rsidP="00177FA6">
            <w:pPr>
              <w:suppressAutoHyphens/>
              <w:spacing w:after="160" w:line="254" w:lineRule="auto"/>
              <w:jc w:val="center"/>
              <w:rPr>
                <w:rFonts w:eastAsia="Calibri" w:cs="Times New Roman"/>
                <w:color w:val="002060"/>
                <w:lang w:eastAsia="zh-CN"/>
              </w:rPr>
            </w:pPr>
            <w:r w:rsidRPr="00236E22">
              <w:rPr>
                <w:rFonts w:eastAsia="Calibri" w:cs="Times New Roman"/>
                <w:color w:val="002060"/>
                <w:lang w:eastAsia="zh-CN"/>
              </w:rPr>
              <w:lastRenderedPageBreak/>
              <w:t>2</w:t>
            </w:r>
          </w:p>
        </w:tc>
        <w:tc>
          <w:tcPr>
            <w:tcW w:w="3969" w:type="dxa"/>
            <w:tcBorders>
              <w:top w:val="single" w:sz="4" w:space="0" w:color="auto"/>
              <w:left w:val="single" w:sz="4" w:space="0" w:color="auto"/>
              <w:right w:val="single" w:sz="4" w:space="0" w:color="auto"/>
            </w:tcBorders>
          </w:tcPr>
          <w:p w:rsidR="00177FA6" w:rsidRDefault="00177FA6" w:rsidP="00177FA6">
            <w:pPr>
              <w:jc w:val="center"/>
            </w:pPr>
            <w:proofErr w:type="spellStart"/>
            <w:r>
              <w:t>Малецкий</w:t>
            </w:r>
            <w:proofErr w:type="spellEnd"/>
            <w:r>
              <w:t xml:space="preserve"> Степан Александрович</w:t>
            </w:r>
          </w:p>
          <w:p w:rsidR="00177FA6" w:rsidRDefault="00177FA6" w:rsidP="00177FA6">
            <w:pPr>
              <w:jc w:val="center"/>
            </w:pPr>
          </w:p>
        </w:tc>
        <w:tc>
          <w:tcPr>
            <w:tcW w:w="5387" w:type="dxa"/>
            <w:tcBorders>
              <w:top w:val="single" w:sz="4" w:space="0" w:color="auto"/>
              <w:left w:val="single" w:sz="4" w:space="0" w:color="auto"/>
              <w:right w:val="single" w:sz="4" w:space="0" w:color="auto"/>
            </w:tcBorders>
          </w:tcPr>
          <w:p w:rsidR="00177FA6" w:rsidRDefault="00177FA6" w:rsidP="00177FA6">
            <w:pPr>
              <w:jc w:val="both"/>
            </w:pPr>
            <w:r>
              <w:rPr>
                <w:bCs/>
              </w:rPr>
              <w:t>ДПО «Формирование функциональной грамотности обучающихся на уроках истории и обществознание»,</w:t>
            </w:r>
            <w:r>
              <w:t xml:space="preserve"> 72 ч, ГБУ ДПО РО «</w:t>
            </w:r>
            <w:proofErr w:type="spellStart"/>
            <w:r>
              <w:t>РИПКиППРО</w:t>
            </w:r>
            <w:proofErr w:type="spellEnd"/>
            <w:r>
              <w:t>»</w:t>
            </w:r>
          </w:p>
        </w:tc>
      </w:tr>
      <w:tr w:rsidR="00177FA6" w:rsidRPr="00236E22" w:rsidTr="00FA3E75">
        <w:tc>
          <w:tcPr>
            <w:tcW w:w="704" w:type="dxa"/>
            <w:tcBorders>
              <w:top w:val="single" w:sz="4" w:space="0" w:color="auto"/>
              <w:left w:val="single" w:sz="4" w:space="0" w:color="auto"/>
              <w:bottom w:val="single" w:sz="4" w:space="0" w:color="auto"/>
              <w:right w:val="single" w:sz="4" w:space="0" w:color="auto"/>
            </w:tcBorders>
          </w:tcPr>
          <w:p w:rsidR="00177FA6" w:rsidRPr="00236E22" w:rsidRDefault="00177FA6" w:rsidP="00177FA6">
            <w:pPr>
              <w:suppressAutoHyphens/>
              <w:spacing w:after="160" w:line="254" w:lineRule="auto"/>
              <w:jc w:val="center"/>
              <w:rPr>
                <w:rFonts w:eastAsia="Calibri" w:cs="Times New Roman"/>
                <w:color w:val="002060"/>
                <w:lang w:eastAsia="zh-CN"/>
              </w:rPr>
            </w:pPr>
            <w:r w:rsidRPr="00236E22">
              <w:rPr>
                <w:rFonts w:eastAsia="Calibri" w:cs="Times New Roman"/>
                <w:color w:val="002060"/>
                <w:lang w:eastAsia="zh-CN"/>
              </w:rPr>
              <w:t>3</w:t>
            </w:r>
          </w:p>
        </w:tc>
        <w:tc>
          <w:tcPr>
            <w:tcW w:w="3969" w:type="dxa"/>
            <w:tcBorders>
              <w:top w:val="single" w:sz="4" w:space="0" w:color="auto"/>
              <w:left w:val="single" w:sz="4" w:space="0" w:color="auto"/>
              <w:bottom w:val="single" w:sz="4" w:space="0" w:color="auto"/>
              <w:right w:val="single" w:sz="4" w:space="0" w:color="auto"/>
            </w:tcBorders>
          </w:tcPr>
          <w:p w:rsidR="00177FA6" w:rsidRDefault="00177FA6" w:rsidP="00177FA6">
            <w:pPr>
              <w:jc w:val="center"/>
            </w:pPr>
            <w:r>
              <w:t>Ширина Наталья Геннадьевна</w:t>
            </w:r>
          </w:p>
        </w:tc>
        <w:tc>
          <w:tcPr>
            <w:tcW w:w="5387" w:type="dxa"/>
            <w:tcBorders>
              <w:top w:val="single" w:sz="4" w:space="0" w:color="auto"/>
              <w:left w:val="single" w:sz="4" w:space="0" w:color="auto"/>
              <w:bottom w:val="single" w:sz="4" w:space="0" w:color="auto"/>
              <w:right w:val="single" w:sz="4" w:space="0" w:color="auto"/>
            </w:tcBorders>
          </w:tcPr>
          <w:p w:rsidR="00177FA6" w:rsidRDefault="00177FA6" w:rsidP="00177FA6">
            <w:pPr>
              <w:jc w:val="both"/>
            </w:pPr>
            <w:r>
              <w:t>ДПО «Совершенствование предметно-методических компетенций экспертов ОПК ГИА-9», 72 часов, ГБУ ДПО РО «</w:t>
            </w:r>
            <w:proofErr w:type="spellStart"/>
            <w:r>
              <w:t>РИПКиППРО</w:t>
            </w:r>
            <w:proofErr w:type="spellEnd"/>
            <w:r>
              <w:t>»</w:t>
            </w:r>
          </w:p>
        </w:tc>
      </w:tr>
      <w:tr w:rsidR="00177FA6" w:rsidRPr="00236E22" w:rsidTr="00FA3E75">
        <w:tc>
          <w:tcPr>
            <w:tcW w:w="704" w:type="dxa"/>
            <w:tcBorders>
              <w:top w:val="single" w:sz="4" w:space="0" w:color="auto"/>
              <w:left w:val="single" w:sz="4" w:space="0" w:color="auto"/>
              <w:bottom w:val="single" w:sz="4" w:space="0" w:color="auto"/>
              <w:right w:val="single" w:sz="4" w:space="0" w:color="auto"/>
            </w:tcBorders>
          </w:tcPr>
          <w:p w:rsidR="00177FA6" w:rsidRPr="00236E22" w:rsidRDefault="00177FA6" w:rsidP="00177FA6">
            <w:pPr>
              <w:suppressAutoHyphens/>
              <w:spacing w:after="160" w:line="254" w:lineRule="auto"/>
              <w:jc w:val="center"/>
              <w:rPr>
                <w:rFonts w:eastAsia="Calibri" w:cs="Times New Roman"/>
                <w:color w:val="002060"/>
                <w:lang w:eastAsia="zh-CN"/>
              </w:rPr>
            </w:pPr>
            <w:r w:rsidRPr="00236E22">
              <w:rPr>
                <w:rFonts w:eastAsia="Calibri" w:cs="Times New Roman"/>
                <w:color w:val="002060"/>
                <w:lang w:eastAsia="zh-CN"/>
              </w:rPr>
              <w:t>4</w:t>
            </w:r>
          </w:p>
        </w:tc>
        <w:tc>
          <w:tcPr>
            <w:tcW w:w="3969" w:type="dxa"/>
            <w:tcBorders>
              <w:top w:val="single" w:sz="4" w:space="0" w:color="auto"/>
              <w:left w:val="single" w:sz="4" w:space="0" w:color="auto"/>
              <w:bottom w:val="single" w:sz="4" w:space="0" w:color="auto"/>
              <w:right w:val="single" w:sz="4" w:space="0" w:color="auto"/>
            </w:tcBorders>
          </w:tcPr>
          <w:p w:rsidR="00177FA6" w:rsidRDefault="00177FA6" w:rsidP="00177FA6">
            <w:pPr>
              <w:jc w:val="center"/>
            </w:pPr>
            <w:proofErr w:type="spellStart"/>
            <w:r>
              <w:t>Шолопко</w:t>
            </w:r>
            <w:proofErr w:type="spellEnd"/>
            <w:r>
              <w:t xml:space="preserve"> Людмила Викторовна</w:t>
            </w:r>
          </w:p>
        </w:tc>
        <w:tc>
          <w:tcPr>
            <w:tcW w:w="5387" w:type="dxa"/>
            <w:tcBorders>
              <w:top w:val="single" w:sz="4" w:space="0" w:color="auto"/>
              <w:left w:val="single" w:sz="4" w:space="0" w:color="auto"/>
              <w:bottom w:val="single" w:sz="4" w:space="0" w:color="auto"/>
              <w:right w:val="single" w:sz="4" w:space="0" w:color="auto"/>
            </w:tcBorders>
          </w:tcPr>
          <w:p w:rsidR="00177FA6" w:rsidRDefault="00177FA6" w:rsidP="00177FA6">
            <w:pPr>
              <w:jc w:val="both"/>
            </w:pPr>
            <w:r>
              <w:t>ДПО «Реализация требований обновленных ФГОС ООО, ФГОС СОО в работе учителя и преподавателя-организатора ОБЖ», 36 часов, ГБУ ДПО РО «</w:t>
            </w:r>
            <w:proofErr w:type="spellStart"/>
            <w:r>
              <w:t>РИПКиППРО</w:t>
            </w:r>
            <w:proofErr w:type="spellEnd"/>
            <w:r>
              <w:t>»</w:t>
            </w:r>
          </w:p>
        </w:tc>
      </w:tr>
    </w:tbl>
    <w:p w:rsidR="00A07DA0" w:rsidRDefault="00A07DA0" w:rsidP="0098677E">
      <w:pPr>
        <w:jc w:val="both"/>
        <w:rPr>
          <w:rFonts w:cs="Times New Roman"/>
          <w:b/>
          <w:bCs/>
          <w:sz w:val="28"/>
          <w:szCs w:val="28"/>
        </w:rPr>
      </w:pPr>
    </w:p>
    <w:p w:rsidR="00282063" w:rsidRDefault="00282063" w:rsidP="00A84E3C">
      <w:pPr>
        <w:ind w:firstLine="709"/>
        <w:jc w:val="both"/>
        <w:rPr>
          <w:color w:val="auto"/>
          <w:sz w:val="28"/>
        </w:rPr>
      </w:pPr>
      <w:r w:rsidRPr="007263BA">
        <w:rPr>
          <w:color w:val="auto"/>
          <w:sz w:val="28"/>
        </w:rPr>
        <w:t xml:space="preserve">Анализ состава педагогических работников </w:t>
      </w:r>
      <w:r w:rsidR="00A84E3C" w:rsidRPr="007263BA">
        <w:rPr>
          <w:color w:val="auto"/>
          <w:sz w:val="28"/>
        </w:rPr>
        <w:t>Гимназии</w:t>
      </w:r>
      <w:r w:rsidRPr="007263BA">
        <w:rPr>
          <w:color w:val="auto"/>
          <w:sz w:val="28"/>
        </w:rPr>
        <w:t xml:space="preserve"> показывает, что в курсовой переподготовке нуждаются в основном педагоги, у кого подошел к </w:t>
      </w:r>
      <w:r w:rsidR="00A84E3C" w:rsidRPr="007263BA">
        <w:rPr>
          <w:color w:val="auto"/>
          <w:sz w:val="28"/>
        </w:rPr>
        <w:t>концу срок</w:t>
      </w:r>
      <w:r w:rsidRPr="007263BA">
        <w:rPr>
          <w:color w:val="auto"/>
          <w:sz w:val="28"/>
        </w:rPr>
        <w:t xml:space="preserve"> предыдущих курсов, педагоги, вышедшие из отпуска по уходу за ребенком, вновь принятые </w:t>
      </w:r>
      <w:r w:rsidR="00A84E3C" w:rsidRPr="007263BA">
        <w:rPr>
          <w:color w:val="auto"/>
          <w:sz w:val="28"/>
        </w:rPr>
        <w:t>работники и</w:t>
      </w:r>
      <w:r w:rsidRPr="007263BA">
        <w:rPr>
          <w:color w:val="auto"/>
          <w:sz w:val="28"/>
        </w:rPr>
        <w:t xml:space="preserve"> молодые специалисты. </w:t>
      </w:r>
    </w:p>
    <w:p w:rsidR="00D013AE" w:rsidRPr="00FB3EB5" w:rsidRDefault="00D013AE" w:rsidP="00D013AE">
      <w:pPr>
        <w:ind w:firstLine="709"/>
        <w:jc w:val="both"/>
        <w:rPr>
          <w:rFonts w:eastAsia="Times New Roman" w:cs="Times New Roman"/>
          <w:color w:val="auto"/>
          <w:sz w:val="28"/>
        </w:rPr>
      </w:pPr>
      <w:r w:rsidRPr="00FB3EB5">
        <w:rPr>
          <w:rFonts w:eastAsia="Times New Roman" w:cs="Times New Roman"/>
          <w:b/>
          <w:color w:val="auto"/>
          <w:sz w:val="28"/>
        </w:rPr>
        <w:t>Выводы:</w:t>
      </w:r>
      <w:r w:rsidRPr="00FB3EB5">
        <w:rPr>
          <w:rFonts w:eastAsia="Times New Roman" w:cs="Times New Roman"/>
          <w:color w:val="auto"/>
          <w:sz w:val="28"/>
        </w:rPr>
        <w:t xml:space="preserve"> курсовая подготовка по предметным областям пройдена учителями в необходимые сроки, преподавателями </w:t>
      </w:r>
      <w:r w:rsidR="00165AD7" w:rsidRPr="00FB3EB5">
        <w:rPr>
          <w:color w:val="auto"/>
          <w:sz w:val="28"/>
          <w:szCs w:val="28"/>
        </w:rPr>
        <w:t>Гимназии</w:t>
      </w:r>
      <w:r w:rsidRPr="00FB3EB5">
        <w:rPr>
          <w:rFonts w:eastAsia="Times New Roman" w:cs="Times New Roman"/>
          <w:color w:val="auto"/>
          <w:sz w:val="28"/>
        </w:rPr>
        <w:t xml:space="preserve"> демонстрируется высокий уровень педагогической активности; педагогический коллектив мотивирован на повышение профессиональной компетентности. В </w:t>
      </w:r>
      <w:r w:rsidR="006941FE" w:rsidRPr="00FB3EB5">
        <w:rPr>
          <w:rFonts w:eastAsia="Times New Roman" w:cs="Times New Roman"/>
          <w:color w:val="auto"/>
          <w:sz w:val="28"/>
        </w:rPr>
        <w:t>Гимназии</w:t>
      </w:r>
      <w:r w:rsidRPr="00FB3EB5">
        <w:rPr>
          <w:rFonts w:eastAsia="Times New Roman" w:cs="Times New Roman"/>
          <w:color w:val="auto"/>
          <w:sz w:val="28"/>
        </w:rPr>
        <w:t xml:space="preserve"> ведётся ежегодный мониторинг курсовой подготовки, на 2023 - 2024 год сформирован социальный заказ. Своевременно заключаются договора.</w:t>
      </w:r>
    </w:p>
    <w:p w:rsidR="00165AD7" w:rsidRPr="00FB3EB5" w:rsidRDefault="00D013AE" w:rsidP="00D013AE">
      <w:pPr>
        <w:ind w:firstLine="709"/>
        <w:jc w:val="both"/>
        <w:rPr>
          <w:rFonts w:eastAsia="Times New Roman" w:cs="Times New Roman"/>
          <w:color w:val="auto"/>
          <w:sz w:val="28"/>
        </w:rPr>
      </w:pPr>
      <w:r w:rsidRPr="00FB3EB5">
        <w:rPr>
          <w:rFonts w:eastAsia="Times New Roman" w:cs="Times New Roman"/>
          <w:color w:val="auto"/>
          <w:sz w:val="28"/>
        </w:rPr>
        <w:t xml:space="preserve"> </w:t>
      </w:r>
      <w:r w:rsidRPr="00FB3EB5">
        <w:rPr>
          <w:rFonts w:eastAsia="Times New Roman" w:cs="Times New Roman"/>
          <w:b/>
          <w:color w:val="auto"/>
          <w:sz w:val="28"/>
        </w:rPr>
        <w:t>Рекомендации:</w:t>
      </w:r>
      <w:r w:rsidRPr="00FB3EB5">
        <w:rPr>
          <w:rFonts w:eastAsia="Times New Roman" w:cs="Times New Roman"/>
          <w:color w:val="auto"/>
          <w:sz w:val="28"/>
        </w:rPr>
        <w:t xml:space="preserve"> </w:t>
      </w:r>
    </w:p>
    <w:p w:rsidR="00165AD7" w:rsidRPr="00FB3EB5" w:rsidRDefault="00165AD7" w:rsidP="005E4643">
      <w:pPr>
        <w:pStyle w:val="a7"/>
        <w:numPr>
          <w:ilvl w:val="0"/>
          <w:numId w:val="36"/>
        </w:numPr>
        <w:jc w:val="both"/>
        <w:rPr>
          <w:rFonts w:eastAsia="Times New Roman" w:cs="Times New Roman"/>
          <w:color w:val="auto"/>
          <w:sz w:val="28"/>
        </w:rPr>
      </w:pPr>
      <w:r w:rsidRPr="00FB3EB5">
        <w:rPr>
          <w:rFonts w:eastAsia="Times New Roman" w:cs="Times New Roman"/>
          <w:color w:val="auto"/>
          <w:sz w:val="28"/>
        </w:rPr>
        <w:t>о</w:t>
      </w:r>
      <w:r w:rsidR="00D013AE" w:rsidRPr="00FB3EB5">
        <w:rPr>
          <w:rFonts w:eastAsia="Times New Roman" w:cs="Times New Roman"/>
          <w:color w:val="auto"/>
          <w:sz w:val="28"/>
        </w:rPr>
        <w:t>рганизация системы обратной связи после прохождения педагогами курсовой подготовки. Особенно это касается целевых курсов, соответствующих приоритетных направлениям развития системы образования</w:t>
      </w:r>
      <w:r w:rsidRPr="00FB3EB5">
        <w:rPr>
          <w:rFonts w:eastAsia="Times New Roman" w:cs="Times New Roman"/>
          <w:color w:val="auto"/>
          <w:sz w:val="28"/>
        </w:rPr>
        <w:t>;</w:t>
      </w:r>
      <w:r w:rsidR="00D013AE" w:rsidRPr="00FB3EB5">
        <w:rPr>
          <w:rFonts w:eastAsia="Times New Roman" w:cs="Times New Roman"/>
          <w:color w:val="auto"/>
          <w:sz w:val="28"/>
        </w:rPr>
        <w:t xml:space="preserve"> </w:t>
      </w:r>
    </w:p>
    <w:p w:rsidR="00165AD7" w:rsidRPr="00FB3EB5" w:rsidRDefault="00165AD7" w:rsidP="005E4643">
      <w:pPr>
        <w:pStyle w:val="a7"/>
        <w:numPr>
          <w:ilvl w:val="0"/>
          <w:numId w:val="36"/>
        </w:numPr>
        <w:jc w:val="both"/>
        <w:rPr>
          <w:rFonts w:eastAsia="Times New Roman" w:cs="Times New Roman"/>
          <w:color w:val="auto"/>
          <w:sz w:val="28"/>
        </w:rPr>
      </w:pPr>
      <w:r w:rsidRPr="00FB3EB5">
        <w:rPr>
          <w:rFonts w:eastAsia="Times New Roman" w:cs="Times New Roman"/>
          <w:color w:val="auto"/>
          <w:sz w:val="28"/>
        </w:rPr>
        <w:t>д</w:t>
      </w:r>
      <w:r w:rsidR="00D013AE" w:rsidRPr="00FB3EB5">
        <w:rPr>
          <w:rFonts w:eastAsia="Times New Roman" w:cs="Times New Roman"/>
          <w:color w:val="auto"/>
          <w:sz w:val="28"/>
        </w:rPr>
        <w:t>альнейшее развитие практики дистанционного повышения квалификации педагогическими работниками школы</w:t>
      </w:r>
      <w:r w:rsidRPr="00FB3EB5">
        <w:rPr>
          <w:rFonts w:eastAsia="Times New Roman" w:cs="Times New Roman"/>
          <w:color w:val="auto"/>
          <w:sz w:val="28"/>
        </w:rPr>
        <w:t>;</w:t>
      </w:r>
      <w:r w:rsidR="00D013AE" w:rsidRPr="00FB3EB5">
        <w:rPr>
          <w:rFonts w:eastAsia="Times New Roman" w:cs="Times New Roman"/>
          <w:color w:val="auto"/>
          <w:sz w:val="28"/>
        </w:rPr>
        <w:t xml:space="preserve"> </w:t>
      </w:r>
    </w:p>
    <w:p w:rsidR="00165AD7" w:rsidRPr="00FB3EB5" w:rsidRDefault="00165AD7" w:rsidP="005E4643">
      <w:pPr>
        <w:pStyle w:val="a7"/>
        <w:numPr>
          <w:ilvl w:val="0"/>
          <w:numId w:val="36"/>
        </w:numPr>
        <w:jc w:val="both"/>
        <w:rPr>
          <w:rFonts w:eastAsia="Times New Roman" w:cs="Times New Roman"/>
          <w:color w:val="auto"/>
          <w:sz w:val="28"/>
        </w:rPr>
      </w:pPr>
      <w:r w:rsidRPr="00FB3EB5">
        <w:rPr>
          <w:rFonts w:eastAsia="Times New Roman" w:cs="Times New Roman"/>
          <w:color w:val="auto"/>
          <w:sz w:val="28"/>
        </w:rPr>
        <w:t>о</w:t>
      </w:r>
      <w:r w:rsidR="00D013AE" w:rsidRPr="00FB3EB5">
        <w:rPr>
          <w:rFonts w:eastAsia="Times New Roman" w:cs="Times New Roman"/>
          <w:color w:val="auto"/>
          <w:sz w:val="28"/>
        </w:rPr>
        <w:t>бучение педагогов по программам повышения квалификации, ориентированным на организацию работы с мотивированными и одаренными обучающимися, развитие проектно-исследовательской деятельности, организацию инклюзивного образования</w:t>
      </w:r>
      <w:r w:rsidRPr="00FB3EB5">
        <w:rPr>
          <w:rFonts w:eastAsia="Times New Roman" w:cs="Times New Roman"/>
          <w:color w:val="auto"/>
          <w:sz w:val="28"/>
        </w:rPr>
        <w:t>;</w:t>
      </w:r>
      <w:r w:rsidR="00D013AE" w:rsidRPr="00FB3EB5">
        <w:rPr>
          <w:rFonts w:eastAsia="Times New Roman" w:cs="Times New Roman"/>
          <w:color w:val="auto"/>
          <w:sz w:val="28"/>
        </w:rPr>
        <w:t xml:space="preserve"> </w:t>
      </w:r>
    </w:p>
    <w:p w:rsidR="00165AD7" w:rsidRPr="00FB3EB5" w:rsidRDefault="00165AD7" w:rsidP="00FB3EB5">
      <w:pPr>
        <w:pStyle w:val="a7"/>
        <w:numPr>
          <w:ilvl w:val="0"/>
          <w:numId w:val="36"/>
        </w:numPr>
        <w:jc w:val="both"/>
        <w:rPr>
          <w:rFonts w:eastAsia="Times New Roman" w:cs="Times New Roman"/>
          <w:color w:val="auto"/>
          <w:sz w:val="28"/>
        </w:rPr>
      </w:pPr>
      <w:r w:rsidRPr="00FB3EB5">
        <w:rPr>
          <w:rFonts w:eastAsia="Times New Roman" w:cs="Times New Roman"/>
          <w:color w:val="auto"/>
          <w:sz w:val="28"/>
        </w:rPr>
        <w:t>о</w:t>
      </w:r>
      <w:r w:rsidR="00D013AE" w:rsidRPr="00FB3EB5">
        <w:rPr>
          <w:rFonts w:eastAsia="Times New Roman" w:cs="Times New Roman"/>
          <w:color w:val="auto"/>
          <w:sz w:val="28"/>
        </w:rPr>
        <w:t>рганизации курсов повышения квалификации на базе образовательной организации с акцентом на обучении, выстроенном в соответствии со спецификой преподаваемых дисциплин.</w:t>
      </w:r>
    </w:p>
    <w:p w:rsidR="001A36D8" w:rsidRPr="004F3BB1" w:rsidRDefault="001A36D8" w:rsidP="002E7950">
      <w:pPr>
        <w:ind w:firstLine="709"/>
        <w:jc w:val="center"/>
        <w:rPr>
          <w:rFonts w:cs="Times New Roman"/>
          <w:b/>
          <w:bCs/>
          <w:sz w:val="28"/>
          <w:szCs w:val="28"/>
        </w:rPr>
      </w:pPr>
      <w:r w:rsidRPr="007263BA">
        <w:rPr>
          <w:rFonts w:cs="Times New Roman"/>
          <w:b/>
          <w:bCs/>
          <w:color w:val="auto"/>
          <w:sz w:val="28"/>
          <w:szCs w:val="28"/>
        </w:rPr>
        <w:t xml:space="preserve">Повышение квалификации: семинары </w:t>
      </w:r>
      <w:r w:rsidRPr="004F3BB1">
        <w:rPr>
          <w:rFonts w:cs="Times New Roman"/>
          <w:b/>
          <w:bCs/>
          <w:sz w:val="28"/>
          <w:szCs w:val="28"/>
        </w:rPr>
        <w:t>разного уровня</w:t>
      </w:r>
    </w:p>
    <w:p w:rsidR="00551B82" w:rsidRDefault="00967336" w:rsidP="00551B82">
      <w:pPr>
        <w:ind w:firstLine="709"/>
        <w:jc w:val="both"/>
        <w:rPr>
          <w:sz w:val="28"/>
          <w:szCs w:val="28"/>
        </w:rPr>
      </w:pPr>
      <w:r>
        <w:rPr>
          <w:sz w:val="28"/>
          <w:szCs w:val="28"/>
        </w:rPr>
        <w:t xml:space="preserve">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w:t>
      </w:r>
    </w:p>
    <w:p w:rsidR="00551B82" w:rsidRPr="00C52D88" w:rsidRDefault="00551B82" w:rsidP="00551B82">
      <w:pPr>
        <w:ind w:firstLine="709"/>
        <w:jc w:val="both"/>
        <w:rPr>
          <w:rFonts w:eastAsia="Symbol" w:cs="Times New Roman"/>
          <w:color w:val="auto"/>
          <w:sz w:val="28"/>
          <w:szCs w:val="28"/>
        </w:rPr>
      </w:pPr>
      <w:r w:rsidRPr="00C52D88">
        <w:rPr>
          <w:rFonts w:eastAsia="Times New Roman" w:cs="Times New Roman"/>
          <w:color w:val="auto"/>
          <w:sz w:val="28"/>
          <w:szCs w:val="28"/>
        </w:rPr>
        <w:t xml:space="preserve">Для повышения профессионального уровня педагогов проводились семинары, где каждому учителю предоставлялась возможность поделиться опытом, защитить свою педагогическую концепцию, поднять проблемы, </w:t>
      </w:r>
      <w:r w:rsidRPr="00C52D88">
        <w:rPr>
          <w:rFonts w:eastAsia="Times New Roman" w:cs="Times New Roman"/>
          <w:color w:val="auto"/>
          <w:sz w:val="28"/>
          <w:szCs w:val="28"/>
        </w:rPr>
        <w:lastRenderedPageBreak/>
        <w:t>возникшие в результате работы. Каждый педагогический работник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изучения актуального педагогического опыта учителей-новаторов, новых программ, деятельности своих коллег.</w:t>
      </w:r>
    </w:p>
    <w:p w:rsidR="00FF2D02" w:rsidRPr="00A07CBE" w:rsidRDefault="00FF2D02" w:rsidP="00A14410">
      <w:pPr>
        <w:ind w:firstLine="709"/>
        <w:jc w:val="both"/>
        <w:rPr>
          <w:rFonts w:eastAsia="Times New Roman" w:cs="Times New Roman"/>
          <w:color w:val="auto"/>
          <w:sz w:val="28"/>
          <w:szCs w:val="28"/>
        </w:rPr>
      </w:pPr>
      <w:r w:rsidRPr="00A07CBE">
        <w:rPr>
          <w:color w:val="auto"/>
          <w:sz w:val="28"/>
          <w:szCs w:val="28"/>
        </w:rPr>
        <w:t xml:space="preserve">Также учителя-предметники систематически принимают участие в научно-методических и научно-практических семинарах, проводимых различными издательствами с целью знакомства с новыми УМК. </w:t>
      </w:r>
    </w:p>
    <w:p w:rsidR="001A36D8" w:rsidRPr="00A07CBE" w:rsidRDefault="00A84E3C" w:rsidP="00A14410">
      <w:pPr>
        <w:ind w:firstLine="709"/>
        <w:jc w:val="both"/>
        <w:rPr>
          <w:rFonts w:cs="Times New Roman"/>
          <w:color w:val="auto"/>
          <w:sz w:val="28"/>
          <w:szCs w:val="28"/>
        </w:rPr>
      </w:pPr>
      <w:r w:rsidRPr="00A07CBE">
        <w:rPr>
          <w:rFonts w:cs="Times New Roman"/>
          <w:bCs/>
          <w:color w:val="auto"/>
          <w:sz w:val="28"/>
          <w:szCs w:val="28"/>
        </w:rPr>
        <w:t>Своевременное</w:t>
      </w:r>
      <w:r w:rsidRPr="00A07CBE">
        <w:rPr>
          <w:rFonts w:cs="Times New Roman"/>
          <w:color w:val="auto"/>
          <w:sz w:val="28"/>
          <w:szCs w:val="28"/>
        </w:rPr>
        <w:t xml:space="preserve"> информирование педагогов о намеченных мероприятиях, оптимальная корректировка образовательной деятельности, не приводящая к увеличению нагрузки </w:t>
      </w:r>
      <w:r w:rsidR="00521BF6" w:rsidRPr="00A07CBE">
        <w:rPr>
          <w:rFonts w:cs="Times New Roman"/>
          <w:color w:val="auto"/>
          <w:sz w:val="28"/>
          <w:szCs w:val="28"/>
        </w:rPr>
        <w:t>на учителя,</w:t>
      </w:r>
      <w:r w:rsidRPr="00A07CBE">
        <w:rPr>
          <w:rFonts w:cs="Times New Roman"/>
          <w:color w:val="auto"/>
          <w:sz w:val="28"/>
          <w:szCs w:val="28"/>
        </w:rPr>
        <w:t xml:space="preserve"> позволили   п</w:t>
      </w:r>
      <w:r w:rsidR="001A36D8" w:rsidRPr="00A07CBE">
        <w:rPr>
          <w:rFonts w:cs="Times New Roman"/>
          <w:color w:val="auto"/>
          <w:sz w:val="28"/>
          <w:szCs w:val="28"/>
        </w:rPr>
        <w:t>едагог</w:t>
      </w:r>
      <w:r w:rsidRPr="00A07CBE">
        <w:rPr>
          <w:rFonts w:cs="Times New Roman"/>
          <w:color w:val="auto"/>
          <w:sz w:val="28"/>
          <w:szCs w:val="28"/>
        </w:rPr>
        <w:t>ам</w:t>
      </w:r>
      <w:r w:rsidR="001A36D8" w:rsidRPr="00A07CBE">
        <w:rPr>
          <w:rFonts w:cs="Times New Roman"/>
          <w:color w:val="auto"/>
          <w:sz w:val="28"/>
          <w:szCs w:val="28"/>
        </w:rPr>
        <w:t xml:space="preserve"> приня</w:t>
      </w:r>
      <w:r w:rsidRPr="00A07CBE">
        <w:rPr>
          <w:rFonts w:cs="Times New Roman"/>
          <w:color w:val="auto"/>
          <w:sz w:val="28"/>
          <w:szCs w:val="28"/>
        </w:rPr>
        <w:t xml:space="preserve">ть </w:t>
      </w:r>
      <w:r w:rsidR="001A36D8" w:rsidRPr="00A07CBE">
        <w:rPr>
          <w:rFonts w:cs="Times New Roman"/>
          <w:color w:val="auto"/>
          <w:sz w:val="28"/>
          <w:szCs w:val="28"/>
        </w:rPr>
        <w:t>активное участие в семинарах школьного, муниципального, регионального и всероссийского уровней.</w:t>
      </w:r>
    </w:p>
    <w:p w:rsidR="00A07DA0" w:rsidRPr="00A07CBE" w:rsidRDefault="00A07DA0" w:rsidP="00A14410">
      <w:pPr>
        <w:ind w:firstLine="709"/>
        <w:jc w:val="both"/>
        <w:rPr>
          <w:rFonts w:cs="Times New Roman"/>
          <w:color w:val="auto"/>
          <w:sz w:val="28"/>
          <w:szCs w:val="28"/>
        </w:rPr>
      </w:pPr>
      <w:r w:rsidRPr="00A07CBE">
        <w:rPr>
          <w:rFonts w:cs="Times New Roman"/>
          <w:color w:val="auto"/>
          <w:sz w:val="28"/>
          <w:szCs w:val="28"/>
        </w:rPr>
        <w:t xml:space="preserve">На семинары разного уровня, проводимые на базе других школ, направлялись педагоги </w:t>
      </w:r>
      <w:r w:rsidR="003D2B81" w:rsidRPr="00A07CBE">
        <w:rPr>
          <w:rFonts w:eastAsia="Times New Roman" w:cs="Times New Roman"/>
          <w:color w:val="auto"/>
          <w:sz w:val="28"/>
          <w:szCs w:val="28"/>
        </w:rPr>
        <w:t>Гимназии</w:t>
      </w:r>
      <w:r w:rsidRPr="00A07CBE">
        <w:rPr>
          <w:rFonts w:cs="Times New Roman"/>
          <w:color w:val="auto"/>
          <w:sz w:val="28"/>
          <w:szCs w:val="28"/>
        </w:rPr>
        <w:t xml:space="preserve"> в количестве не менее одного человека с учетом пожеланий педагогов.</w:t>
      </w:r>
    </w:p>
    <w:p w:rsidR="00A14410" w:rsidRPr="007E1581" w:rsidRDefault="001A36D8" w:rsidP="00521BF6">
      <w:pPr>
        <w:ind w:firstLine="709"/>
        <w:jc w:val="center"/>
        <w:rPr>
          <w:rFonts w:cs="Times New Roman"/>
          <w:b/>
          <w:bCs/>
          <w:sz w:val="28"/>
          <w:szCs w:val="28"/>
        </w:rPr>
      </w:pPr>
      <w:r w:rsidRPr="004F3BB1">
        <w:rPr>
          <w:rFonts w:cs="Times New Roman"/>
          <w:b/>
          <w:bCs/>
          <w:sz w:val="28"/>
          <w:szCs w:val="28"/>
        </w:rPr>
        <w:t>Творческие отчеты по программе саморазвития и самообразования</w:t>
      </w:r>
      <w:r w:rsidR="00A14410">
        <w:rPr>
          <w:rFonts w:cs="Times New Roman"/>
          <w:b/>
          <w:bCs/>
          <w:sz w:val="28"/>
          <w:szCs w:val="28"/>
        </w:rPr>
        <w:t>.</w:t>
      </w:r>
    </w:p>
    <w:p w:rsidR="003D2B81" w:rsidRPr="004F3BB1" w:rsidRDefault="00FF2D02" w:rsidP="00A14410">
      <w:pPr>
        <w:ind w:firstLine="709"/>
        <w:jc w:val="both"/>
        <w:rPr>
          <w:rFonts w:cs="Times New Roman"/>
          <w:b/>
          <w:bCs/>
          <w:sz w:val="28"/>
          <w:szCs w:val="28"/>
        </w:rPr>
      </w:pPr>
      <w:r>
        <w:rPr>
          <w:sz w:val="28"/>
          <w:szCs w:val="28"/>
        </w:rPr>
        <w:t xml:space="preserve">Одной из форм проявления познавательной активности, успешного саморазвития является самообразование. По сложившейся традиции каждый учитель определяет для себя тему самообразования, исходя из проблемы и задач Гимназии. </w:t>
      </w:r>
      <w:r w:rsidRPr="00FE2B39">
        <w:rPr>
          <w:sz w:val="28"/>
          <w:szCs w:val="28"/>
        </w:rPr>
        <w:t>Самообразование</w:t>
      </w:r>
      <w:r>
        <w:rPr>
          <w:b/>
          <w:sz w:val="28"/>
          <w:szCs w:val="28"/>
        </w:rPr>
        <w:t xml:space="preserve"> </w:t>
      </w:r>
      <w:r>
        <w:rPr>
          <w:sz w:val="28"/>
          <w:szCs w:val="28"/>
        </w:rPr>
        <w:t xml:space="preserve">осуществляется на основе индивидуальных планов, которые предусматривают анализ литературы, изучение данных по проблеме, знакомство с практическим опытом, самоанализ, оценку и самооценку эффективности выполненной работы. Результатом самообразования являются открытые </w:t>
      </w:r>
      <w:r w:rsidR="00A14410">
        <w:rPr>
          <w:sz w:val="28"/>
          <w:szCs w:val="28"/>
        </w:rPr>
        <w:t xml:space="preserve">уроки, проекты, </w:t>
      </w:r>
      <w:r>
        <w:rPr>
          <w:sz w:val="28"/>
          <w:szCs w:val="28"/>
        </w:rPr>
        <w:t>доклады, выступления перед коллегами на заседаниях МО, педагогических советах, совещаниях при директоре, подготовка к аттестации на присвоение квалификационной категории и профессиональным конкурсам.</w:t>
      </w:r>
    </w:p>
    <w:p w:rsidR="001A36D8" w:rsidRPr="004F3BB1" w:rsidRDefault="001A36D8" w:rsidP="00A14410">
      <w:pPr>
        <w:ind w:firstLine="709"/>
        <w:jc w:val="both"/>
        <w:rPr>
          <w:rFonts w:cs="Times New Roman"/>
          <w:sz w:val="28"/>
          <w:szCs w:val="28"/>
        </w:rPr>
      </w:pPr>
      <w:r w:rsidRPr="004F3BB1">
        <w:rPr>
          <w:rFonts w:cs="Times New Roman"/>
          <w:sz w:val="28"/>
          <w:szCs w:val="28"/>
        </w:rPr>
        <w:t xml:space="preserve">Каждый из педагогов </w:t>
      </w:r>
      <w:r w:rsidR="003C2E28" w:rsidRPr="004F3BB1">
        <w:rPr>
          <w:rFonts w:eastAsia="Times New Roman" w:cs="Times New Roman"/>
          <w:sz w:val="28"/>
          <w:szCs w:val="28"/>
        </w:rPr>
        <w:t xml:space="preserve">Гимназии </w:t>
      </w:r>
      <w:r w:rsidR="003C2E28" w:rsidRPr="004F3BB1">
        <w:rPr>
          <w:rFonts w:cs="Times New Roman"/>
          <w:sz w:val="28"/>
          <w:szCs w:val="28"/>
        </w:rPr>
        <w:t>имеет</w:t>
      </w:r>
      <w:r w:rsidRPr="004F3BB1">
        <w:rPr>
          <w:rFonts w:cs="Times New Roman"/>
          <w:sz w:val="28"/>
          <w:szCs w:val="28"/>
        </w:rPr>
        <w:t xml:space="preserve"> тему по самообразованию. Творческий отчет проводится на уровне ШМО с дальнейшим выходом на более высокий уровень в разных формах. </w:t>
      </w:r>
      <w:r w:rsidRPr="007E1581">
        <w:rPr>
          <w:rFonts w:cs="Times New Roman"/>
          <w:color w:val="auto"/>
          <w:sz w:val="28"/>
          <w:szCs w:val="28"/>
        </w:rPr>
        <w:t>30 процентов педагогического коллектива самостоятельно выстраивают траекторию индивидуального профессионального развития. 45 процентов – нуждаются в незначительной поддержке со стороны администрации или более опытных коллег. 25 процентов – нуждаются в постоянной методическ</w:t>
      </w:r>
      <w:r w:rsidRPr="004F3BB1">
        <w:rPr>
          <w:rFonts w:cs="Times New Roman"/>
          <w:sz w:val="28"/>
          <w:szCs w:val="28"/>
        </w:rPr>
        <w:t xml:space="preserve">ой поддержке. По сравнению с прошлым учебным годом прослеживается положительная динамика по данному направлению </w:t>
      </w:r>
      <w:r w:rsidR="0051440D">
        <w:rPr>
          <w:rFonts w:cs="Times New Roman"/>
          <w:sz w:val="28"/>
          <w:szCs w:val="28"/>
        </w:rPr>
        <w:t xml:space="preserve">благодаря </w:t>
      </w:r>
    </w:p>
    <w:p w:rsidR="00FF2D02" w:rsidRPr="004F3BB1" w:rsidRDefault="0051440D" w:rsidP="0051440D">
      <w:pPr>
        <w:jc w:val="both"/>
        <w:rPr>
          <w:rFonts w:cs="Times New Roman"/>
          <w:sz w:val="28"/>
          <w:szCs w:val="28"/>
        </w:rPr>
      </w:pPr>
      <w:r>
        <w:rPr>
          <w:rFonts w:cs="Times New Roman"/>
          <w:sz w:val="28"/>
          <w:szCs w:val="28"/>
        </w:rPr>
        <w:t>о</w:t>
      </w:r>
      <w:r w:rsidR="00FF2D02" w:rsidRPr="004F3BB1">
        <w:rPr>
          <w:rFonts w:cs="Times New Roman"/>
          <w:sz w:val="28"/>
          <w:szCs w:val="28"/>
        </w:rPr>
        <w:t>птимально</w:t>
      </w:r>
      <w:r>
        <w:rPr>
          <w:rFonts w:cs="Times New Roman"/>
          <w:sz w:val="28"/>
          <w:szCs w:val="28"/>
        </w:rPr>
        <w:t>му</w:t>
      </w:r>
      <w:r w:rsidR="00FF2D02" w:rsidRPr="004F3BB1">
        <w:rPr>
          <w:rFonts w:cs="Times New Roman"/>
          <w:sz w:val="28"/>
          <w:szCs w:val="28"/>
        </w:rPr>
        <w:t xml:space="preserve"> планирован</w:t>
      </w:r>
      <w:r>
        <w:rPr>
          <w:rFonts w:cs="Times New Roman"/>
          <w:sz w:val="28"/>
          <w:szCs w:val="28"/>
        </w:rPr>
        <w:t>ию</w:t>
      </w:r>
      <w:r w:rsidR="00FF2D02" w:rsidRPr="004F3BB1">
        <w:rPr>
          <w:rFonts w:cs="Times New Roman"/>
          <w:sz w:val="28"/>
          <w:szCs w:val="28"/>
        </w:rPr>
        <w:t xml:space="preserve"> методическ</w:t>
      </w:r>
      <w:r>
        <w:rPr>
          <w:rFonts w:cs="Times New Roman"/>
          <w:sz w:val="28"/>
          <w:szCs w:val="28"/>
        </w:rPr>
        <w:t>ой</w:t>
      </w:r>
      <w:r w:rsidR="00FF2D02" w:rsidRPr="004F3BB1">
        <w:rPr>
          <w:rFonts w:cs="Times New Roman"/>
          <w:sz w:val="28"/>
          <w:szCs w:val="28"/>
        </w:rPr>
        <w:t xml:space="preserve"> работ</w:t>
      </w:r>
      <w:r>
        <w:rPr>
          <w:rFonts w:cs="Times New Roman"/>
          <w:sz w:val="28"/>
          <w:szCs w:val="28"/>
        </w:rPr>
        <w:t>ы</w:t>
      </w:r>
      <w:r w:rsidR="00FF2D02" w:rsidRPr="004F3BB1">
        <w:rPr>
          <w:rFonts w:cs="Times New Roman"/>
          <w:sz w:val="28"/>
          <w:szCs w:val="28"/>
        </w:rPr>
        <w:t xml:space="preserve"> </w:t>
      </w:r>
      <w:r w:rsidR="00A14410">
        <w:rPr>
          <w:rFonts w:eastAsia="Times New Roman" w:cs="Times New Roman"/>
          <w:sz w:val="28"/>
          <w:szCs w:val="28"/>
        </w:rPr>
        <w:t>Гимназии</w:t>
      </w:r>
      <w:r w:rsidR="00FF2D02" w:rsidRPr="004F3BB1">
        <w:rPr>
          <w:rFonts w:cs="Times New Roman"/>
          <w:sz w:val="28"/>
          <w:szCs w:val="28"/>
        </w:rPr>
        <w:t>, привлечени</w:t>
      </w:r>
      <w:r>
        <w:rPr>
          <w:rFonts w:cs="Times New Roman"/>
          <w:sz w:val="28"/>
          <w:szCs w:val="28"/>
        </w:rPr>
        <w:t>ю</w:t>
      </w:r>
      <w:r w:rsidR="00FF2D02" w:rsidRPr="004F3BB1">
        <w:rPr>
          <w:rFonts w:cs="Times New Roman"/>
          <w:sz w:val="28"/>
          <w:szCs w:val="28"/>
        </w:rPr>
        <w:t xml:space="preserve"> к проведению методических мероприятий членов педагогического коллектива. Создани</w:t>
      </w:r>
      <w:r>
        <w:rPr>
          <w:rFonts w:cs="Times New Roman"/>
          <w:sz w:val="28"/>
          <w:szCs w:val="28"/>
        </w:rPr>
        <w:t xml:space="preserve">ю </w:t>
      </w:r>
      <w:r w:rsidR="00FF2D02" w:rsidRPr="004F3BB1">
        <w:rPr>
          <w:rFonts w:cs="Times New Roman"/>
          <w:sz w:val="28"/>
          <w:szCs w:val="28"/>
        </w:rPr>
        <w:t>условий для работы по программе саморазвития и самообразования</w:t>
      </w:r>
      <w:r w:rsidR="00A14410">
        <w:rPr>
          <w:rFonts w:cs="Times New Roman"/>
          <w:sz w:val="28"/>
          <w:szCs w:val="28"/>
        </w:rPr>
        <w:t>.</w:t>
      </w:r>
    </w:p>
    <w:p w:rsidR="007A6789" w:rsidRPr="004D525D" w:rsidRDefault="00FF2D02" w:rsidP="00A14410">
      <w:pPr>
        <w:ind w:firstLine="709"/>
        <w:jc w:val="both"/>
        <w:rPr>
          <w:rFonts w:eastAsiaTheme="minorHAnsi" w:cs="Times New Roman"/>
          <w:color w:val="auto"/>
          <w:sz w:val="28"/>
          <w:szCs w:val="28"/>
        </w:rPr>
      </w:pPr>
      <w:r w:rsidRPr="00521BF6">
        <w:rPr>
          <w:rFonts w:cs="Times New Roman"/>
          <w:color w:val="C00000"/>
          <w:sz w:val="28"/>
          <w:szCs w:val="28"/>
        </w:rPr>
        <w:t xml:space="preserve"> </w:t>
      </w:r>
      <w:r w:rsidR="0051440D" w:rsidRPr="004D525D">
        <w:rPr>
          <w:rFonts w:cs="Times New Roman"/>
          <w:bCs/>
          <w:color w:val="auto"/>
          <w:sz w:val="28"/>
          <w:szCs w:val="28"/>
        </w:rPr>
        <w:t>Но</w:t>
      </w:r>
      <w:r w:rsidR="0051440D" w:rsidRPr="004D525D">
        <w:rPr>
          <w:rFonts w:cs="Times New Roman"/>
          <w:b/>
          <w:bCs/>
          <w:color w:val="auto"/>
          <w:sz w:val="28"/>
          <w:szCs w:val="28"/>
        </w:rPr>
        <w:t xml:space="preserve"> </w:t>
      </w:r>
      <w:r w:rsidR="0051440D" w:rsidRPr="004D525D">
        <w:rPr>
          <w:rFonts w:cs="Times New Roman"/>
          <w:bCs/>
          <w:color w:val="auto"/>
          <w:sz w:val="28"/>
          <w:szCs w:val="28"/>
        </w:rPr>
        <w:t>не</w:t>
      </w:r>
      <w:r w:rsidR="007A6789" w:rsidRPr="004D525D">
        <w:rPr>
          <w:rFonts w:cs="Times New Roman"/>
          <w:color w:val="auto"/>
          <w:sz w:val="28"/>
          <w:szCs w:val="28"/>
        </w:rPr>
        <w:t xml:space="preserve"> </w:t>
      </w:r>
      <w:r w:rsidR="0051440D" w:rsidRPr="004D525D">
        <w:rPr>
          <w:rFonts w:cs="Times New Roman"/>
          <w:color w:val="auto"/>
          <w:sz w:val="28"/>
          <w:szCs w:val="28"/>
        </w:rPr>
        <w:t xml:space="preserve">был </w:t>
      </w:r>
      <w:r w:rsidR="007A6789" w:rsidRPr="004D525D">
        <w:rPr>
          <w:rFonts w:cs="Times New Roman"/>
          <w:color w:val="auto"/>
          <w:sz w:val="28"/>
          <w:szCs w:val="28"/>
        </w:rPr>
        <w:t>достигнут целевой показатель. Не все педагоги принимают участие в представлении своего творческого отчета, имея тему по самообразованию, не уделяют работе в соответствии с этой темой должного внимания.</w:t>
      </w:r>
    </w:p>
    <w:p w:rsidR="004D1112" w:rsidRPr="004D525D" w:rsidRDefault="007A6789" w:rsidP="00A14410">
      <w:pPr>
        <w:ind w:firstLine="709"/>
        <w:jc w:val="both"/>
        <w:rPr>
          <w:rFonts w:cs="Times New Roman"/>
          <w:b/>
          <w:bCs/>
          <w:color w:val="auto"/>
          <w:sz w:val="28"/>
          <w:szCs w:val="28"/>
        </w:rPr>
      </w:pPr>
      <w:r w:rsidRPr="004D525D">
        <w:rPr>
          <w:rFonts w:cs="Times New Roman"/>
          <w:color w:val="auto"/>
          <w:sz w:val="28"/>
          <w:szCs w:val="28"/>
        </w:rPr>
        <w:lastRenderedPageBreak/>
        <w:t>Обобщение опыта не всегда носит системный характер, иногда эта работа индивидуализирована (опыт обобщается не на заседании ШМО, а на уровне «учитель – руководитель ШМО»)</w:t>
      </w:r>
    </w:p>
    <w:p w:rsidR="004D1112" w:rsidRPr="004D525D" w:rsidRDefault="004D1112" w:rsidP="00A14410">
      <w:pPr>
        <w:ind w:firstLine="709"/>
        <w:jc w:val="both"/>
        <w:rPr>
          <w:rFonts w:cs="Times New Roman"/>
          <w:b/>
          <w:bCs/>
          <w:color w:val="auto"/>
          <w:sz w:val="28"/>
          <w:szCs w:val="28"/>
        </w:rPr>
      </w:pPr>
      <w:r w:rsidRPr="004D525D">
        <w:rPr>
          <w:rFonts w:cs="Times New Roman"/>
          <w:bCs/>
          <w:color w:val="auto"/>
          <w:sz w:val="28"/>
          <w:szCs w:val="28"/>
        </w:rPr>
        <w:t>Причин</w:t>
      </w:r>
      <w:r w:rsidR="0051440D" w:rsidRPr="004D525D">
        <w:rPr>
          <w:rFonts w:cs="Times New Roman"/>
          <w:bCs/>
          <w:color w:val="auto"/>
          <w:sz w:val="28"/>
          <w:szCs w:val="28"/>
        </w:rPr>
        <w:t>а</w:t>
      </w:r>
      <w:r w:rsidRPr="004D525D">
        <w:rPr>
          <w:rFonts w:cs="Times New Roman"/>
          <w:bCs/>
          <w:color w:val="auto"/>
          <w:sz w:val="28"/>
          <w:szCs w:val="28"/>
        </w:rPr>
        <w:t xml:space="preserve"> </w:t>
      </w:r>
      <w:r w:rsidR="0051440D" w:rsidRPr="004D525D">
        <w:rPr>
          <w:rFonts w:cs="Times New Roman"/>
          <w:bCs/>
          <w:color w:val="auto"/>
          <w:sz w:val="28"/>
          <w:szCs w:val="28"/>
        </w:rPr>
        <w:t>- н</w:t>
      </w:r>
      <w:r w:rsidR="007A6789" w:rsidRPr="004D525D">
        <w:rPr>
          <w:rFonts w:cs="Times New Roman"/>
          <w:color w:val="auto"/>
          <w:sz w:val="28"/>
          <w:szCs w:val="28"/>
        </w:rPr>
        <w:t>изкий уровень мотивации отдельных педагогов, недостаточное внимание данному направлению со стороны руководителя ШМО</w:t>
      </w:r>
      <w:r w:rsidR="0051440D" w:rsidRPr="004D525D">
        <w:rPr>
          <w:rFonts w:cs="Times New Roman"/>
          <w:color w:val="auto"/>
          <w:sz w:val="28"/>
          <w:szCs w:val="28"/>
        </w:rPr>
        <w:t xml:space="preserve">. </w:t>
      </w:r>
    </w:p>
    <w:p w:rsidR="006807E4" w:rsidRPr="00FB3EB5" w:rsidRDefault="004D1112" w:rsidP="00FB3EB5">
      <w:pPr>
        <w:ind w:firstLine="709"/>
        <w:jc w:val="both"/>
        <w:rPr>
          <w:rFonts w:cs="Times New Roman"/>
          <w:b/>
          <w:bCs/>
          <w:color w:val="auto"/>
          <w:sz w:val="28"/>
          <w:szCs w:val="28"/>
        </w:rPr>
      </w:pPr>
      <w:r w:rsidRPr="004D525D">
        <w:rPr>
          <w:rFonts w:cs="Times New Roman"/>
          <w:bCs/>
          <w:color w:val="auto"/>
          <w:sz w:val="28"/>
          <w:szCs w:val="28"/>
        </w:rPr>
        <w:t>Меры по корректировке негативных тенденций</w:t>
      </w:r>
      <w:r w:rsidR="003B2B60" w:rsidRPr="004D525D">
        <w:rPr>
          <w:rFonts w:cs="Times New Roman"/>
          <w:b/>
          <w:bCs/>
          <w:color w:val="auto"/>
          <w:sz w:val="28"/>
          <w:szCs w:val="28"/>
        </w:rPr>
        <w:t xml:space="preserve">. </w:t>
      </w:r>
      <w:r w:rsidR="007A6789" w:rsidRPr="004D525D">
        <w:rPr>
          <w:rFonts w:cs="Times New Roman"/>
          <w:color w:val="auto"/>
          <w:sz w:val="28"/>
          <w:szCs w:val="28"/>
        </w:rPr>
        <w:t>Усиление контроля за индивидуальным планированием работы педагогов, за повышением профессионального мастерства со стороны руководителей ШМО</w:t>
      </w:r>
      <w:r w:rsidR="004D525D">
        <w:rPr>
          <w:rFonts w:cs="Times New Roman"/>
          <w:color w:val="auto"/>
          <w:sz w:val="28"/>
          <w:szCs w:val="28"/>
        </w:rPr>
        <w:t>.</w:t>
      </w:r>
    </w:p>
    <w:p w:rsidR="00353C7A" w:rsidRPr="00FB3EB5" w:rsidRDefault="00353C7A" w:rsidP="00353C7A">
      <w:pPr>
        <w:ind w:firstLine="709"/>
        <w:jc w:val="both"/>
        <w:rPr>
          <w:color w:val="auto"/>
          <w:sz w:val="28"/>
        </w:rPr>
      </w:pPr>
      <w:r w:rsidRPr="00FB3EB5">
        <w:rPr>
          <w:b/>
          <w:color w:val="auto"/>
          <w:sz w:val="28"/>
        </w:rPr>
        <w:t>Выводы:</w:t>
      </w:r>
      <w:r w:rsidRPr="00FB3EB5">
        <w:rPr>
          <w:color w:val="auto"/>
          <w:sz w:val="28"/>
        </w:rPr>
        <w:t xml:space="preserve"> курсовая подготовка по предметным областям пройдена учителями в необходимые сроки, преподавателями </w:t>
      </w:r>
      <w:bookmarkStart w:id="3" w:name="_Hlk169520208"/>
      <w:r w:rsidRPr="00FB3EB5">
        <w:rPr>
          <w:color w:val="auto"/>
          <w:sz w:val="28"/>
        </w:rPr>
        <w:t>Гимназии</w:t>
      </w:r>
      <w:bookmarkEnd w:id="3"/>
      <w:r w:rsidRPr="00FB3EB5">
        <w:rPr>
          <w:color w:val="auto"/>
          <w:sz w:val="28"/>
        </w:rPr>
        <w:t xml:space="preserve"> демонстрируется высокий уровень педагогической активности; педагогический коллектив мотивирован на повышение профессиональной компетентности. В Гимназии ведётся ежегодный мониторинг курсовой подготовки, на 2023 - 2024 год сформирован социальный заказ. Своевременно заключаются договора. </w:t>
      </w:r>
    </w:p>
    <w:p w:rsidR="00353C7A" w:rsidRPr="00FB3EB5" w:rsidRDefault="00353C7A" w:rsidP="00353C7A">
      <w:pPr>
        <w:ind w:firstLine="709"/>
        <w:jc w:val="both"/>
        <w:rPr>
          <w:b/>
          <w:color w:val="auto"/>
          <w:sz w:val="28"/>
        </w:rPr>
      </w:pPr>
      <w:r w:rsidRPr="00FB3EB5">
        <w:rPr>
          <w:b/>
          <w:color w:val="auto"/>
          <w:sz w:val="28"/>
        </w:rPr>
        <w:t>Рекомендации:</w:t>
      </w:r>
    </w:p>
    <w:p w:rsidR="00353C7A" w:rsidRPr="00FB3EB5" w:rsidRDefault="00353C7A" w:rsidP="005E4643">
      <w:pPr>
        <w:pStyle w:val="a7"/>
        <w:numPr>
          <w:ilvl w:val="0"/>
          <w:numId w:val="38"/>
        </w:numPr>
        <w:jc w:val="both"/>
        <w:rPr>
          <w:color w:val="auto"/>
          <w:sz w:val="28"/>
        </w:rPr>
      </w:pPr>
      <w:r w:rsidRPr="00FB3EB5">
        <w:rPr>
          <w:color w:val="auto"/>
          <w:sz w:val="28"/>
        </w:rPr>
        <w:t>организация системы обратной связи после прохождения педагогами курсовой подготовки. Особенно это касается целевых курсов, соответствующих приоритетных направлениям развития системы образования;</w:t>
      </w:r>
    </w:p>
    <w:p w:rsidR="00353C7A" w:rsidRPr="00FB3EB5" w:rsidRDefault="00353C7A" w:rsidP="005E4643">
      <w:pPr>
        <w:pStyle w:val="a7"/>
        <w:numPr>
          <w:ilvl w:val="0"/>
          <w:numId w:val="38"/>
        </w:numPr>
        <w:jc w:val="both"/>
        <w:rPr>
          <w:color w:val="auto"/>
          <w:sz w:val="28"/>
        </w:rPr>
      </w:pPr>
      <w:r w:rsidRPr="00FB3EB5">
        <w:rPr>
          <w:color w:val="auto"/>
          <w:sz w:val="28"/>
        </w:rPr>
        <w:t>дальнейшее развитие практики дистанционного повышения квалификации педагогическими работниками школы;</w:t>
      </w:r>
    </w:p>
    <w:p w:rsidR="00353C7A" w:rsidRPr="00FB3EB5" w:rsidRDefault="00353C7A" w:rsidP="005E4643">
      <w:pPr>
        <w:pStyle w:val="a7"/>
        <w:numPr>
          <w:ilvl w:val="0"/>
          <w:numId w:val="38"/>
        </w:numPr>
        <w:jc w:val="both"/>
        <w:rPr>
          <w:color w:val="auto"/>
          <w:sz w:val="28"/>
        </w:rPr>
      </w:pPr>
      <w:r w:rsidRPr="00FB3EB5">
        <w:rPr>
          <w:color w:val="auto"/>
          <w:sz w:val="28"/>
        </w:rPr>
        <w:t>обучение педагогов по программам повышения квалификации, ориентированным на организацию работы с мотивированными и одаренными обучающимися, развитие проектно-исследовательской деятельности, организацию инклюзивного образования;</w:t>
      </w:r>
    </w:p>
    <w:p w:rsidR="00353C7A" w:rsidRPr="00FB3EB5" w:rsidRDefault="00353C7A" w:rsidP="005E4643">
      <w:pPr>
        <w:pStyle w:val="a7"/>
        <w:numPr>
          <w:ilvl w:val="0"/>
          <w:numId w:val="38"/>
        </w:numPr>
        <w:jc w:val="both"/>
        <w:rPr>
          <w:b/>
          <w:color w:val="auto"/>
          <w:sz w:val="32"/>
        </w:rPr>
      </w:pPr>
      <w:r w:rsidRPr="00FB3EB5">
        <w:rPr>
          <w:color w:val="auto"/>
          <w:sz w:val="28"/>
        </w:rPr>
        <w:t>организации курсов повышения квалификации на базе образовательной организации с акцентом на обучении, выстроенном в соответствии со спецификой преподаваемых дисциплин.</w:t>
      </w:r>
    </w:p>
    <w:p w:rsidR="0058617E" w:rsidRPr="00FB3EB5" w:rsidRDefault="0058617E" w:rsidP="0058617E">
      <w:pPr>
        <w:pStyle w:val="af"/>
        <w:ind w:left="360"/>
        <w:jc w:val="both"/>
        <w:rPr>
          <w:rFonts w:ascii="Times New Roman" w:hAnsi="Times New Roman"/>
          <w:b/>
          <w:spacing w:val="-2"/>
          <w:sz w:val="28"/>
          <w:szCs w:val="24"/>
        </w:rPr>
      </w:pPr>
      <w:r w:rsidRPr="00FB3EB5">
        <w:rPr>
          <w:rFonts w:ascii="Times New Roman" w:hAnsi="Times New Roman"/>
          <w:b/>
          <w:spacing w:val="-2"/>
          <w:sz w:val="28"/>
          <w:szCs w:val="24"/>
        </w:rPr>
        <w:t>Рекомендации:</w:t>
      </w:r>
    </w:p>
    <w:p w:rsidR="0058617E" w:rsidRPr="00FB3EB5" w:rsidRDefault="0058617E" w:rsidP="00FB3EB5">
      <w:pPr>
        <w:pStyle w:val="af"/>
        <w:ind w:left="851"/>
        <w:rPr>
          <w:rFonts w:ascii="Times New Roman" w:hAnsi="Times New Roman"/>
          <w:sz w:val="28"/>
          <w:szCs w:val="24"/>
        </w:rPr>
      </w:pPr>
      <w:r w:rsidRPr="00FB3EB5">
        <w:rPr>
          <w:rFonts w:ascii="Times New Roman" w:hAnsi="Times New Roman"/>
          <w:spacing w:val="-4"/>
          <w:sz w:val="28"/>
          <w:szCs w:val="24"/>
        </w:rPr>
        <w:t>всем</w:t>
      </w:r>
      <w:r w:rsidRPr="00FB3EB5">
        <w:rPr>
          <w:rFonts w:ascii="Times New Roman" w:hAnsi="Times New Roman"/>
          <w:sz w:val="28"/>
          <w:szCs w:val="24"/>
        </w:rPr>
        <w:t xml:space="preserve"> </w:t>
      </w:r>
      <w:r w:rsidRPr="00FB3EB5">
        <w:rPr>
          <w:rFonts w:ascii="Times New Roman" w:hAnsi="Times New Roman"/>
          <w:spacing w:val="-2"/>
          <w:sz w:val="28"/>
          <w:szCs w:val="24"/>
        </w:rPr>
        <w:t>учителям</w:t>
      </w:r>
      <w:r w:rsidRPr="00FB3EB5">
        <w:rPr>
          <w:rFonts w:ascii="Times New Roman" w:hAnsi="Times New Roman"/>
          <w:sz w:val="28"/>
          <w:szCs w:val="24"/>
        </w:rPr>
        <w:t xml:space="preserve"> </w:t>
      </w:r>
      <w:r w:rsidRPr="00FB3EB5">
        <w:rPr>
          <w:rFonts w:ascii="Times New Roman" w:hAnsi="Times New Roman"/>
          <w:spacing w:val="-2"/>
          <w:sz w:val="28"/>
          <w:szCs w:val="24"/>
        </w:rPr>
        <w:t>совершенствовать</w:t>
      </w:r>
      <w:r w:rsidRPr="00FB3EB5">
        <w:rPr>
          <w:rFonts w:ascii="Times New Roman" w:hAnsi="Times New Roman"/>
          <w:sz w:val="28"/>
          <w:szCs w:val="24"/>
        </w:rPr>
        <w:t xml:space="preserve"> </w:t>
      </w:r>
      <w:r w:rsidRPr="00FB3EB5">
        <w:rPr>
          <w:rFonts w:ascii="Times New Roman" w:hAnsi="Times New Roman"/>
          <w:spacing w:val="-2"/>
          <w:sz w:val="28"/>
          <w:szCs w:val="24"/>
        </w:rPr>
        <w:t>самообразовательную</w:t>
      </w:r>
      <w:r w:rsidRPr="00FB3EB5">
        <w:rPr>
          <w:rFonts w:ascii="Times New Roman" w:hAnsi="Times New Roman"/>
          <w:sz w:val="28"/>
          <w:szCs w:val="24"/>
        </w:rPr>
        <w:t xml:space="preserve"> деятельность через изучение теоретического и методического материала, посещение уроков коллег;</w:t>
      </w:r>
    </w:p>
    <w:p w:rsidR="005019AD" w:rsidRPr="00FB3EB5" w:rsidRDefault="0058617E" w:rsidP="005019AD">
      <w:pPr>
        <w:ind w:firstLine="709"/>
        <w:jc w:val="both"/>
        <w:rPr>
          <w:rFonts w:cs="Times New Roman"/>
          <w:b/>
          <w:color w:val="auto"/>
          <w:sz w:val="28"/>
          <w:szCs w:val="28"/>
        </w:rPr>
      </w:pPr>
      <w:r w:rsidRPr="00FB3EB5">
        <w:rPr>
          <w:rFonts w:cs="Times New Roman"/>
          <w:color w:val="auto"/>
          <w:sz w:val="28"/>
        </w:rPr>
        <w:t>активное участие в семинарах, конференциях, профессиональных конкурсах разного уровня.</w:t>
      </w:r>
      <w:r w:rsidR="005019AD" w:rsidRPr="00FB3EB5">
        <w:rPr>
          <w:rFonts w:cs="Times New Roman"/>
          <w:b/>
          <w:color w:val="auto"/>
          <w:sz w:val="28"/>
          <w:szCs w:val="28"/>
        </w:rPr>
        <w:t xml:space="preserve"> </w:t>
      </w:r>
    </w:p>
    <w:p w:rsidR="005019AD" w:rsidRPr="005019AD" w:rsidRDefault="005019AD" w:rsidP="00A7774E">
      <w:pPr>
        <w:pStyle w:val="a7"/>
        <w:numPr>
          <w:ilvl w:val="0"/>
          <w:numId w:val="5"/>
        </w:numPr>
        <w:spacing w:before="240"/>
        <w:jc w:val="both"/>
        <w:rPr>
          <w:rFonts w:cs="Times New Roman"/>
          <w:b/>
          <w:bCs/>
          <w:sz w:val="32"/>
          <w:szCs w:val="28"/>
        </w:rPr>
      </w:pPr>
      <w:r w:rsidRPr="005019AD">
        <w:t xml:space="preserve"> </w:t>
      </w:r>
      <w:r w:rsidRPr="005019AD">
        <w:rPr>
          <w:b/>
          <w:sz w:val="28"/>
        </w:rPr>
        <w:t>Участия педагогических работников в конкурсах профессионального мастерства, семинарах, конференциях</w:t>
      </w:r>
      <w:r>
        <w:rPr>
          <w:b/>
          <w:sz w:val="28"/>
        </w:rPr>
        <w:t>.</w:t>
      </w:r>
    </w:p>
    <w:p w:rsidR="005019AD" w:rsidRPr="00FB3EB5" w:rsidRDefault="005019AD" w:rsidP="005019AD">
      <w:pPr>
        <w:ind w:firstLine="709"/>
        <w:jc w:val="both"/>
        <w:rPr>
          <w:rFonts w:cs="Times New Roman"/>
          <w:color w:val="auto"/>
          <w:sz w:val="28"/>
          <w:szCs w:val="28"/>
        </w:rPr>
      </w:pPr>
      <w:r w:rsidRPr="00FB3EB5">
        <w:rPr>
          <w:rFonts w:cs="Times New Roman"/>
          <w:b/>
          <w:color w:val="auto"/>
          <w:sz w:val="28"/>
          <w:szCs w:val="28"/>
        </w:rPr>
        <w:t>Цель:</w:t>
      </w:r>
      <w:r w:rsidRPr="00FB3EB5">
        <w:rPr>
          <w:rFonts w:cs="Times New Roman"/>
          <w:color w:val="auto"/>
          <w:sz w:val="28"/>
          <w:szCs w:val="28"/>
        </w:rPr>
        <w:t xml:space="preserve"> определить результативность участия педагогов в деятельности профессиональных сообществ, конкурсах профессионального мастерства, педагогических форумах.</w:t>
      </w:r>
    </w:p>
    <w:p w:rsidR="00BD60A9" w:rsidRPr="00FB3EB5" w:rsidRDefault="00236E22" w:rsidP="00236E22">
      <w:pPr>
        <w:pStyle w:val="af"/>
        <w:jc w:val="both"/>
        <w:rPr>
          <w:rFonts w:ascii="Times New Roman" w:hAnsi="Times New Roman"/>
          <w:sz w:val="28"/>
        </w:rPr>
      </w:pPr>
      <w:r w:rsidRPr="00FB3EB5">
        <w:rPr>
          <w:rFonts w:ascii="Times New Roman" w:hAnsi="Times New Roman"/>
          <w:sz w:val="28"/>
        </w:rPr>
        <w:t xml:space="preserve">Конкурсы профессионального мастерства выступают важным средством развития и поддержки профессионально-личностной компетентности педагогических работников. Значимость развития конкурсного движения подкрепляется решениями заседания коллегии Министерства просвещения РФ от 23.10.2020 года. Вместе с тем, результаты проведения профессиональных конкурсов </w:t>
      </w:r>
      <w:r w:rsidRPr="00FB3EB5">
        <w:rPr>
          <w:rFonts w:ascii="Times New Roman" w:hAnsi="Times New Roman"/>
          <w:sz w:val="28"/>
        </w:rPr>
        <w:lastRenderedPageBreak/>
        <w:t xml:space="preserve">предлагают ценную информацию об уровне сформированности профессиональной компетентности педагогических работников. </w:t>
      </w:r>
      <w:r w:rsidR="00BD60A9" w:rsidRPr="00FB3EB5">
        <w:rPr>
          <w:rFonts w:ascii="Times New Roman" w:hAnsi="Times New Roman"/>
          <w:sz w:val="28"/>
        </w:rPr>
        <w:t xml:space="preserve"> </w:t>
      </w:r>
    </w:p>
    <w:p w:rsidR="00FB3EB5" w:rsidRPr="008A4A6A" w:rsidRDefault="00BD60A9" w:rsidP="00236E22">
      <w:pPr>
        <w:pStyle w:val="af"/>
        <w:jc w:val="both"/>
        <w:rPr>
          <w:rFonts w:ascii="Times New Roman" w:hAnsi="Times New Roman"/>
          <w:sz w:val="36"/>
          <w:szCs w:val="24"/>
        </w:rPr>
      </w:pPr>
      <w:r w:rsidRPr="008A4A6A">
        <w:rPr>
          <w:rFonts w:ascii="Times New Roman" w:hAnsi="Times New Roman"/>
          <w:sz w:val="28"/>
        </w:rPr>
        <w:t xml:space="preserve">Показателем методической работы Гимназии является участие педагогов в конкурсах профессионального мастерства, они позволяют любому педагогу раскрыть свой профессиональный и личностный потенциал. </w:t>
      </w:r>
    </w:p>
    <w:p w:rsidR="00BD60A9" w:rsidRPr="008A4A6A" w:rsidRDefault="00236E22" w:rsidP="00FB3EB5">
      <w:pPr>
        <w:pStyle w:val="af"/>
        <w:ind w:firstLine="709"/>
        <w:jc w:val="both"/>
        <w:rPr>
          <w:rFonts w:ascii="Times New Roman" w:hAnsi="Times New Roman"/>
          <w:sz w:val="36"/>
          <w:szCs w:val="24"/>
        </w:rPr>
      </w:pPr>
      <w:r w:rsidRPr="008A4A6A">
        <w:rPr>
          <w:rFonts w:ascii="Times New Roman" w:hAnsi="Times New Roman"/>
          <w:sz w:val="28"/>
        </w:rPr>
        <w:t>Профессиональные конкурсы рассматриваются не просто как соревнование педагогов, а оптимальная форма повышения квалификации, стимул для профессионально-личностного роста, включение в активную инновационную деятельность педагогических и руководящих кадров, обладающих профессионально-личностными компетентностями и способных обеспечивать качество образования. Особенностью конкурсов профессионального мастерства становится их направленность на соответствие новым требованиям, предъявляемым педагогам профессиональным стандартом и Ф</w:t>
      </w:r>
      <w:r w:rsidR="00FB3EB5" w:rsidRPr="008A4A6A">
        <w:rPr>
          <w:rFonts w:ascii="Times New Roman" w:hAnsi="Times New Roman"/>
          <w:sz w:val="28"/>
        </w:rPr>
        <w:t>ОП</w:t>
      </w:r>
      <w:r w:rsidRPr="008A4A6A">
        <w:rPr>
          <w:rFonts w:ascii="Times New Roman" w:hAnsi="Times New Roman"/>
          <w:sz w:val="28"/>
        </w:rPr>
        <w:t>.</w:t>
      </w:r>
    </w:p>
    <w:p w:rsidR="00BD60A9" w:rsidRPr="008A4A6A" w:rsidRDefault="00BD60A9" w:rsidP="00BD60A9">
      <w:pPr>
        <w:ind w:firstLine="709"/>
        <w:jc w:val="both"/>
        <w:rPr>
          <w:rFonts w:cs="Times New Roman"/>
          <w:b/>
          <w:bCs/>
          <w:color w:val="auto"/>
          <w:sz w:val="32"/>
          <w:szCs w:val="28"/>
        </w:rPr>
      </w:pPr>
      <w:r w:rsidRPr="008A4A6A">
        <w:rPr>
          <w:color w:val="auto"/>
          <w:sz w:val="28"/>
        </w:rPr>
        <w:t>Педагоги Гимназии являются участниками профессиональных конкурсов, фестивалей, конференций на муниципальном, региональном, Всероссийском и Международном уровне. Позитивно влияет на развитие ключевых компетенций и методического мастерства педагогических работников участие в различных профессиональных мероприятиях.</w:t>
      </w:r>
    </w:p>
    <w:p w:rsidR="006166EA" w:rsidRPr="008A4A6A" w:rsidRDefault="00236E22" w:rsidP="008A4A6A">
      <w:pPr>
        <w:ind w:firstLine="709"/>
        <w:jc w:val="both"/>
        <w:rPr>
          <w:color w:val="auto"/>
          <w:sz w:val="28"/>
        </w:rPr>
      </w:pPr>
      <w:r w:rsidRPr="008A4A6A">
        <w:rPr>
          <w:color w:val="auto"/>
          <w:sz w:val="28"/>
        </w:rPr>
        <w:t xml:space="preserve"> В 202</w:t>
      </w:r>
      <w:r w:rsidR="00FD0067" w:rsidRPr="008A4A6A">
        <w:rPr>
          <w:color w:val="auto"/>
          <w:sz w:val="28"/>
        </w:rPr>
        <w:t>3</w:t>
      </w:r>
      <w:r w:rsidRPr="008A4A6A">
        <w:rPr>
          <w:color w:val="auto"/>
          <w:sz w:val="28"/>
        </w:rPr>
        <w:t xml:space="preserve"> – 202</w:t>
      </w:r>
      <w:r w:rsidR="00FD0067" w:rsidRPr="008A4A6A">
        <w:rPr>
          <w:color w:val="auto"/>
          <w:sz w:val="28"/>
        </w:rPr>
        <w:t>4</w:t>
      </w:r>
      <w:r w:rsidRPr="008A4A6A">
        <w:rPr>
          <w:color w:val="auto"/>
          <w:sz w:val="28"/>
        </w:rPr>
        <w:t xml:space="preserve"> учебном году педагоги приняли участие в профессиональных конкурсах разного уровня. С целью развития творческой деятельности педагогических работников по обновлению содержания образования, поддержки инновационных технологий в организации образовательного процесса, роста профессионального мастерства педагогических работников, утверждения приоритетов образования в </w:t>
      </w:r>
      <w:r w:rsidR="00FD0067" w:rsidRPr="008A4A6A">
        <w:rPr>
          <w:color w:val="auto"/>
          <w:sz w:val="28"/>
        </w:rPr>
        <w:t xml:space="preserve">обществе </w:t>
      </w:r>
      <w:r w:rsidR="006166EA" w:rsidRPr="008A4A6A">
        <w:rPr>
          <w:color w:val="auto"/>
          <w:sz w:val="28"/>
        </w:rPr>
        <w:t xml:space="preserve">3 </w:t>
      </w:r>
      <w:r w:rsidR="00FD0067" w:rsidRPr="008A4A6A">
        <w:rPr>
          <w:rFonts w:cs="Times New Roman"/>
          <w:color w:val="auto"/>
          <w:sz w:val="28"/>
          <w:szCs w:val="28"/>
        </w:rPr>
        <w:t>педагог</w:t>
      </w:r>
      <w:r w:rsidR="006166EA" w:rsidRPr="008A4A6A">
        <w:rPr>
          <w:rFonts w:cs="Times New Roman"/>
          <w:color w:val="auto"/>
          <w:sz w:val="28"/>
          <w:szCs w:val="28"/>
        </w:rPr>
        <w:t>а</w:t>
      </w:r>
      <w:r w:rsidR="00FD0067" w:rsidRPr="008A4A6A">
        <w:rPr>
          <w:rFonts w:cs="Times New Roman"/>
          <w:color w:val="auto"/>
          <w:sz w:val="28"/>
          <w:szCs w:val="28"/>
        </w:rPr>
        <w:t xml:space="preserve"> Гимназии принял участие в конкурсе профессионального мастерства «Учитель года-2</w:t>
      </w:r>
      <w:r w:rsidR="00DC43AC" w:rsidRPr="008A4A6A">
        <w:rPr>
          <w:rFonts w:cs="Times New Roman"/>
          <w:color w:val="auto"/>
          <w:sz w:val="28"/>
          <w:szCs w:val="28"/>
        </w:rPr>
        <w:t>4</w:t>
      </w:r>
      <w:r w:rsidR="00FD0067" w:rsidRPr="008A4A6A">
        <w:rPr>
          <w:rFonts w:cs="Times New Roman"/>
          <w:color w:val="auto"/>
          <w:sz w:val="28"/>
          <w:szCs w:val="28"/>
        </w:rPr>
        <w:t>»</w:t>
      </w:r>
      <w:r w:rsidR="006166EA" w:rsidRPr="008A4A6A">
        <w:rPr>
          <w:rFonts w:cs="Times New Roman"/>
          <w:color w:val="auto"/>
          <w:sz w:val="28"/>
          <w:szCs w:val="28"/>
        </w:rPr>
        <w:t>,</w:t>
      </w:r>
      <w:r w:rsidR="00FD0067" w:rsidRPr="008A4A6A">
        <w:rPr>
          <w:rFonts w:cs="Times New Roman"/>
          <w:color w:val="auto"/>
          <w:sz w:val="28"/>
          <w:szCs w:val="28"/>
        </w:rPr>
        <w:t xml:space="preserve"> «</w:t>
      </w:r>
      <w:r w:rsidR="006166EA" w:rsidRPr="008A4A6A">
        <w:rPr>
          <w:rFonts w:cs="Times New Roman"/>
          <w:color w:val="auto"/>
          <w:sz w:val="28"/>
          <w:szCs w:val="28"/>
        </w:rPr>
        <w:t>Учитель - здоровья</w:t>
      </w:r>
      <w:r w:rsidR="00FD0067" w:rsidRPr="008A4A6A">
        <w:rPr>
          <w:rFonts w:cs="Times New Roman"/>
          <w:color w:val="auto"/>
          <w:sz w:val="28"/>
          <w:szCs w:val="28"/>
        </w:rPr>
        <w:t>»</w:t>
      </w:r>
      <w:r w:rsidR="006166EA" w:rsidRPr="008A4A6A">
        <w:rPr>
          <w:rFonts w:cs="Times New Roman"/>
          <w:color w:val="auto"/>
          <w:sz w:val="28"/>
          <w:szCs w:val="28"/>
        </w:rPr>
        <w:t xml:space="preserve">, </w:t>
      </w:r>
      <w:r w:rsidR="00BD60A9" w:rsidRPr="008A4A6A">
        <w:rPr>
          <w:color w:val="auto"/>
          <w:sz w:val="28"/>
        </w:rPr>
        <w:t>учител</w:t>
      </w:r>
      <w:r w:rsidR="00DC43AC" w:rsidRPr="008A4A6A">
        <w:rPr>
          <w:color w:val="auto"/>
          <w:sz w:val="28"/>
        </w:rPr>
        <w:t>я</w:t>
      </w:r>
      <w:r w:rsidR="00BD60A9" w:rsidRPr="008A4A6A">
        <w:rPr>
          <w:color w:val="auto"/>
          <w:sz w:val="28"/>
        </w:rPr>
        <w:t xml:space="preserve"> начальных классов</w:t>
      </w:r>
      <w:r w:rsidR="0043365B" w:rsidRPr="008A4A6A">
        <w:rPr>
          <w:color w:val="auto"/>
          <w:sz w:val="28"/>
        </w:rPr>
        <w:t xml:space="preserve">, </w:t>
      </w:r>
      <w:r w:rsidR="00DC43AC" w:rsidRPr="008A4A6A">
        <w:rPr>
          <w:color w:val="auto"/>
          <w:sz w:val="28"/>
        </w:rPr>
        <w:t>педагог-психолог</w:t>
      </w:r>
      <w:r w:rsidR="006166EA" w:rsidRPr="008A4A6A">
        <w:rPr>
          <w:color w:val="auto"/>
          <w:sz w:val="28"/>
        </w:rPr>
        <w:t>.</w:t>
      </w:r>
    </w:p>
    <w:tbl>
      <w:tblPr>
        <w:tblStyle w:val="ad"/>
        <w:tblW w:w="9888" w:type="dxa"/>
        <w:tblLook w:val="04A0" w:firstRow="1" w:lastRow="0" w:firstColumn="1" w:lastColumn="0" w:noHBand="0" w:noVBand="1"/>
      </w:tblPr>
      <w:tblGrid>
        <w:gridCol w:w="817"/>
        <w:gridCol w:w="3686"/>
        <w:gridCol w:w="3118"/>
        <w:gridCol w:w="2267"/>
      </w:tblGrid>
      <w:tr w:rsidR="00E60409" w:rsidRPr="008A4A6A" w:rsidTr="006166EA">
        <w:trPr>
          <w:trHeight w:val="411"/>
        </w:trPr>
        <w:tc>
          <w:tcPr>
            <w:tcW w:w="817" w:type="dxa"/>
          </w:tcPr>
          <w:p w:rsidR="00E60409" w:rsidRPr="008A4A6A" w:rsidRDefault="00E60409" w:rsidP="00DC43AC">
            <w:pPr>
              <w:pStyle w:val="af"/>
              <w:rPr>
                <w:rFonts w:ascii="Times New Roman" w:hAnsi="Times New Roman"/>
                <w:sz w:val="24"/>
                <w:szCs w:val="24"/>
              </w:rPr>
            </w:pPr>
            <w:r w:rsidRPr="008A4A6A">
              <w:rPr>
                <w:rFonts w:ascii="Times New Roman" w:hAnsi="Times New Roman"/>
                <w:sz w:val="24"/>
                <w:szCs w:val="24"/>
              </w:rPr>
              <w:t>год</w:t>
            </w:r>
          </w:p>
        </w:tc>
        <w:tc>
          <w:tcPr>
            <w:tcW w:w="3686" w:type="dxa"/>
          </w:tcPr>
          <w:p w:rsidR="00E60409" w:rsidRPr="008A4A6A" w:rsidRDefault="00E60409" w:rsidP="00DC43AC">
            <w:pPr>
              <w:pStyle w:val="af"/>
              <w:rPr>
                <w:rFonts w:ascii="Times New Roman" w:hAnsi="Times New Roman"/>
                <w:sz w:val="24"/>
                <w:szCs w:val="24"/>
              </w:rPr>
            </w:pPr>
            <w:r w:rsidRPr="008A4A6A">
              <w:rPr>
                <w:rFonts w:ascii="Times New Roman" w:hAnsi="Times New Roman"/>
                <w:sz w:val="24"/>
                <w:szCs w:val="24"/>
              </w:rPr>
              <w:t>Название конкурса</w:t>
            </w:r>
          </w:p>
        </w:tc>
        <w:tc>
          <w:tcPr>
            <w:tcW w:w="3118" w:type="dxa"/>
          </w:tcPr>
          <w:p w:rsidR="00E60409" w:rsidRPr="008A4A6A" w:rsidRDefault="00A7774E" w:rsidP="00DC43AC">
            <w:pPr>
              <w:pStyle w:val="af"/>
              <w:rPr>
                <w:rFonts w:ascii="Times New Roman" w:hAnsi="Times New Roman"/>
                <w:sz w:val="24"/>
                <w:szCs w:val="24"/>
              </w:rPr>
            </w:pPr>
            <w:r>
              <w:rPr>
                <w:rFonts w:ascii="Times New Roman" w:hAnsi="Times New Roman"/>
                <w:sz w:val="24"/>
                <w:szCs w:val="24"/>
              </w:rPr>
              <w:t>У</w:t>
            </w:r>
            <w:r w:rsidR="00E60409" w:rsidRPr="008A4A6A">
              <w:rPr>
                <w:rFonts w:ascii="Times New Roman" w:hAnsi="Times New Roman"/>
                <w:sz w:val="24"/>
                <w:szCs w:val="24"/>
              </w:rPr>
              <w:t>ровень результат</w:t>
            </w:r>
          </w:p>
        </w:tc>
        <w:tc>
          <w:tcPr>
            <w:tcW w:w="2267" w:type="dxa"/>
          </w:tcPr>
          <w:p w:rsidR="00E60409" w:rsidRPr="008A4A6A" w:rsidRDefault="00E60409" w:rsidP="00DC43AC">
            <w:pPr>
              <w:pStyle w:val="af"/>
              <w:rPr>
                <w:rFonts w:ascii="Times New Roman" w:hAnsi="Times New Roman"/>
                <w:sz w:val="24"/>
                <w:szCs w:val="24"/>
              </w:rPr>
            </w:pPr>
            <w:r w:rsidRPr="008A4A6A">
              <w:rPr>
                <w:rFonts w:ascii="Times New Roman" w:hAnsi="Times New Roman"/>
                <w:sz w:val="24"/>
                <w:szCs w:val="24"/>
              </w:rPr>
              <w:t>Ф.И.О. участника</w:t>
            </w:r>
          </w:p>
        </w:tc>
      </w:tr>
      <w:tr w:rsidR="00E60409" w:rsidRPr="008A4A6A" w:rsidTr="006166EA">
        <w:trPr>
          <w:trHeight w:val="685"/>
        </w:trPr>
        <w:tc>
          <w:tcPr>
            <w:tcW w:w="817" w:type="dxa"/>
          </w:tcPr>
          <w:p w:rsidR="00E60409" w:rsidRPr="008A4A6A" w:rsidRDefault="00E60409" w:rsidP="00DC43AC">
            <w:pPr>
              <w:pStyle w:val="af"/>
              <w:rPr>
                <w:rFonts w:ascii="Times New Roman" w:hAnsi="Times New Roman"/>
                <w:sz w:val="24"/>
                <w:szCs w:val="24"/>
              </w:rPr>
            </w:pPr>
            <w:bookmarkStart w:id="4" w:name="_Hlk170723773"/>
            <w:r w:rsidRPr="008A4A6A">
              <w:rPr>
                <w:rFonts w:ascii="Times New Roman" w:hAnsi="Times New Roman"/>
                <w:sz w:val="24"/>
                <w:szCs w:val="24"/>
              </w:rPr>
              <w:t>2024</w:t>
            </w:r>
          </w:p>
        </w:tc>
        <w:tc>
          <w:tcPr>
            <w:tcW w:w="3686" w:type="dxa"/>
          </w:tcPr>
          <w:p w:rsidR="00E60409" w:rsidRPr="008A4A6A" w:rsidRDefault="00E60409" w:rsidP="00DC43AC">
            <w:pPr>
              <w:pStyle w:val="af"/>
              <w:rPr>
                <w:rFonts w:ascii="Times New Roman" w:hAnsi="Times New Roman"/>
                <w:sz w:val="24"/>
                <w:szCs w:val="24"/>
              </w:rPr>
            </w:pPr>
            <w:r w:rsidRPr="008A4A6A">
              <w:rPr>
                <w:rFonts w:ascii="Times New Roman" w:hAnsi="Times New Roman"/>
                <w:sz w:val="24"/>
                <w:szCs w:val="24"/>
              </w:rPr>
              <w:t>«Учитель года – 2024»</w:t>
            </w:r>
          </w:p>
        </w:tc>
        <w:tc>
          <w:tcPr>
            <w:tcW w:w="3118" w:type="dxa"/>
          </w:tcPr>
          <w:p w:rsidR="00E60409" w:rsidRPr="008A4A6A" w:rsidRDefault="00A7774E" w:rsidP="00DC43AC">
            <w:pPr>
              <w:pStyle w:val="af"/>
              <w:rPr>
                <w:rFonts w:ascii="Times New Roman" w:hAnsi="Times New Roman"/>
                <w:sz w:val="24"/>
                <w:szCs w:val="24"/>
              </w:rPr>
            </w:pPr>
            <w:r>
              <w:rPr>
                <w:rFonts w:ascii="Times New Roman" w:hAnsi="Times New Roman"/>
                <w:sz w:val="24"/>
                <w:szCs w:val="24"/>
              </w:rPr>
              <w:t>М</w:t>
            </w:r>
            <w:r w:rsidR="00E60409" w:rsidRPr="008A4A6A">
              <w:rPr>
                <w:rFonts w:ascii="Times New Roman" w:hAnsi="Times New Roman"/>
                <w:sz w:val="24"/>
                <w:szCs w:val="24"/>
              </w:rPr>
              <w:t>униципальный участие</w:t>
            </w:r>
          </w:p>
        </w:tc>
        <w:tc>
          <w:tcPr>
            <w:tcW w:w="2267" w:type="dxa"/>
          </w:tcPr>
          <w:p w:rsidR="00E60409" w:rsidRPr="008A4A6A" w:rsidRDefault="00E60409" w:rsidP="00DC43AC">
            <w:pPr>
              <w:rPr>
                <w:rFonts w:eastAsiaTheme="minorHAnsi" w:cs="Times New Roman"/>
                <w:color w:val="auto"/>
                <w:sz w:val="24"/>
                <w:szCs w:val="24"/>
              </w:rPr>
            </w:pPr>
            <w:proofErr w:type="spellStart"/>
            <w:r w:rsidRPr="008A4A6A">
              <w:rPr>
                <w:rFonts w:cs="Times New Roman"/>
                <w:color w:val="auto"/>
                <w:sz w:val="24"/>
                <w:szCs w:val="24"/>
              </w:rPr>
              <w:t>Щеклеина</w:t>
            </w:r>
            <w:proofErr w:type="spellEnd"/>
            <w:r w:rsidRPr="008A4A6A">
              <w:rPr>
                <w:rFonts w:cs="Times New Roman"/>
                <w:color w:val="auto"/>
                <w:sz w:val="24"/>
                <w:szCs w:val="24"/>
              </w:rPr>
              <w:t xml:space="preserve"> Анна Викторовна </w:t>
            </w:r>
          </w:p>
        </w:tc>
      </w:tr>
      <w:bookmarkEnd w:id="4"/>
      <w:tr w:rsidR="00E60409" w:rsidRPr="008A4A6A" w:rsidTr="006166EA">
        <w:trPr>
          <w:trHeight w:val="693"/>
        </w:trPr>
        <w:tc>
          <w:tcPr>
            <w:tcW w:w="817" w:type="dxa"/>
          </w:tcPr>
          <w:p w:rsidR="00E60409" w:rsidRPr="008A4A6A" w:rsidRDefault="00E60409" w:rsidP="00DC43AC">
            <w:pPr>
              <w:pStyle w:val="af"/>
              <w:rPr>
                <w:rFonts w:ascii="Times New Roman" w:hAnsi="Times New Roman"/>
                <w:sz w:val="24"/>
                <w:szCs w:val="24"/>
              </w:rPr>
            </w:pPr>
            <w:r w:rsidRPr="008A4A6A">
              <w:rPr>
                <w:rFonts w:ascii="Times New Roman" w:hAnsi="Times New Roman"/>
                <w:sz w:val="24"/>
                <w:szCs w:val="24"/>
              </w:rPr>
              <w:t>2024</w:t>
            </w:r>
          </w:p>
        </w:tc>
        <w:tc>
          <w:tcPr>
            <w:tcW w:w="3686" w:type="dxa"/>
          </w:tcPr>
          <w:p w:rsidR="00E60409" w:rsidRPr="008A4A6A" w:rsidRDefault="00E60409" w:rsidP="00DC43AC">
            <w:pPr>
              <w:pStyle w:val="af"/>
              <w:rPr>
                <w:rFonts w:ascii="Times New Roman" w:hAnsi="Times New Roman"/>
                <w:sz w:val="24"/>
                <w:szCs w:val="24"/>
              </w:rPr>
            </w:pPr>
            <w:r w:rsidRPr="008A4A6A">
              <w:rPr>
                <w:rFonts w:ascii="Times New Roman" w:hAnsi="Times New Roman"/>
                <w:sz w:val="24"/>
                <w:szCs w:val="24"/>
              </w:rPr>
              <w:t>«Учитель года – 2024»</w:t>
            </w:r>
          </w:p>
        </w:tc>
        <w:tc>
          <w:tcPr>
            <w:tcW w:w="3118" w:type="dxa"/>
          </w:tcPr>
          <w:p w:rsidR="00E60409" w:rsidRPr="008A4A6A" w:rsidRDefault="00E60409" w:rsidP="00DC43AC">
            <w:pPr>
              <w:rPr>
                <w:rFonts w:eastAsia="Times New Roman" w:cs="Times New Roman"/>
                <w:color w:val="auto"/>
                <w:sz w:val="24"/>
                <w:szCs w:val="24"/>
              </w:rPr>
            </w:pPr>
            <w:r w:rsidRPr="008A4A6A">
              <w:rPr>
                <w:rFonts w:eastAsia="Times New Roman" w:cs="Times New Roman"/>
                <w:color w:val="auto"/>
                <w:sz w:val="24"/>
                <w:szCs w:val="24"/>
              </w:rPr>
              <w:t>Муниципальный</w:t>
            </w:r>
          </w:p>
          <w:p w:rsidR="00E60409" w:rsidRPr="008A4A6A" w:rsidRDefault="00E60409" w:rsidP="00DC43AC">
            <w:pPr>
              <w:pStyle w:val="af"/>
              <w:rPr>
                <w:rFonts w:ascii="Times New Roman" w:hAnsi="Times New Roman"/>
                <w:sz w:val="24"/>
                <w:szCs w:val="24"/>
              </w:rPr>
            </w:pPr>
            <w:r w:rsidRPr="008A4A6A">
              <w:rPr>
                <w:rFonts w:ascii="Times New Roman" w:hAnsi="Times New Roman"/>
                <w:sz w:val="24"/>
                <w:szCs w:val="24"/>
              </w:rPr>
              <w:t xml:space="preserve"> Грамота финалиста, март 2024</w:t>
            </w:r>
          </w:p>
        </w:tc>
        <w:tc>
          <w:tcPr>
            <w:tcW w:w="2267" w:type="dxa"/>
          </w:tcPr>
          <w:p w:rsidR="00E60409" w:rsidRPr="008A4A6A" w:rsidRDefault="00E60409" w:rsidP="00DC43AC">
            <w:pPr>
              <w:pStyle w:val="af"/>
              <w:rPr>
                <w:rFonts w:ascii="Times New Roman" w:hAnsi="Times New Roman"/>
                <w:sz w:val="24"/>
                <w:szCs w:val="24"/>
              </w:rPr>
            </w:pPr>
            <w:r w:rsidRPr="008A4A6A">
              <w:rPr>
                <w:rFonts w:ascii="Times New Roman" w:hAnsi="Times New Roman"/>
                <w:sz w:val="24"/>
                <w:szCs w:val="24"/>
              </w:rPr>
              <w:t>Бутко Кристина Дмитриевна</w:t>
            </w:r>
          </w:p>
        </w:tc>
      </w:tr>
      <w:tr w:rsidR="00E60409" w:rsidRPr="008A4A6A" w:rsidTr="006166EA">
        <w:tc>
          <w:tcPr>
            <w:tcW w:w="817" w:type="dxa"/>
          </w:tcPr>
          <w:p w:rsidR="00E60409" w:rsidRPr="008A4A6A" w:rsidRDefault="00E60409" w:rsidP="00DC43AC">
            <w:pPr>
              <w:pStyle w:val="af"/>
              <w:rPr>
                <w:rFonts w:ascii="Times New Roman" w:hAnsi="Times New Roman"/>
                <w:sz w:val="24"/>
                <w:szCs w:val="24"/>
              </w:rPr>
            </w:pPr>
            <w:r w:rsidRPr="008A4A6A">
              <w:rPr>
                <w:rFonts w:ascii="Times New Roman" w:hAnsi="Times New Roman"/>
                <w:sz w:val="24"/>
                <w:szCs w:val="24"/>
              </w:rPr>
              <w:t>2024</w:t>
            </w:r>
          </w:p>
        </w:tc>
        <w:tc>
          <w:tcPr>
            <w:tcW w:w="3686" w:type="dxa"/>
          </w:tcPr>
          <w:p w:rsidR="00E60409" w:rsidRPr="008A4A6A" w:rsidRDefault="00E60409" w:rsidP="00DC43AC">
            <w:pPr>
              <w:pStyle w:val="af"/>
              <w:rPr>
                <w:rFonts w:ascii="Times New Roman" w:hAnsi="Times New Roman"/>
                <w:sz w:val="24"/>
                <w:szCs w:val="24"/>
              </w:rPr>
            </w:pPr>
            <w:r w:rsidRPr="008A4A6A">
              <w:rPr>
                <w:rFonts w:ascii="Times New Roman" w:hAnsi="Times New Roman"/>
                <w:sz w:val="24"/>
                <w:szCs w:val="24"/>
              </w:rPr>
              <w:t>«Учитель года – 2024»</w:t>
            </w:r>
          </w:p>
        </w:tc>
        <w:tc>
          <w:tcPr>
            <w:tcW w:w="3118" w:type="dxa"/>
          </w:tcPr>
          <w:p w:rsidR="00DC43AC" w:rsidRPr="008A4A6A" w:rsidRDefault="00DC43AC" w:rsidP="00DC43AC">
            <w:pPr>
              <w:rPr>
                <w:rFonts w:eastAsia="Times New Roman" w:cs="Times New Roman"/>
                <w:color w:val="auto"/>
                <w:sz w:val="24"/>
                <w:szCs w:val="24"/>
              </w:rPr>
            </w:pPr>
            <w:r w:rsidRPr="008A4A6A">
              <w:rPr>
                <w:rFonts w:eastAsia="Times New Roman" w:cs="Times New Roman"/>
                <w:color w:val="auto"/>
                <w:sz w:val="24"/>
                <w:szCs w:val="24"/>
              </w:rPr>
              <w:t xml:space="preserve">Муниципальный </w:t>
            </w:r>
          </w:p>
          <w:p w:rsidR="00E60409" w:rsidRPr="008A4A6A" w:rsidRDefault="00DC43AC" w:rsidP="00DC43AC">
            <w:pPr>
              <w:pStyle w:val="af"/>
              <w:rPr>
                <w:rFonts w:ascii="Times New Roman" w:hAnsi="Times New Roman"/>
                <w:sz w:val="24"/>
                <w:szCs w:val="24"/>
              </w:rPr>
            </w:pPr>
            <w:r w:rsidRPr="008A4A6A">
              <w:rPr>
                <w:rFonts w:ascii="Times New Roman" w:hAnsi="Times New Roman"/>
                <w:sz w:val="24"/>
                <w:szCs w:val="24"/>
              </w:rPr>
              <w:t>Грамота участника, февраль 2024</w:t>
            </w:r>
          </w:p>
        </w:tc>
        <w:tc>
          <w:tcPr>
            <w:tcW w:w="2267" w:type="dxa"/>
          </w:tcPr>
          <w:p w:rsidR="00E60409" w:rsidRPr="008A4A6A" w:rsidRDefault="00E60409" w:rsidP="00DC43AC">
            <w:pPr>
              <w:pStyle w:val="af"/>
              <w:rPr>
                <w:rFonts w:ascii="Times New Roman" w:hAnsi="Times New Roman"/>
                <w:sz w:val="24"/>
                <w:szCs w:val="24"/>
              </w:rPr>
            </w:pPr>
            <w:r w:rsidRPr="008A4A6A">
              <w:rPr>
                <w:rFonts w:ascii="Times New Roman" w:hAnsi="Times New Roman"/>
                <w:sz w:val="24"/>
                <w:szCs w:val="24"/>
              </w:rPr>
              <w:t>Дудина Валентина Борисовна</w:t>
            </w:r>
          </w:p>
        </w:tc>
      </w:tr>
      <w:tr w:rsidR="00E60409" w:rsidRPr="008A4A6A" w:rsidTr="006166EA">
        <w:trPr>
          <w:trHeight w:val="992"/>
        </w:trPr>
        <w:tc>
          <w:tcPr>
            <w:tcW w:w="817" w:type="dxa"/>
          </w:tcPr>
          <w:p w:rsidR="00E60409" w:rsidRPr="008A4A6A" w:rsidRDefault="00E60409" w:rsidP="00DC43AC">
            <w:pPr>
              <w:pStyle w:val="af"/>
              <w:rPr>
                <w:rFonts w:ascii="Times New Roman" w:hAnsi="Times New Roman"/>
                <w:sz w:val="24"/>
                <w:szCs w:val="24"/>
              </w:rPr>
            </w:pPr>
            <w:r w:rsidRPr="008A4A6A">
              <w:rPr>
                <w:rFonts w:ascii="Times New Roman" w:hAnsi="Times New Roman"/>
                <w:sz w:val="24"/>
                <w:szCs w:val="24"/>
              </w:rPr>
              <w:t>2024</w:t>
            </w:r>
          </w:p>
        </w:tc>
        <w:tc>
          <w:tcPr>
            <w:tcW w:w="3686" w:type="dxa"/>
          </w:tcPr>
          <w:p w:rsidR="00E60409" w:rsidRPr="008A4A6A" w:rsidRDefault="00E60409" w:rsidP="00DC43AC">
            <w:pPr>
              <w:pStyle w:val="af"/>
              <w:rPr>
                <w:rFonts w:ascii="Times New Roman" w:hAnsi="Times New Roman"/>
                <w:sz w:val="24"/>
                <w:szCs w:val="24"/>
              </w:rPr>
            </w:pPr>
            <w:r w:rsidRPr="008A4A6A">
              <w:rPr>
                <w:rFonts w:ascii="Times New Roman" w:hAnsi="Times New Roman"/>
                <w:sz w:val="24"/>
                <w:szCs w:val="24"/>
              </w:rPr>
              <w:t>Конкурс педагогического мастерства "Педагог — это призвание"</w:t>
            </w:r>
          </w:p>
        </w:tc>
        <w:tc>
          <w:tcPr>
            <w:tcW w:w="3118" w:type="dxa"/>
          </w:tcPr>
          <w:p w:rsidR="00E60409" w:rsidRPr="008A4A6A" w:rsidRDefault="00DC43AC" w:rsidP="00DC43AC">
            <w:pPr>
              <w:pStyle w:val="af"/>
              <w:rPr>
                <w:rFonts w:ascii="Times New Roman" w:hAnsi="Times New Roman"/>
                <w:sz w:val="24"/>
                <w:szCs w:val="24"/>
              </w:rPr>
            </w:pPr>
            <w:r w:rsidRPr="008A4A6A">
              <w:rPr>
                <w:rFonts w:ascii="Times New Roman" w:hAnsi="Times New Roman"/>
                <w:sz w:val="24"/>
                <w:szCs w:val="24"/>
              </w:rPr>
              <w:t xml:space="preserve">Региональный   Диплом </w:t>
            </w:r>
            <w:r w:rsidR="00A7774E">
              <w:rPr>
                <w:rFonts w:ascii="Times New Roman" w:hAnsi="Times New Roman"/>
                <w:sz w:val="24"/>
                <w:szCs w:val="24"/>
              </w:rPr>
              <w:t>Л</w:t>
            </w:r>
            <w:r w:rsidRPr="008A4A6A">
              <w:rPr>
                <w:rFonts w:ascii="Times New Roman" w:hAnsi="Times New Roman"/>
                <w:sz w:val="24"/>
                <w:szCs w:val="24"/>
              </w:rPr>
              <w:t>ауреата I степени ДП-0 N102185,21.03.2024</w:t>
            </w:r>
          </w:p>
        </w:tc>
        <w:tc>
          <w:tcPr>
            <w:tcW w:w="2267" w:type="dxa"/>
          </w:tcPr>
          <w:p w:rsidR="00E60409" w:rsidRPr="008A4A6A" w:rsidRDefault="00E60409" w:rsidP="00DC43AC">
            <w:pPr>
              <w:pStyle w:val="af"/>
              <w:rPr>
                <w:rFonts w:ascii="Times New Roman" w:hAnsi="Times New Roman"/>
                <w:sz w:val="24"/>
                <w:szCs w:val="24"/>
              </w:rPr>
            </w:pPr>
            <w:proofErr w:type="spellStart"/>
            <w:r w:rsidRPr="008A4A6A">
              <w:rPr>
                <w:rFonts w:ascii="Times New Roman" w:hAnsi="Times New Roman"/>
                <w:sz w:val="24"/>
                <w:szCs w:val="24"/>
              </w:rPr>
              <w:t>Лелеко</w:t>
            </w:r>
            <w:proofErr w:type="spellEnd"/>
            <w:r w:rsidRPr="008A4A6A">
              <w:rPr>
                <w:rFonts w:ascii="Times New Roman" w:hAnsi="Times New Roman"/>
                <w:sz w:val="24"/>
                <w:szCs w:val="24"/>
              </w:rPr>
              <w:t xml:space="preserve"> Любовь Юрьевна</w:t>
            </w:r>
          </w:p>
        </w:tc>
      </w:tr>
      <w:tr w:rsidR="00E60409" w:rsidRPr="008A4A6A" w:rsidTr="006166EA">
        <w:tc>
          <w:tcPr>
            <w:tcW w:w="817" w:type="dxa"/>
          </w:tcPr>
          <w:p w:rsidR="00E60409" w:rsidRPr="008A4A6A" w:rsidRDefault="00E60409" w:rsidP="00DC43AC">
            <w:pPr>
              <w:pStyle w:val="af"/>
              <w:rPr>
                <w:rFonts w:ascii="Times New Roman" w:hAnsi="Times New Roman"/>
                <w:sz w:val="24"/>
                <w:szCs w:val="24"/>
              </w:rPr>
            </w:pPr>
            <w:r w:rsidRPr="008A4A6A">
              <w:rPr>
                <w:rFonts w:ascii="Times New Roman" w:hAnsi="Times New Roman"/>
                <w:sz w:val="24"/>
                <w:szCs w:val="24"/>
              </w:rPr>
              <w:t>2024</w:t>
            </w:r>
          </w:p>
        </w:tc>
        <w:tc>
          <w:tcPr>
            <w:tcW w:w="3686" w:type="dxa"/>
          </w:tcPr>
          <w:p w:rsidR="00E60409" w:rsidRPr="008A4A6A" w:rsidRDefault="00E60409" w:rsidP="00DC43AC">
            <w:pPr>
              <w:pStyle w:val="af"/>
              <w:rPr>
                <w:rFonts w:ascii="Times New Roman" w:hAnsi="Times New Roman"/>
                <w:sz w:val="24"/>
                <w:szCs w:val="24"/>
              </w:rPr>
            </w:pPr>
            <w:r w:rsidRPr="008A4A6A">
              <w:rPr>
                <w:rFonts w:ascii="Times New Roman" w:hAnsi="Times New Roman"/>
                <w:sz w:val="24"/>
                <w:szCs w:val="24"/>
              </w:rPr>
              <w:t>Всероссийский педагогический конкурс "Профессиональное кредо педагога</w:t>
            </w:r>
          </w:p>
        </w:tc>
        <w:tc>
          <w:tcPr>
            <w:tcW w:w="3118" w:type="dxa"/>
          </w:tcPr>
          <w:p w:rsidR="00E60409" w:rsidRPr="008A4A6A" w:rsidRDefault="00E60409" w:rsidP="00DC43AC">
            <w:pPr>
              <w:rPr>
                <w:rFonts w:eastAsia="Times New Roman" w:cs="Times New Roman"/>
                <w:color w:val="auto"/>
                <w:sz w:val="24"/>
                <w:szCs w:val="24"/>
              </w:rPr>
            </w:pPr>
            <w:r w:rsidRPr="008A4A6A">
              <w:rPr>
                <w:rFonts w:eastAsia="Times New Roman" w:cs="Times New Roman"/>
                <w:color w:val="auto"/>
                <w:sz w:val="24"/>
                <w:szCs w:val="24"/>
              </w:rPr>
              <w:t xml:space="preserve">Всероссийский </w:t>
            </w:r>
          </w:p>
          <w:p w:rsidR="00E60409" w:rsidRPr="008A4A6A" w:rsidRDefault="00E60409" w:rsidP="00DC43AC">
            <w:pPr>
              <w:pStyle w:val="af"/>
              <w:rPr>
                <w:rFonts w:ascii="Times New Roman" w:hAnsi="Times New Roman"/>
                <w:sz w:val="24"/>
                <w:szCs w:val="24"/>
              </w:rPr>
            </w:pPr>
            <w:r w:rsidRPr="008A4A6A">
              <w:rPr>
                <w:rFonts w:ascii="Times New Roman" w:hAnsi="Times New Roman"/>
                <w:sz w:val="24"/>
                <w:szCs w:val="24"/>
              </w:rPr>
              <w:t>Диплом Победителя, 1 место N 4345569 от 23.01.2024</w:t>
            </w:r>
          </w:p>
        </w:tc>
        <w:tc>
          <w:tcPr>
            <w:tcW w:w="2267" w:type="dxa"/>
          </w:tcPr>
          <w:p w:rsidR="00E60409" w:rsidRPr="008A4A6A" w:rsidRDefault="00E60409" w:rsidP="00DC43AC">
            <w:pPr>
              <w:rPr>
                <w:rFonts w:eastAsia="Times New Roman" w:cs="Times New Roman"/>
                <w:color w:val="auto"/>
                <w:sz w:val="24"/>
                <w:szCs w:val="24"/>
              </w:rPr>
            </w:pPr>
            <w:proofErr w:type="spellStart"/>
            <w:r w:rsidRPr="008A4A6A">
              <w:rPr>
                <w:rFonts w:eastAsia="Times New Roman" w:cs="Times New Roman"/>
                <w:color w:val="auto"/>
                <w:sz w:val="24"/>
                <w:szCs w:val="24"/>
              </w:rPr>
              <w:t>Вацура</w:t>
            </w:r>
            <w:proofErr w:type="spellEnd"/>
            <w:r w:rsidRPr="008A4A6A">
              <w:rPr>
                <w:rFonts w:eastAsia="Times New Roman" w:cs="Times New Roman"/>
                <w:color w:val="auto"/>
                <w:sz w:val="24"/>
                <w:szCs w:val="24"/>
              </w:rPr>
              <w:t xml:space="preserve"> Надежда Александровна</w:t>
            </w:r>
          </w:p>
          <w:p w:rsidR="00E60409" w:rsidRPr="008A4A6A" w:rsidRDefault="00E60409" w:rsidP="00DC43AC">
            <w:pPr>
              <w:pStyle w:val="af"/>
              <w:rPr>
                <w:rFonts w:ascii="Times New Roman" w:hAnsi="Times New Roman"/>
                <w:sz w:val="24"/>
                <w:szCs w:val="24"/>
              </w:rPr>
            </w:pPr>
          </w:p>
        </w:tc>
      </w:tr>
    </w:tbl>
    <w:p w:rsidR="00BD60A9" w:rsidRDefault="00BD60A9" w:rsidP="00236E22">
      <w:pPr>
        <w:pStyle w:val="af"/>
        <w:jc w:val="both"/>
        <w:rPr>
          <w:rFonts w:ascii="Times New Roman" w:hAnsi="Times New Roman"/>
          <w:color w:val="C00000"/>
          <w:sz w:val="28"/>
        </w:rPr>
      </w:pPr>
    </w:p>
    <w:p w:rsidR="008A4A6A" w:rsidRDefault="008A4A6A" w:rsidP="008A4A6A">
      <w:pPr>
        <w:pStyle w:val="af"/>
        <w:jc w:val="center"/>
        <w:rPr>
          <w:rFonts w:ascii="Times New Roman" w:hAnsi="Times New Roman"/>
          <w:sz w:val="28"/>
        </w:rPr>
      </w:pPr>
    </w:p>
    <w:p w:rsidR="008A4A6A" w:rsidRDefault="008A4A6A" w:rsidP="008A4A6A">
      <w:pPr>
        <w:pStyle w:val="af"/>
        <w:jc w:val="center"/>
        <w:rPr>
          <w:rFonts w:ascii="Times New Roman" w:hAnsi="Times New Roman"/>
          <w:sz w:val="28"/>
        </w:rPr>
      </w:pPr>
    </w:p>
    <w:p w:rsidR="008A4A6A" w:rsidRDefault="008A4A6A" w:rsidP="008A4A6A">
      <w:pPr>
        <w:pStyle w:val="af"/>
        <w:jc w:val="center"/>
        <w:rPr>
          <w:rFonts w:ascii="Times New Roman" w:hAnsi="Times New Roman"/>
          <w:sz w:val="28"/>
        </w:rPr>
      </w:pPr>
    </w:p>
    <w:p w:rsidR="008A4A6A" w:rsidRDefault="008A4A6A" w:rsidP="008A4A6A">
      <w:pPr>
        <w:pStyle w:val="af"/>
        <w:jc w:val="center"/>
        <w:rPr>
          <w:rFonts w:ascii="Times New Roman" w:hAnsi="Times New Roman"/>
          <w:sz w:val="28"/>
        </w:rPr>
      </w:pPr>
    </w:p>
    <w:p w:rsidR="005E17DC" w:rsidRPr="008A4A6A" w:rsidRDefault="005E17DC" w:rsidP="008A4A6A">
      <w:pPr>
        <w:pStyle w:val="af"/>
        <w:jc w:val="center"/>
        <w:rPr>
          <w:rFonts w:ascii="Times New Roman" w:hAnsi="Times New Roman"/>
          <w:sz w:val="28"/>
        </w:rPr>
      </w:pPr>
      <w:r w:rsidRPr="008A4A6A">
        <w:rPr>
          <w:rFonts w:ascii="Times New Roman" w:hAnsi="Times New Roman"/>
          <w:sz w:val="28"/>
        </w:rPr>
        <w:t>Участие педагогов в конкурсах, фестивалях, акциях, проектов и т.д.</w:t>
      </w:r>
    </w:p>
    <w:p w:rsidR="005E17DC" w:rsidRDefault="005E17DC" w:rsidP="00236E22">
      <w:pPr>
        <w:pStyle w:val="af"/>
        <w:jc w:val="both"/>
        <w:rPr>
          <w:rFonts w:ascii="Times New Roman" w:hAnsi="Times New Roman"/>
          <w:color w:val="C00000"/>
          <w:sz w:val="28"/>
        </w:rPr>
      </w:pPr>
    </w:p>
    <w:tbl>
      <w:tblPr>
        <w:tblW w:w="99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415"/>
        <w:gridCol w:w="3969"/>
        <w:gridCol w:w="2725"/>
      </w:tblGrid>
      <w:tr w:rsidR="005E17DC" w:rsidRPr="005E17DC" w:rsidTr="00A7774E">
        <w:trPr>
          <w:trHeight w:val="315"/>
        </w:trPr>
        <w:tc>
          <w:tcPr>
            <w:tcW w:w="846" w:type="dxa"/>
            <w:shd w:val="clear" w:color="auto" w:fill="auto"/>
            <w:hideMark/>
          </w:tcPr>
          <w:p w:rsidR="005E17DC" w:rsidRPr="005E17DC" w:rsidRDefault="005E17DC" w:rsidP="005E17DC">
            <w:pPr>
              <w:jc w:val="center"/>
              <w:rPr>
                <w:rFonts w:eastAsia="Times New Roman" w:cs="Times New Roman"/>
                <w:b/>
                <w:sz w:val="28"/>
              </w:rPr>
            </w:pPr>
            <w:r w:rsidRPr="005E17DC">
              <w:rPr>
                <w:rFonts w:eastAsia="Times New Roman" w:cs="Times New Roman"/>
                <w:b/>
                <w:sz w:val="28"/>
              </w:rPr>
              <w:t>№ п/п</w:t>
            </w:r>
          </w:p>
        </w:tc>
        <w:tc>
          <w:tcPr>
            <w:tcW w:w="2415" w:type="dxa"/>
            <w:shd w:val="clear" w:color="auto" w:fill="auto"/>
            <w:hideMark/>
          </w:tcPr>
          <w:p w:rsidR="005E17DC" w:rsidRPr="005E17DC" w:rsidRDefault="005E17DC" w:rsidP="005E17DC">
            <w:pPr>
              <w:jc w:val="center"/>
              <w:rPr>
                <w:rFonts w:eastAsia="Times New Roman" w:cs="Times New Roman"/>
                <w:b/>
                <w:sz w:val="28"/>
              </w:rPr>
            </w:pPr>
            <w:r w:rsidRPr="005E17DC">
              <w:rPr>
                <w:rFonts w:eastAsia="Times New Roman" w:cs="Times New Roman"/>
                <w:b/>
                <w:sz w:val="28"/>
              </w:rPr>
              <w:t>Ф.И. О. педагога</w:t>
            </w:r>
          </w:p>
        </w:tc>
        <w:tc>
          <w:tcPr>
            <w:tcW w:w="3969" w:type="dxa"/>
            <w:shd w:val="clear" w:color="auto" w:fill="auto"/>
            <w:hideMark/>
          </w:tcPr>
          <w:p w:rsidR="005E17DC" w:rsidRPr="005E17DC" w:rsidRDefault="005E17DC" w:rsidP="005E17DC">
            <w:pPr>
              <w:jc w:val="center"/>
              <w:rPr>
                <w:rFonts w:eastAsia="Times New Roman" w:cs="Times New Roman"/>
                <w:b/>
                <w:sz w:val="28"/>
              </w:rPr>
            </w:pPr>
            <w:r w:rsidRPr="005E17DC">
              <w:rPr>
                <w:rFonts w:eastAsia="Times New Roman" w:cs="Times New Roman"/>
                <w:b/>
                <w:sz w:val="28"/>
              </w:rPr>
              <w:t>Название конкурса, фестиваля, семинара, проекта и т.д.</w:t>
            </w:r>
          </w:p>
        </w:tc>
        <w:tc>
          <w:tcPr>
            <w:tcW w:w="2725" w:type="dxa"/>
            <w:shd w:val="clear" w:color="auto" w:fill="auto"/>
            <w:hideMark/>
          </w:tcPr>
          <w:p w:rsidR="005E17DC" w:rsidRPr="005E17DC" w:rsidRDefault="005E17DC" w:rsidP="005E17DC">
            <w:pPr>
              <w:jc w:val="center"/>
              <w:rPr>
                <w:rFonts w:eastAsia="Times New Roman" w:cs="Times New Roman"/>
                <w:b/>
                <w:sz w:val="28"/>
              </w:rPr>
            </w:pPr>
            <w:r w:rsidRPr="005E17DC">
              <w:rPr>
                <w:rFonts w:eastAsia="Times New Roman" w:cs="Times New Roman"/>
                <w:b/>
                <w:sz w:val="28"/>
              </w:rPr>
              <w:t>Уровень</w:t>
            </w:r>
          </w:p>
        </w:tc>
      </w:tr>
      <w:tr w:rsidR="005E17DC" w:rsidRPr="005E17DC" w:rsidTr="00A7774E">
        <w:trPr>
          <w:trHeight w:val="614"/>
        </w:trPr>
        <w:tc>
          <w:tcPr>
            <w:tcW w:w="846" w:type="dxa"/>
            <w:shd w:val="clear" w:color="auto" w:fill="auto"/>
            <w:hideMark/>
          </w:tcPr>
          <w:p w:rsidR="005E17DC" w:rsidRPr="005E17DC" w:rsidRDefault="005E17DC" w:rsidP="005E17DC">
            <w:pPr>
              <w:rPr>
                <w:rFonts w:eastAsia="Times New Roman" w:cs="Times New Roman"/>
                <w:color w:val="auto"/>
              </w:rPr>
            </w:pPr>
            <w:r w:rsidRPr="005E17DC">
              <w:rPr>
                <w:rFonts w:eastAsia="Times New Roman" w:cs="Times New Roman"/>
                <w:color w:val="auto"/>
              </w:rPr>
              <w:t>1</w:t>
            </w:r>
          </w:p>
        </w:tc>
        <w:tc>
          <w:tcPr>
            <w:tcW w:w="2415" w:type="dxa"/>
            <w:shd w:val="clear" w:color="auto" w:fill="auto"/>
            <w:hideMark/>
          </w:tcPr>
          <w:p w:rsidR="005E17DC" w:rsidRPr="005E17DC" w:rsidRDefault="005E17DC" w:rsidP="005E17DC">
            <w:pPr>
              <w:rPr>
                <w:rFonts w:eastAsia="Times New Roman" w:cs="Times New Roman"/>
                <w:color w:val="auto"/>
              </w:rPr>
            </w:pPr>
            <w:r w:rsidRPr="005E17DC">
              <w:rPr>
                <w:rFonts w:eastAsia="Times New Roman" w:cs="Times New Roman"/>
                <w:color w:val="auto"/>
              </w:rPr>
              <w:t>Терентьева Ирина Владимировна</w:t>
            </w:r>
          </w:p>
        </w:tc>
        <w:tc>
          <w:tcPr>
            <w:tcW w:w="3969" w:type="dxa"/>
            <w:shd w:val="clear" w:color="auto" w:fill="auto"/>
            <w:hideMark/>
          </w:tcPr>
          <w:p w:rsidR="005E17DC" w:rsidRPr="005E17DC" w:rsidRDefault="005E17DC" w:rsidP="005E17DC">
            <w:pPr>
              <w:rPr>
                <w:rFonts w:eastAsia="Times New Roman" w:cs="Times New Roman"/>
                <w:color w:val="auto"/>
              </w:rPr>
            </w:pPr>
            <w:r w:rsidRPr="005E17DC">
              <w:rPr>
                <w:rFonts w:eastAsia="Times New Roman" w:cs="Times New Roman"/>
                <w:color w:val="auto"/>
              </w:rPr>
              <w:t>Форум "Педагоги России: инновации в образовании"</w:t>
            </w:r>
          </w:p>
        </w:tc>
        <w:tc>
          <w:tcPr>
            <w:tcW w:w="2725" w:type="dxa"/>
            <w:shd w:val="clear" w:color="auto" w:fill="auto"/>
            <w:hideMark/>
          </w:tcPr>
          <w:p w:rsidR="005E17DC" w:rsidRPr="005E17DC" w:rsidRDefault="005E17DC" w:rsidP="005E17DC">
            <w:pPr>
              <w:rPr>
                <w:rFonts w:eastAsia="Times New Roman" w:cs="Times New Roman"/>
                <w:color w:val="auto"/>
              </w:rPr>
            </w:pPr>
            <w:r w:rsidRPr="005E17DC">
              <w:rPr>
                <w:rFonts w:eastAsia="Times New Roman" w:cs="Times New Roman"/>
                <w:color w:val="auto"/>
              </w:rPr>
              <w:t xml:space="preserve">Региональный </w:t>
            </w:r>
          </w:p>
          <w:p w:rsidR="005E17DC" w:rsidRPr="005E17DC" w:rsidRDefault="005E17DC" w:rsidP="005E17DC">
            <w:pPr>
              <w:rPr>
                <w:rFonts w:eastAsia="Times New Roman" w:cs="Times New Roman"/>
                <w:color w:val="auto"/>
              </w:rPr>
            </w:pPr>
            <w:r w:rsidRPr="005E17DC">
              <w:rPr>
                <w:rFonts w:eastAsia="Times New Roman" w:cs="Times New Roman"/>
                <w:color w:val="auto"/>
              </w:rPr>
              <w:t xml:space="preserve">  диплом участника, ноябрь 2023</w:t>
            </w:r>
          </w:p>
        </w:tc>
      </w:tr>
      <w:tr w:rsidR="005E17DC" w:rsidRPr="005E17DC" w:rsidTr="00A7774E">
        <w:trPr>
          <w:trHeight w:val="899"/>
        </w:trPr>
        <w:tc>
          <w:tcPr>
            <w:tcW w:w="846" w:type="dxa"/>
            <w:vMerge w:val="restart"/>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2</w:t>
            </w:r>
          </w:p>
        </w:tc>
        <w:tc>
          <w:tcPr>
            <w:tcW w:w="2415" w:type="dxa"/>
            <w:vMerge w:val="restart"/>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Глазунова Алена Викторовна</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Всероссийский конкурс программ и методических кейсов "Лучшая программа организации отдыха детей и их оздоровления"</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Всероссийский </w:t>
            </w:r>
          </w:p>
          <w:p w:rsidR="005E17DC" w:rsidRPr="005E17DC" w:rsidRDefault="005E17DC" w:rsidP="005E17DC">
            <w:pPr>
              <w:rPr>
                <w:rFonts w:eastAsia="Times New Roman" w:cs="Times New Roman"/>
              </w:rPr>
            </w:pPr>
            <w:r w:rsidRPr="005E17DC">
              <w:rPr>
                <w:rFonts w:eastAsia="Times New Roman" w:cs="Times New Roman"/>
              </w:rPr>
              <w:t>Итоги не подведены</w:t>
            </w:r>
          </w:p>
        </w:tc>
      </w:tr>
      <w:tr w:rsidR="005E17DC" w:rsidRPr="005E17DC" w:rsidTr="00A7774E">
        <w:trPr>
          <w:trHeight w:val="1757"/>
        </w:trPr>
        <w:tc>
          <w:tcPr>
            <w:tcW w:w="846" w:type="dxa"/>
            <w:vMerge/>
            <w:shd w:val="clear" w:color="auto" w:fill="auto"/>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 Конкурс на соискание </w:t>
            </w:r>
            <w:r w:rsidRPr="005E17DC">
              <w:rPr>
                <w:rFonts w:eastAsia="Times New Roman" w:cs="Times New Roman"/>
              </w:rPr>
              <w:br/>
              <w:t>Национальной премии в сфере профориентации</w:t>
            </w:r>
            <w:r w:rsidRPr="005E17DC">
              <w:rPr>
                <w:rFonts w:eastAsia="Times New Roman" w:cs="Times New Roman"/>
              </w:rPr>
              <w:br/>
              <w:t>«Россия - мои горизонты»</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rPr>
                <w:rFonts w:eastAsia="Times New Roman" w:cs="Times New Roman"/>
              </w:rPr>
            </w:pPr>
            <w:r w:rsidRPr="005E17DC">
              <w:rPr>
                <w:rFonts w:eastAsia="Times New Roman" w:cs="Times New Roman"/>
              </w:rPr>
              <w:t>Сертификат полуфиналиста Национальной премии "Россия - мои горизонты"   23 04.2024</w:t>
            </w:r>
          </w:p>
        </w:tc>
      </w:tr>
      <w:tr w:rsidR="005E17DC" w:rsidRPr="005E17DC" w:rsidTr="00A7774E">
        <w:trPr>
          <w:trHeight w:val="949"/>
        </w:trPr>
        <w:tc>
          <w:tcPr>
            <w:tcW w:w="846" w:type="dxa"/>
            <w:vMerge/>
            <w:shd w:val="clear" w:color="auto" w:fill="auto"/>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Всероссийский онлайн-конкурс "30 лет Конституции России - проверь себя"</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 Всероссийский </w:t>
            </w:r>
          </w:p>
          <w:p w:rsidR="005E17DC" w:rsidRPr="005E17DC" w:rsidRDefault="005E17DC" w:rsidP="005E17DC">
            <w:pPr>
              <w:rPr>
                <w:rFonts w:eastAsia="Times New Roman" w:cs="Times New Roman"/>
              </w:rPr>
            </w:pPr>
            <w:r w:rsidRPr="005E17DC">
              <w:rPr>
                <w:rFonts w:eastAsia="Times New Roman" w:cs="Times New Roman"/>
              </w:rPr>
              <w:t>Сертификат участника 2311073545253</w:t>
            </w:r>
          </w:p>
        </w:tc>
      </w:tr>
      <w:tr w:rsidR="005E17DC" w:rsidRPr="005E17DC" w:rsidTr="00A7774E">
        <w:trPr>
          <w:trHeight w:val="1258"/>
        </w:trPr>
        <w:tc>
          <w:tcPr>
            <w:tcW w:w="846" w:type="dxa"/>
            <w:vMerge/>
            <w:shd w:val="clear" w:color="auto" w:fill="auto"/>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Онлайн-семинар "Профилактика суицидального поведения у подростков"</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 Всероссийский </w:t>
            </w:r>
          </w:p>
          <w:p w:rsidR="005E17DC" w:rsidRPr="005E17DC" w:rsidRDefault="005E17DC" w:rsidP="005E17DC">
            <w:pPr>
              <w:rPr>
                <w:rFonts w:eastAsia="Times New Roman" w:cs="Times New Roman"/>
              </w:rPr>
            </w:pPr>
            <w:r w:rsidRPr="005E17DC">
              <w:rPr>
                <w:rFonts w:eastAsia="Times New Roman" w:cs="Times New Roman"/>
              </w:rPr>
              <w:t>Сертификат участника онлайн-семинара 302402S32</w:t>
            </w:r>
          </w:p>
        </w:tc>
      </w:tr>
      <w:tr w:rsidR="005E17DC" w:rsidRPr="005E17DC" w:rsidTr="00A7774E">
        <w:trPr>
          <w:trHeight w:val="1641"/>
        </w:trPr>
        <w:tc>
          <w:tcPr>
            <w:tcW w:w="846" w:type="dxa"/>
            <w:vMerge/>
            <w:shd w:val="clear" w:color="auto" w:fill="auto"/>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Онлайн-семинар "Организационно-методические основы управления системой работы по профессиональной ориентации обучающихся в муниципальном образовательном пространстве"</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 Региональный  </w:t>
            </w:r>
          </w:p>
          <w:p w:rsidR="005E17DC" w:rsidRPr="005E17DC" w:rsidRDefault="005E17DC" w:rsidP="005E17DC">
            <w:pPr>
              <w:rPr>
                <w:rFonts w:eastAsia="Times New Roman" w:cs="Times New Roman"/>
              </w:rPr>
            </w:pPr>
            <w:r w:rsidRPr="005E17DC">
              <w:rPr>
                <w:rFonts w:eastAsia="Times New Roman" w:cs="Times New Roman"/>
              </w:rPr>
              <w:t>Сертификат участника 2023</w:t>
            </w:r>
          </w:p>
        </w:tc>
      </w:tr>
      <w:tr w:rsidR="005E17DC" w:rsidRPr="005E17DC" w:rsidTr="00A7774E">
        <w:trPr>
          <w:trHeight w:val="1740"/>
        </w:trPr>
        <w:tc>
          <w:tcPr>
            <w:tcW w:w="846" w:type="dxa"/>
            <w:vMerge/>
            <w:shd w:val="clear" w:color="auto" w:fill="auto"/>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Курс "Программно-методическое обеспечение лагеря дневного пребывания детей"</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Всероссийский</w:t>
            </w:r>
          </w:p>
          <w:p w:rsidR="005E17DC" w:rsidRPr="005E17DC" w:rsidRDefault="005E17DC" w:rsidP="005E17DC">
            <w:pPr>
              <w:rPr>
                <w:rFonts w:eastAsia="Times New Roman" w:cs="Times New Roman"/>
              </w:rPr>
            </w:pPr>
            <w:r w:rsidRPr="005E17DC">
              <w:rPr>
                <w:rFonts w:eastAsia="Times New Roman" w:cs="Times New Roman"/>
              </w:rPr>
              <w:t xml:space="preserve"> Диплом участника курса Всероссийского Форума "Педагоги России: инновации в образовании" 2024 год</w:t>
            </w:r>
          </w:p>
          <w:p w:rsidR="005E17DC" w:rsidRPr="005E17DC" w:rsidRDefault="005E17DC" w:rsidP="005E17DC">
            <w:pPr>
              <w:rPr>
                <w:rFonts w:eastAsia="Times New Roman" w:cs="Times New Roman"/>
              </w:rPr>
            </w:pPr>
          </w:p>
        </w:tc>
      </w:tr>
      <w:tr w:rsidR="005E17DC" w:rsidRPr="005E17DC" w:rsidTr="00A7774E">
        <w:trPr>
          <w:trHeight w:val="315"/>
        </w:trPr>
        <w:tc>
          <w:tcPr>
            <w:tcW w:w="846" w:type="dxa"/>
            <w:vMerge/>
            <w:shd w:val="clear" w:color="auto" w:fill="auto"/>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Реализация Всероссийского проекта по ранней профессиональной ориентации обучающихся 6-11 классов «Билет в будущее"</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spacing w:after="160"/>
              <w:rPr>
                <w:rFonts w:eastAsia="Calibri" w:cs="Times New Roman"/>
                <w:color w:val="auto"/>
                <w:lang w:eastAsia="en-US"/>
              </w:rPr>
            </w:pPr>
            <w:r w:rsidRPr="005E17DC">
              <w:rPr>
                <w:rFonts w:eastAsia="Times New Roman" w:cs="Times New Roman"/>
              </w:rPr>
              <w:t>Сертификат педагога-навигатора Всероссийского проекта "Билет в будущее" №044332 БВБ 2023</w:t>
            </w:r>
          </w:p>
        </w:tc>
      </w:tr>
      <w:tr w:rsidR="005E17DC" w:rsidRPr="005E17DC" w:rsidTr="00A7774E">
        <w:trPr>
          <w:trHeight w:val="315"/>
        </w:trPr>
        <w:tc>
          <w:tcPr>
            <w:tcW w:w="846" w:type="dxa"/>
            <w:vMerge w:val="restart"/>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4</w:t>
            </w:r>
          </w:p>
          <w:p w:rsidR="005E17DC" w:rsidRPr="005E17DC" w:rsidRDefault="005E17DC" w:rsidP="005E17DC">
            <w:pPr>
              <w:rPr>
                <w:rFonts w:eastAsia="Times New Roman" w:cs="Times New Roman"/>
              </w:rPr>
            </w:pPr>
          </w:p>
        </w:tc>
        <w:tc>
          <w:tcPr>
            <w:tcW w:w="2415" w:type="dxa"/>
            <w:vMerge w:val="restart"/>
            <w:shd w:val="clear" w:color="auto" w:fill="auto"/>
            <w:hideMark/>
          </w:tcPr>
          <w:p w:rsidR="005E17DC" w:rsidRPr="005E17DC" w:rsidRDefault="005E17DC" w:rsidP="005E17DC">
            <w:pPr>
              <w:rPr>
                <w:rFonts w:eastAsia="Times New Roman" w:cs="Times New Roman"/>
              </w:rPr>
            </w:pPr>
            <w:proofErr w:type="spellStart"/>
            <w:r w:rsidRPr="005E17DC">
              <w:rPr>
                <w:rFonts w:eastAsia="Times New Roman" w:cs="Times New Roman"/>
              </w:rPr>
              <w:t>Вацура</w:t>
            </w:r>
            <w:proofErr w:type="spellEnd"/>
            <w:r w:rsidRPr="005E17DC">
              <w:rPr>
                <w:rFonts w:eastAsia="Times New Roman" w:cs="Times New Roman"/>
              </w:rPr>
              <w:t xml:space="preserve"> Надежда Александровна</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lastRenderedPageBreak/>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lastRenderedPageBreak/>
              <w:t>Исследование "Чтение детям"</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rPr>
                <w:rFonts w:eastAsia="Calibri" w:cs="Times New Roman"/>
                <w:color w:val="auto"/>
                <w:lang w:eastAsia="en-US"/>
              </w:rPr>
            </w:pPr>
            <w:r w:rsidRPr="005E17DC">
              <w:rPr>
                <w:rFonts w:eastAsia="Times New Roman" w:cs="Times New Roman"/>
              </w:rPr>
              <w:t>Благодарственное письмо, Москва, 2023</w:t>
            </w:r>
          </w:p>
        </w:tc>
      </w:tr>
      <w:tr w:rsidR="005E17DC" w:rsidRPr="005E17DC" w:rsidTr="00A7774E">
        <w:trPr>
          <w:trHeight w:val="315"/>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Онлайн -конкурс "30 лет Конституции России - проверь себя"</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spacing w:after="160"/>
              <w:rPr>
                <w:rFonts w:eastAsia="Calibri" w:cs="Times New Roman"/>
                <w:color w:val="auto"/>
                <w:lang w:eastAsia="en-US"/>
              </w:rPr>
            </w:pPr>
            <w:r w:rsidRPr="005E17DC">
              <w:rPr>
                <w:rFonts w:eastAsia="Times New Roman" w:cs="Times New Roman"/>
              </w:rPr>
              <w:t>Сертификат участника №2311033173398</w:t>
            </w:r>
          </w:p>
        </w:tc>
      </w:tr>
      <w:tr w:rsidR="005E17DC" w:rsidRPr="005E17DC" w:rsidTr="00A7774E">
        <w:trPr>
          <w:trHeight w:val="315"/>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Всероссийская конференция "педагог и наставник: точки роста профессионального мастерства</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spacing w:after="160"/>
              <w:rPr>
                <w:rFonts w:eastAsia="Calibri" w:cs="Times New Roman"/>
                <w:color w:val="auto"/>
                <w:lang w:eastAsia="en-US"/>
              </w:rPr>
            </w:pPr>
            <w:r w:rsidRPr="005E17DC">
              <w:rPr>
                <w:rFonts w:eastAsia="Times New Roman" w:cs="Times New Roman"/>
              </w:rPr>
              <w:t>Сертификат участника от 19.10.2023 №1910232011</w:t>
            </w:r>
          </w:p>
        </w:tc>
      </w:tr>
      <w:tr w:rsidR="005E17DC" w:rsidRPr="005E17DC" w:rsidTr="00A7774E">
        <w:trPr>
          <w:trHeight w:val="1565"/>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Методическая лекция -консультация "Национальная электронная детская библиотека: особенности подключения к виртуальному читальному залу"</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spacing w:after="160"/>
              <w:rPr>
                <w:rFonts w:eastAsia="Calibri" w:cs="Times New Roman"/>
                <w:color w:val="auto"/>
                <w:lang w:eastAsia="en-US"/>
              </w:rPr>
            </w:pPr>
            <w:r w:rsidRPr="005E17DC">
              <w:rPr>
                <w:rFonts w:eastAsia="Times New Roman" w:cs="Times New Roman"/>
              </w:rPr>
              <w:t>Сертификат участника, Москва, 2023</w:t>
            </w:r>
          </w:p>
        </w:tc>
      </w:tr>
      <w:tr w:rsidR="005E17DC" w:rsidRPr="005E17DC" w:rsidTr="00A7774E">
        <w:trPr>
          <w:trHeight w:val="1829"/>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Международная научно -практическая конференция "Ценности в системе воспитания: теория и практика"</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 Международный </w:t>
            </w:r>
          </w:p>
          <w:p w:rsidR="005E17DC" w:rsidRPr="005E17DC" w:rsidRDefault="005E17DC" w:rsidP="005E17DC">
            <w:pPr>
              <w:rPr>
                <w:rFonts w:eastAsia="Times New Roman" w:cs="Times New Roman"/>
              </w:rPr>
            </w:pPr>
            <w:r w:rsidRPr="005E17DC">
              <w:rPr>
                <w:rFonts w:eastAsia="Times New Roman" w:cs="Times New Roman"/>
              </w:rPr>
              <w:t>Сертификат участника, ФГБНУ "Институт изучения детства, семьи и воспитания"1-2 ноября 2023 г.</w:t>
            </w:r>
          </w:p>
        </w:tc>
      </w:tr>
      <w:tr w:rsidR="005E17DC" w:rsidRPr="005E17DC" w:rsidTr="00A7774E">
        <w:trPr>
          <w:trHeight w:val="315"/>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Вебинар в рамках проекта "Код искусства" "Советская поэзия 60-90-х"</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spacing w:after="160"/>
              <w:rPr>
                <w:rFonts w:eastAsia="Calibri" w:cs="Times New Roman"/>
                <w:color w:val="auto"/>
                <w:lang w:eastAsia="en-US"/>
              </w:rPr>
            </w:pPr>
            <w:r w:rsidRPr="005E17DC">
              <w:rPr>
                <w:rFonts w:eastAsia="Times New Roman" w:cs="Times New Roman"/>
              </w:rPr>
              <w:t>Сертификат АО Изд-во "Просвещение", 2023</w:t>
            </w:r>
          </w:p>
        </w:tc>
      </w:tr>
      <w:tr w:rsidR="005E17DC" w:rsidRPr="005E17DC" w:rsidTr="00A7774E">
        <w:trPr>
          <w:trHeight w:val="315"/>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Вебинар "Книги в библиотеке - новинки и бестселлеры"</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spacing w:after="160"/>
              <w:rPr>
                <w:rFonts w:eastAsia="Calibri" w:cs="Times New Roman"/>
                <w:color w:val="auto"/>
                <w:lang w:eastAsia="en-US"/>
              </w:rPr>
            </w:pPr>
            <w:r w:rsidRPr="005E17DC">
              <w:rPr>
                <w:rFonts w:eastAsia="Times New Roman" w:cs="Times New Roman"/>
              </w:rPr>
              <w:t>Сертификат АО Изд-во "Просвещение", 2023</w:t>
            </w:r>
          </w:p>
        </w:tc>
      </w:tr>
      <w:tr w:rsidR="005E17DC" w:rsidRPr="005E17DC" w:rsidTr="00A7774E">
        <w:trPr>
          <w:trHeight w:val="315"/>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Вебинар "Игротека в школе: в помощь классному руководителю"</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spacing w:after="160"/>
              <w:rPr>
                <w:rFonts w:eastAsia="Calibri" w:cs="Times New Roman"/>
                <w:color w:val="auto"/>
                <w:lang w:eastAsia="en-US"/>
              </w:rPr>
            </w:pPr>
            <w:r w:rsidRPr="005E17DC">
              <w:rPr>
                <w:rFonts w:eastAsia="Times New Roman" w:cs="Times New Roman"/>
              </w:rPr>
              <w:t>Сертификат АО Изд-во "Просвещение", 2023</w:t>
            </w:r>
          </w:p>
        </w:tc>
      </w:tr>
      <w:tr w:rsidR="005E17DC" w:rsidRPr="005E17DC" w:rsidTr="00A7774E">
        <w:trPr>
          <w:trHeight w:val="315"/>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Вебинар "Новые обязанности обучающихся и новые права педагога с 2024 г."</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spacing w:after="160"/>
              <w:rPr>
                <w:rFonts w:eastAsia="Calibri" w:cs="Times New Roman"/>
                <w:color w:val="auto"/>
                <w:lang w:eastAsia="en-US"/>
              </w:rPr>
            </w:pPr>
            <w:r w:rsidRPr="005E17DC">
              <w:rPr>
                <w:rFonts w:eastAsia="Times New Roman" w:cs="Times New Roman"/>
              </w:rPr>
              <w:t>Сертификат от 25.12.2023 №2512230869</w:t>
            </w:r>
          </w:p>
        </w:tc>
      </w:tr>
      <w:tr w:rsidR="005E17DC" w:rsidRPr="005E17DC" w:rsidTr="00A7774E">
        <w:trPr>
          <w:trHeight w:val="315"/>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Вебинар "Читаем детям и с детьми. Дайджест новинок"</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Всероссийский</w:t>
            </w:r>
          </w:p>
          <w:p w:rsidR="005E17DC" w:rsidRPr="005E17DC" w:rsidRDefault="005E17DC" w:rsidP="005E17DC">
            <w:pPr>
              <w:spacing w:after="160"/>
              <w:rPr>
                <w:rFonts w:eastAsia="Calibri" w:cs="Times New Roman"/>
                <w:color w:val="auto"/>
                <w:lang w:eastAsia="en-US"/>
              </w:rPr>
            </w:pPr>
            <w:r w:rsidRPr="005E17DC">
              <w:rPr>
                <w:rFonts w:eastAsia="Times New Roman" w:cs="Times New Roman"/>
              </w:rPr>
              <w:t xml:space="preserve"> Сертификат АО Изд-во "Просвещение", 2023</w:t>
            </w:r>
          </w:p>
        </w:tc>
      </w:tr>
      <w:tr w:rsidR="005E17DC" w:rsidRPr="005E17DC" w:rsidTr="00A7774E">
        <w:trPr>
          <w:trHeight w:val="315"/>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Вебинар "Как играть с детьми по прочитанному"</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spacing w:after="160"/>
              <w:rPr>
                <w:rFonts w:eastAsia="Calibri" w:cs="Times New Roman"/>
                <w:color w:val="auto"/>
                <w:lang w:eastAsia="en-US"/>
              </w:rPr>
            </w:pPr>
            <w:r w:rsidRPr="005E17DC">
              <w:rPr>
                <w:rFonts w:eastAsia="Times New Roman" w:cs="Times New Roman"/>
              </w:rPr>
              <w:t>Сертификат АО Изд-во "Просвещение", 2023</w:t>
            </w:r>
          </w:p>
        </w:tc>
      </w:tr>
      <w:tr w:rsidR="005E17DC" w:rsidRPr="005E17DC" w:rsidTr="00A7774E">
        <w:trPr>
          <w:trHeight w:val="1236"/>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Вебинар "Новые ФОП НОО, ФОП ООО, ФОП СОО: как эффективно формировать у обучающихся предметные результаты"</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rPr>
                <w:rFonts w:eastAsia="Calibri" w:cs="Times New Roman"/>
                <w:color w:val="auto"/>
                <w:lang w:eastAsia="en-US"/>
              </w:rPr>
            </w:pPr>
            <w:r w:rsidRPr="005E17DC">
              <w:rPr>
                <w:rFonts w:eastAsia="Times New Roman" w:cs="Times New Roman"/>
              </w:rPr>
              <w:t>Сертификат от 18.10.2023№1810230873</w:t>
            </w:r>
          </w:p>
        </w:tc>
      </w:tr>
      <w:tr w:rsidR="005E17DC" w:rsidRPr="005E17DC" w:rsidTr="00A7774E">
        <w:trPr>
          <w:trHeight w:val="315"/>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Вебинар "Учимся учить иначе"</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Всероссийский</w:t>
            </w:r>
          </w:p>
          <w:p w:rsidR="005E17DC" w:rsidRPr="005E17DC" w:rsidRDefault="005E17DC" w:rsidP="005E17DC">
            <w:pPr>
              <w:rPr>
                <w:rFonts w:eastAsia="Calibri" w:cs="Times New Roman"/>
                <w:color w:val="auto"/>
                <w:lang w:eastAsia="en-US"/>
              </w:rPr>
            </w:pPr>
            <w:r w:rsidRPr="005E17DC">
              <w:rPr>
                <w:rFonts w:eastAsia="Times New Roman" w:cs="Times New Roman"/>
              </w:rPr>
              <w:t xml:space="preserve"> Сертификат от 08.11.2023№811230672</w:t>
            </w:r>
          </w:p>
        </w:tc>
      </w:tr>
      <w:tr w:rsidR="005E17DC" w:rsidRPr="005E17DC" w:rsidTr="00A7774E">
        <w:trPr>
          <w:trHeight w:val="1703"/>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VII Всероссийский конкурс </w:t>
            </w:r>
            <w:proofErr w:type="spellStart"/>
            <w:r w:rsidRPr="005E17DC">
              <w:rPr>
                <w:rFonts w:eastAsia="Times New Roman" w:cs="Times New Roman"/>
              </w:rPr>
              <w:t>ЭкоБиблиотека</w:t>
            </w:r>
            <w:proofErr w:type="spellEnd"/>
            <w:r w:rsidRPr="005E17DC">
              <w:rPr>
                <w:rFonts w:eastAsia="Times New Roman" w:cs="Times New Roman"/>
              </w:rPr>
              <w:t xml:space="preserve"> года за разработку и проведение лучшего мероприятия на тему "Экология окружающей среды"  </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rPr>
                <w:rFonts w:eastAsia="Calibri" w:cs="Times New Roman"/>
                <w:color w:val="auto"/>
                <w:lang w:eastAsia="en-US"/>
              </w:rPr>
            </w:pPr>
            <w:r w:rsidRPr="005E17DC">
              <w:rPr>
                <w:rFonts w:eastAsia="Times New Roman" w:cs="Times New Roman"/>
              </w:rPr>
              <w:t>Сертификат участника + Благодарственное письмо Электронный журнал "Чтение детям", Москва, 2024</w:t>
            </w:r>
          </w:p>
        </w:tc>
      </w:tr>
      <w:tr w:rsidR="005E17DC" w:rsidRPr="005E17DC" w:rsidTr="00A7774E">
        <w:trPr>
          <w:trHeight w:val="1264"/>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Вебинар "Советы литературных гениев - от классики до современности"</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rPr>
                <w:rFonts w:eastAsia="Calibri" w:cs="Times New Roman"/>
                <w:color w:val="auto"/>
                <w:lang w:eastAsia="en-US"/>
              </w:rPr>
            </w:pPr>
            <w:r w:rsidRPr="005E17DC">
              <w:rPr>
                <w:rFonts w:eastAsia="Times New Roman" w:cs="Times New Roman"/>
              </w:rPr>
              <w:t>Сертификат от 24.01.2024 №2401240946</w:t>
            </w:r>
          </w:p>
        </w:tc>
      </w:tr>
      <w:tr w:rsidR="005E17DC" w:rsidRPr="005E17DC" w:rsidTr="00A7774E">
        <w:trPr>
          <w:trHeight w:val="984"/>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Вебинар прекрасные моменты функциональной грамотности на русском языке и литературе"</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rPr>
                <w:rFonts w:eastAsia="Calibri" w:cs="Times New Roman"/>
                <w:color w:val="auto"/>
                <w:lang w:eastAsia="en-US"/>
              </w:rPr>
            </w:pPr>
            <w:r w:rsidRPr="005E17DC">
              <w:rPr>
                <w:rFonts w:eastAsia="Times New Roman" w:cs="Times New Roman"/>
              </w:rPr>
              <w:t>Сертификат АО Изд-во "Просвещение", 2024</w:t>
            </w:r>
          </w:p>
        </w:tc>
      </w:tr>
      <w:tr w:rsidR="005E17DC" w:rsidRPr="005E17DC" w:rsidTr="00A7774E">
        <w:trPr>
          <w:trHeight w:val="1254"/>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Вебинар "Педагогический опыт: применение цифрового оборудования на уроках и во внеурочной деятельности"</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rPr>
                <w:rFonts w:eastAsia="Calibri" w:cs="Times New Roman"/>
                <w:color w:val="auto"/>
                <w:lang w:eastAsia="en-US"/>
              </w:rPr>
            </w:pPr>
            <w:r w:rsidRPr="005E17DC">
              <w:rPr>
                <w:rFonts w:eastAsia="Times New Roman" w:cs="Times New Roman"/>
              </w:rPr>
              <w:t>Сертификат АО Изд-во "Просвещение", 2024</w:t>
            </w:r>
          </w:p>
        </w:tc>
      </w:tr>
      <w:tr w:rsidR="005E17DC" w:rsidRPr="005E17DC" w:rsidTr="00A7774E">
        <w:trPr>
          <w:trHeight w:val="987"/>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Вебинар "Обновление ФПУ, что необходимо учесть школе при формировании заказа учебников,"</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rPr>
                <w:rFonts w:eastAsia="Calibri" w:cs="Times New Roman"/>
                <w:color w:val="auto"/>
                <w:lang w:eastAsia="en-US"/>
              </w:rPr>
            </w:pPr>
            <w:r w:rsidRPr="005E17DC">
              <w:rPr>
                <w:rFonts w:eastAsia="Times New Roman" w:cs="Times New Roman"/>
              </w:rPr>
              <w:t>Сертификат АО Изд-во "Просвещение", 2024</w:t>
            </w:r>
          </w:p>
        </w:tc>
      </w:tr>
      <w:tr w:rsidR="005E17DC" w:rsidRPr="005E17DC" w:rsidTr="00A7774E">
        <w:trPr>
          <w:trHeight w:val="315"/>
        </w:trPr>
        <w:tc>
          <w:tcPr>
            <w:tcW w:w="846" w:type="dxa"/>
            <w:vMerge w:val="restart"/>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6</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tc>
        <w:tc>
          <w:tcPr>
            <w:tcW w:w="2415" w:type="dxa"/>
            <w:vMerge w:val="restart"/>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Дудина Валентина Борисовна</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Вебинар "Арт-терапевтические методики в коррекции девиантного поведения подростков"</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Всероссийский</w:t>
            </w:r>
          </w:p>
          <w:p w:rsidR="005E17DC" w:rsidRPr="005E17DC" w:rsidRDefault="005E17DC" w:rsidP="005E17DC">
            <w:pPr>
              <w:spacing w:after="160"/>
              <w:rPr>
                <w:rFonts w:eastAsia="Calibri" w:cs="Times New Roman"/>
                <w:color w:val="auto"/>
                <w:lang w:eastAsia="en-US"/>
              </w:rPr>
            </w:pPr>
            <w:r w:rsidRPr="005E17DC">
              <w:rPr>
                <w:rFonts w:eastAsia="Times New Roman" w:cs="Times New Roman"/>
              </w:rPr>
              <w:t xml:space="preserve"> Сертификат, Санкт-Петербургская академия последипломного образования, 26.09.2023</w:t>
            </w:r>
          </w:p>
        </w:tc>
      </w:tr>
      <w:tr w:rsidR="005E17DC" w:rsidRPr="005E17DC" w:rsidTr="00A7774E">
        <w:trPr>
          <w:trHeight w:val="315"/>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Вебинар "Метод кросс-коучинг. Решение проблемного поведения подростка. Пошаговая модель работы с родителем до результата"</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spacing w:after="160"/>
              <w:rPr>
                <w:rFonts w:eastAsia="Calibri" w:cs="Times New Roman"/>
                <w:color w:val="auto"/>
                <w:lang w:eastAsia="en-US"/>
              </w:rPr>
            </w:pPr>
            <w:r w:rsidRPr="005E17DC">
              <w:rPr>
                <w:rFonts w:eastAsia="Times New Roman" w:cs="Times New Roman"/>
              </w:rPr>
              <w:t>Сертификат, Международная школа кросс-коучинга Р. Гриценко, 09.10.2023</w:t>
            </w:r>
          </w:p>
        </w:tc>
      </w:tr>
      <w:tr w:rsidR="005E17DC" w:rsidRPr="005E17DC" w:rsidTr="00A7774E">
        <w:trPr>
          <w:trHeight w:val="315"/>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Всероссийский онлайн-конкурс "30 лет Конституции России - проверь себя"</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Всероссийский</w:t>
            </w:r>
          </w:p>
          <w:p w:rsidR="005E17DC" w:rsidRPr="005E17DC" w:rsidRDefault="005E17DC" w:rsidP="005E17DC">
            <w:pPr>
              <w:spacing w:after="160"/>
              <w:rPr>
                <w:rFonts w:eastAsia="Calibri" w:cs="Times New Roman"/>
                <w:color w:val="auto"/>
                <w:lang w:eastAsia="en-US"/>
              </w:rPr>
            </w:pPr>
            <w:r w:rsidRPr="005E17DC">
              <w:rPr>
                <w:rFonts w:eastAsia="Times New Roman" w:cs="Times New Roman"/>
              </w:rPr>
              <w:t xml:space="preserve"> Сертификат 2311063320720 от 6.11.2023</w:t>
            </w:r>
          </w:p>
        </w:tc>
      </w:tr>
      <w:tr w:rsidR="005E17DC" w:rsidRPr="005E17DC" w:rsidTr="00A7774E">
        <w:trPr>
          <w:trHeight w:val="315"/>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Форум "Педагоги России: инновации в образовании"</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 Региональный </w:t>
            </w:r>
          </w:p>
          <w:p w:rsidR="005E17DC" w:rsidRPr="005E17DC" w:rsidRDefault="005E17DC" w:rsidP="005E17DC">
            <w:pPr>
              <w:rPr>
                <w:rFonts w:eastAsia="Times New Roman" w:cs="Times New Roman"/>
              </w:rPr>
            </w:pPr>
            <w:r w:rsidRPr="005E17DC">
              <w:rPr>
                <w:rFonts w:eastAsia="Times New Roman" w:cs="Times New Roman"/>
              </w:rPr>
              <w:t>Диплом участника, ноябрь 2023</w:t>
            </w:r>
          </w:p>
        </w:tc>
      </w:tr>
      <w:tr w:rsidR="005E17DC" w:rsidRPr="005E17DC" w:rsidTr="00A7774E">
        <w:trPr>
          <w:trHeight w:val="315"/>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III международная ассамблея Российской академии образования </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 Международный </w:t>
            </w:r>
          </w:p>
          <w:p w:rsidR="005E17DC" w:rsidRPr="005E17DC" w:rsidRDefault="005E17DC" w:rsidP="005E17DC">
            <w:pPr>
              <w:rPr>
                <w:rFonts w:eastAsia="Times New Roman" w:cs="Times New Roman"/>
              </w:rPr>
            </w:pPr>
            <w:r w:rsidRPr="005E17DC">
              <w:rPr>
                <w:rFonts w:eastAsia="Times New Roman" w:cs="Times New Roman"/>
              </w:rPr>
              <w:t>Диплом участника, ноябрь 2023</w:t>
            </w:r>
          </w:p>
        </w:tc>
      </w:tr>
      <w:tr w:rsidR="005E17DC" w:rsidRPr="005E17DC" w:rsidTr="00A7774E">
        <w:trPr>
          <w:trHeight w:val="315"/>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Регистрация членства в Национальной ассоциации преподавателей английского языка (NATE </w:t>
            </w:r>
            <w:proofErr w:type="spellStart"/>
            <w:r w:rsidRPr="005E17DC">
              <w:rPr>
                <w:rFonts w:eastAsia="Times New Roman" w:cs="Times New Roman"/>
              </w:rPr>
              <w:t>Russia</w:t>
            </w:r>
            <w:proofErr w:type="spellEnd"/>
            <w:r w:rsidRPr="005E17DC">
              <w:rPr>
                <w:rFonts w:eastAsia="Times New Roman" w:cs="Times New Roman"/>
              </w:rPr>
              <w:t>)</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spacing w:after="160"/>
              <w:rPr>
                <w:rFonts w:eastAsia="Calibri" w:cs="Times New Roman"/>
                <w:color w:val="auto"/>
                <w:lang w:eastAsia="en-US"/>
              </w:rPr>
            </w:pPr>
            <w:r w:rsidRPr="005E17DC">
              <w:rPr>
                <w:rFonts w:eastAsia="Times New Roman" w:cs="Times New Roman"/>
              </w:rPr>
              <w:t>Сертификат 118202240002 от 18.02.2024</w:t>
            </w:r>
          </w:p>
        </w:tc>
      </w:tr>
      <w:tr w:rsidR="005E17DC" w:rsidRPr="005E17DC" w:rsidTr="00A7774E">
        <w:trPr>
          <w:trHeight w:val="315"/>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Всероссийская конференция "Иностранные языки будущих </w:t>
            </w:r>
            <w:r w:rsidRPr="005E17DC">
              <w:rPr>
                <w:rFonts w:eastAsia="Times New Roman" w:cs="Times New Roman"/>
              </w:rPr>
              <w:lastRenderedPageBreak/>
              <w:t>профессий: школа - СПО - ВУЗ"</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lastRenderedPageBreak/>
              <w:t xml:space="preserve">Всероссийский </w:t>
            </w:r>
          </w:p>
          <w:p w:rsidR="005E17DC" w:rsidRPr="005E17DC" w:rsidRDefault="005E17DC" w:rsidP="005E17DC">
            <w:pPr>
              <w:spacing w:after="160"/>
              <w:rPr>
                <w:rFonts w:eastAsia="Calibri" w:cs="Times New Roman"/>
                <w:color w:val="auto"/>
                <w:lang w:eastAsia="en-US"/>
              </w:rPr>
            </w:pPr>
            <w:r w:rsidRPr="005E17DC">
              <w:rPr>
                <w:rFonts w:eastAsia="Times New Roman" w:cs="Times New Roman"/>
              </w:rPr>
              <w:t xml:space="preserve">Диплом участника, </w:t>
            </w:r>
            <w:r w:rsidRPr="005E17DC">
              <w:rPr>
                <w:rFonts w:eastAsia="Times New Roman" w:cs="Times New Roman"/>
              </w:rPr>
              <w:lastRenderedPageBreak/>
              <w:t>апрель 2024</w:t>
            </w:r>
          </w:p>
        </w:tc>
      </w:tr>
      <w:tr w:rsidR="005E17DC" w:rsidRPr="005E17DC" w:rsidTr="00A7774E">
        <w:trPr>
          <w:trHeight w:val="315"/>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Курс повышения квалификации "Метапредметный подход к моделированию современной образовательной среды"</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spacing w:after="160"/>
              <w:rPr>
                <w:rFonts w:eastAsia="Calibri" w:cs="Times New Roman"/>
                <w:color w:val="auto"/>
                <w:lang w:eastAsia="en-US"/>
              </w:rPr>
            </w:pPr>
            <w:r w:rsidRPr="005E17DC">
              <w:rPr>
                <w:rFonts w:eastAsia="Times New Roman" w:cs="Times New Roman"/>
              </w:rPr>
              <w:t>Удостоверение, апрель 2024, Институт непрерывного образования ФГБОУ ВПО Нижегородский государственный лингвистический университет им. Н. Добролюбова</w:t>
            </w:r>
          </w:p>
        </w:tc>
      </w:tr>
      <w:tr w:rsidR="005E17DC" w:rsidRPr="005E17DC" w:rsidTr="00A7774E">
        <w:trPr>
          <w:trHeight w:val="872"/>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Всероссийский конкурс на знание правил русского языка "Тотальный диктант - 2024"</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rPr>
                <w:rFonts w:eastAsia="Calibri" w:cs="Times New Roman"/>
                <w:color w:val="auto"/>
                <w:lang w:eastAsia="en-US"/>
              </w:rPr>
            </w:pPr>
            <w:r w:rsidRPr="005E17DC">
              <w:rPr>
                <w:rFonts w:eastAsia="Times New Roman" w:cs="Times New Roman"/>
              </w:rPr>
              <w:t>Сертификат отличника, 20 апреля 2024</w:t>
            </w:r>
          </w:p>
        </w:tc>
      </w:tr>
      <w:tr w:rsidR="005E17DC" w:rsidRPr="005E17DC" w:rsidTr="00A7774E">
        <w:trPr>
          <w:trHeight w:val="315"/>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Вебинар "Как эффективно использовать цифровые технологи и нейросети для написания эссе на английском языке"</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rPr>
                <w:rFonts w:eastAsia="Calibri" w:cs="Times New Roman"/>
                <w:color w:val="auto"/>
                <w:lang w:eastAsia="en-US"/>
              </w:rPr>
            </w:pPr>
            <w:r w:rsidRPr="005E17DC">
              <w:rPr>
                <w:rFonts w:eastAsia="Times New Roman" w:cs="Times New Roman"/>
              </w:rPr>
              <w:t>Сертификат, Факультет иностранных языков и регионоведения МГУ, март 2024</w:t>
            </w:r>
          </w:p>
        </w:tc>
      </w:tr>
      <w:tr w:rsidR="005E17DC" w:rsidRPr="005E17DC" w:rsidTr="00A7774E">
        <w:trPr>
          <w:trHeight w:val="315"/>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Вебинар "Психологическая помощь детям, переживающим последствия </w:t>
            </w:r>
            <w:proofErr w:type="spellStart"/>
            <w:r w:rsidRPr="005E17DC">
              <w:rPr>
                <w:rFonts w:eastAsia="Times New Roman" w:cs="Times New Roman"/>
              </w:rPr>
              <w:t>сексуализированного</w:t>
            </w:r>
            <w:proofErr w:type="spellEnd"/>
            <w:r w:rsidRPr="005E17DC">
              <w:rPr>
                <w:rFonts w:eastAsia="Times New Roman" w:cs="Times New Roman"/>
              </w:rPr>
              <w:t xml:space="preserve"> насилия"</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Всероссийский</w:t>
            </w:r>
          </w:p>
          <w:p w:rsidR="005E17DC" w:rsidRPr="005E17DC" w:rsidRDefault="005E17DC" w:rsidP="005E17DC">
            <w:pPr>
              <w:rPr>
                <w:rFonts w:eastAsia="Calibri" w:cs="Times New Roman"/>
                <w:color w:val="auto"/>
                <w:lang w:eastAsia="en-US"/>
              </w:rPr>
            </w:pPr>
            <w:r w:rsidRPr="005E17DC">
              <w:rPr>
                <w:rFonts w:eastAsia="Times New Roman" w:cs="Times New Roman"/>
              </w:rPr>
              <w:t xml:space="preserve"> Сертификат, Санкт-Петербургская академия последипломного образования, март 2024</w:t>
            </w:r>
          </w:p>
        </w:tc>
      </w:tr>
      <w:tr w:rsidR="005E17DC" w:rsidRPr="005E17DC" w:rsidTr="00A7774E">
        <w:trPr>
          <w:trHeight w:val="315"/>
        </w:trPr>
        <w:tc>
          <w:tcPr>
            <w:tcW w:w="846" w:type="dxa"/>
            <w:vMerge w:val="restart"/>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7</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tc>
        <w:tc>
          <w:tcPr>
            <w:tcW w:w="2415" w:type="dxa"/>
            <w:vMerge w:val="restart"/>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proofErr w:type="spellStart"/>
            <w:r w:rsidRPr="005E17DC">
              <w:rPr>
                <w:rFonts w:eastAsia="Times New Roman" w:cs="Times New Roman"/>
              </w:rPr>
              <w:t>Лелеко</w:t>
            </w:r>
            <w:proofErr w:type="spellEnd"/>
            <w:r w:rsidRPr="005E17DC">
              <w:rPr>
                <w:rFonts w:eastAsia="Times New Roman" w:cs="Times New Roman"/>
              </w:rPr>
              <w:t xml:space="preserve"> Любовь Юрьевна</w:t>
            </w: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Всероссийская онлайн -олимпиада по финансовой грамотности </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Всероссийский</w:t>
            </w:r>
          </w:p>
          <w:p w:rsidR="005E17DC" w:rsidRPr="005E17DC" w:rsidRDefault="005E17DC" w:rsidP="005E17DC">
            <w:pPr>
              <w:rPr>
                <w:rFonts w:eastAsia="Calibri" w:cs="Times New Roman"/>
                <w:color w:val="auto"/>
                <w:lang w:eastAsia="en-US"/>
              </w:rPr>
            </w:pPr>
            <w:r w:rsidRPr="005E17DC">
              <w:rPr>
                <w:rFonts w:eastAsia="Times New Roman" w:cs="Times New Roman"/>
              </w:rPr>
              <w:t xml:space="preserve"> Благодарственное письмо N 2203-1-168434, 2024</w:t>
            </w:r>
          </w:p>
        </w:tc>
      </w:tr>
      <w:tr w:rsidR="005E17DC" w:rsidRPr="005E17DC" w:rsidTr="00A7774E">
        <w:trPr>
          <w:trHeight w:val="315"/>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Географический диктанты-2024</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rPr>
                <w:rFonts w:eastAsia="Calibri" w:cs="Times New Roman"/>
                <w:color w:val="auto"/>
                <w:lang w:eastAsia="en-US"/>
              </w:rPr>
            </w:pPr>
            <w:r w:rsidRPr="005E17DC">
              <w:rPr>
                <w:rFonts w:eastAsia="Times New Roman" w:cs="Times New Roman"/>
              </w:rPr>
              <w:t>Свидетельство русского географического общества</w:t>
            </w:r>
          </w:p>
        </w:tc>
      </w:tr>
      <w:tr w:rsidR="005E17DC" w:rsidRPr="005E17DC" w:rsidTr="00A7774E">
        <w:trPr>
          <w:trHeight w:val="711"/>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Региональный конкурс педагогического мастерства "Педагог — это призвание"</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Региональный   Диплом лауреата I степени ДП-0 N102185,21.03.2024</w:t>
            </w:r>
          </w:p>
        </w:tc>
      </w:tr>
      <w:tr w:rsidR="005E17DC" w:rsidRPr="005E17DC" w:rsidTr="00A7774E">
        <w:trPr>
          <w:trHeight w:val="992"/>
        </w:trPr>
        <w:tc>
          <w:tcPr>
            <w:tcW w:w="846" w:type="dxa"/>
            <w:vMerge/>
            <w:shd w:val="clear" w:color="auto" w:fill="auto"/>
          </w:tcPr>
          <w:p w:rsidR="005E17DC" w:rsidRPr="005E17DC" w:rsidRDefault="005E17DC" w:rsidP="005E17DC">
            <w:pPr>
              <w:rPr>
                <w:rFonts w:eastAsia="Times New Roman" w:cs="Times New Roman"/>
              </w:rPr>
            </w:pPr>
          </w:p>
        </w:tc>
        <w:tc>
          <w:tcPr>
            <w:tcW w:w="2415" w:type="dxa"/>
            <w:vMerge/>
            <w:shd w:val="clear" w:color="auto" w:fill="auto"/>
          </w:tcPr>
          <w:p w:rsidR="005E17DC" w:rsidRPr="005E17DC" w:rsidRDefault="005E17DC" w:rsidP="005E17DC">
            <w:pPr>
              <w:rPr>
                <w:rFonts w:eastAsia="Times New Roman" w:cs="Times New Roman"/>
              </w:rPr>
            </w:pPr>
          </w:p>
        </w:tc>
        <w:tc>
          <w:tcPr>
            <w:tcW w:w="3969" w:type="dxa"/>
            <w:shd w:val="clear" w:color="auto" w:fill="auto"/>
          </w:tcPr>
          <w:p w:rsidR="005E17DC" w:rsidRPr="005E17DC" w:rsidRDefault="005E17DC" w:rsidP="005E17DC">
            <w:pPr>
              <w:rPr>
                <w:rFonts w:eastAsia="Times New Roman" w:cs="Times New Roman"/>
              </w:rPr>
            </w:pPr>
            <w:r w:rsidRPr="005E17DC">
              <w:rPr>
                <w:rFonts w:eastAsia="Times New Roman" w:cs="Times New Roman"/>
              </w:rPr>
              <w:t>Региональный семинар для ОО по Ростовской области «Цифровые инструменты "</w:t>
            </w:r>
            <w:proofErr w:type="spellStart"/>
            <w:r w:rsidRPr="005E17DC">
              <w:rPr>
                <w:rFonts w:eastAsia="Times New Roman" w:cs="Times New Roman"/>
              </w:rPr>
              <w:t>ЯКласс</w:t>
            </w:r>
            <w:proofErr w:type="spellEnd"/>
            <w:r w:rsidRPr="005E17DC">
              <w:rPr>
                <w:rFonts w:eastAsia="Times New Roman" w:cs="Times New Roman"/>
              </w:rPr>
              <w:t>"</w:t>
            </w:r>
          </w:p>
        </w:tc>
        <w:tc>
          <w:tcPr>
            <w:tcW w:w="2725" w:type="dxa"/>
            <w:shd w:val="clear" w:color="auto" w:fill="auto"/>
          </w:tcPr>
          <w:p w:rsidR="005E17DC" w:rsidRPr="005E17DC" w:rsidRDefault="005E17DC" w:rsidP="005E17DC">
            <w:pPr>
              <w:rPr>
                <w:rFonts w:eastAsia="Times New Roman" w:cs="Times New Roman"/>
              </w:rPr>
            </w:pPr>
            <w:r w:rsidRPr="005E17DC">
              <w:rPr>
                <w:rFonts w:eastAsia="Times New Roman" w:cs="Times New Roman"/>
              </w:rPr>
              <w:t xml:space="preserve"> Региональный </w:t>
            </w:r>
          </w:p>
          <w:p w:rsidR="005E17DC" w:rsidRPr="005E17DC" w:rsidRDefault="005E17DC" w:rsidP="005E17DC">
            <w:pPr>
              <w:rPr>
                <w:rFonts w:eastAsia="Times New Roman" w:cs="Times New Roman"/>
              </w:rPr>
            </w:pPr>
            <w:r w:rsidRPr="005E17DC">
              <w:rPr>
                <w:rFonts w:eastAsia="Times New Roman" w:cs="Times New Roman"/>
              </w:rPr>
              <w:t xml:space="preserve"> Свидетельство от 22.03 2024</w:t>
            </w:r>
          </w:p>
        </w:tc>
      </w:tr>
      <w:tr w:rsidR="005E17DC" w:rsidRPr="005E17DC" w:rsidTr="00A7774E">
        <w:trPr>
          <w:trHeight w:val="977"/>
        </w:trPr>
        <w:tc>
          <w:tcPr>
            <w:tcW w:w="846" w:type="dxa"/>
            <w:vMerge/>
            <w:shd w:val="clear" w:color="auto" w:fill="auto"/>
          </w:tcPr>
          <w:p w:rsidR="005E17DC" w:rsidRPr="005E17DC" w:rsidRDefault="005E17DC" w:rsidP="005E17DC">
            <w:pPr>
              <w:rPr>
                <w:rFonts w:eastAsia="Times New Roman" w:cs="Times New Roman"/>
              </w:rPr>
            </w:pPr>
          </w:p>
        </w:tc>
        <w:tc>
          <w:tcPr>
            <w:tcW w:w="2415" w:type="dxa"/>
            <w:vMerge/>
            <w:shd w:val="clear" w:color="auto" w:fill="auto"/>
          </w:tcPr>
          <w:p w:rsidR="005E17DC" w:rsidRPr="005E17DC" w:rsidRDefault="005E17DC" w:rsidP="005E17DC">
            <w:pPr>
              <w:rPr>
                <w:rFonts w:eastAsia="Times New Roman" w:cs="Times New Roman"/>
              </w:rPr>
            </w:pPr>
          </w:p>
        </w:tc>
        <w:tc>
          <w:tcPr>
            <w:tcW w:w="3969" w:type="dxa"/>
            <w:shd w:val="clear" w:color="auto" w:fill="auto"/>
          </w:tcPr>
          <w:p w:rsidR="005E17DC" w:rsidRPr="005E17DC" w:rsidRDefault="005E17DC" w:rsidP="005E17DC">
            <w:pPr>
              <w:rPr>
                <w:rFonts w:eastAsia="Times New Roman" w:cs="Times New Roman"/>
              </w:rPr>
            </w:pPr>
            <w:r w:rsidRPr="005E17DC">
              <w:rPr>
                <w:rFonts w:eastAsia="Times New Roman" w:cs="Times New Roman"/>
              </w:rPr>
              <w:t>"Учи.ру" программа "Активный учитель"</w:t>
            </w:r>
          </w:p>
        </w:tc>
        <w:tc>
          <w:tcPr>
            <w:tcW w:w="2725" w:type="dxa"/>
            <w:shd w:val="clear" w:color="auto" w:fill="auto"/>
          </w:tcPr>
          <w:p w:rsidR="005E17DC" w:rsidRPr="005E17DC" w:rsidRDefault="005E17DC" w:rsidP="005E17DC">
            <w:pPr>
              <w:rPr>
                <w:rFonts w:eastAsia="Times New Roman" w:cs="Times New Roman"/>
              </w:rPr>
            </w:pPr>
            <w:r w:rsidRPr="005E17DC">
              <w:rPr>
                <w:rFonts w:eastAsia="Times New Roman" w:cs="Times New Roman"/>
              </w:rPr>
              <w:t>Всероссийский</w:t>
            </w:r>
          </w:p>
          <w:p w:rsidR="005E17DC" w:rsidRPr="005E17DC" w:rsidRDefault="005E17DC" w:rsidP="005E17DC">
            <w:pPr>
              <w:rPr>
                <w:rFonts w:eastAsia="Calibri" w:cs="Times New Roman"/>
                <w:color w:val="auto"/>
                <w:lang w:eastAsia="en-US"/>
              </w:rPr>
            </w:pPr>
            <w:r w:rsidRPr="005E17DC">
              <w:rPr>
                <w:rFonts w:eastAsia="Times New Roman" w:cs="Times New Roman"/>
              </w:rPr>
              <w:t xml:space="preserve"> Сертификат за 1-место, июнь 2024 г.</w:t>
            </w:r>
          </w:p>
        </w:tc>
      </w:tr>
      <w:tr w:rsidR="005E17DC" w:rsidRPr="005E17DC" w:rsidTr="00A7774E">
        <w:trPr>
          <w:trHeight w:val="315"/>
        </w:trPr>
        <w:tc>
          <w:tcPr>
            <w:tcW w:w="846"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8</w:t>
            </w:r>
          </w:p>
          <w:p w:rsidR="005E17DC" w:rsidRPr="005E17DC" w:rsidRDefault="005E17DC" w:rsidP="005E17DC">
            <w:pPr>
              <w:rPr>
                <w:rFonts w:eastAsia="Times New Roman" w:cs="Times New Roman"/>
              </w:rPr>
            </w:pPr>
            <w:r w:rsidRPr="005E17DC">
              <w:rPr>
                <w:rFonts w:eastAsia="Times New Roman" w:cs="Times New Roman"/>
              </w:rPr>
              <w:t> </w:t>
            </w:r>
          </w:p>
        </w:tc>
        <w:tc>
          <w:tcPr>
            <w:tcW w:w="2415" w:type="dxa"/>
            <w:vMerge w:val="restart"/>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Ломова Ирина Николаевна </w:t>
            </w:r>
          </w:p>
          <w:p w:rsidR="005E17DC" w:rsidRPr="005E17DC" w:rsidRDefault="005E17DC" w:rsidP="005E17DC">
            <w:pPr>
              <w:rPr>
                <w:rFonts w:eastAsia="Times New Roman" w:cs="Times New Roman"/>
              </w:rPr>
            </w:pPr>
            <w:r w:rsidRPr="005E17DC">
              <w:rPr>
                <w:rFonts w:eastAsia="Times New Roman" w:cs="Times New Roman"/>
              </w:rPr>
              <w:t> </w:t>
            </w:r>
          </w:p>
        </w:tc>
        <w:tc>
          <w:tcPr>
            <w:tcW w:w="3969" w:type="dxa"/>
            <w:vMerge w:val="restart"/>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Онлайн - конкурс "30 лет Конституции России - проверь себя"</w:t>
            </w:r>
          </w:p>
        </w:tc>
        <w:tc>
          <w:tcPr>
            <w:tcW w:w="2725" w:type="dxa"/>
            <w:vMerge w:val="restart"/>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Всероссийский</w:t>
            </w:r>
          </w:p>
          <w:p w:rsidR="005E17DC" w:rsidRPr="005E17DC" w:rsidRDefault="005E17DC" w:rsidP="005E17DC">
            <w:pPr>
              <w:rPr>
                <w:rFonts w:eastAsia="Calibri" w:cs="Times New Roman"/>
                <w:color w:val="auto"/>
                <w:lang w:eastAsia="en-US"/>
              </w:rPr>
            </w:pPr>
            <w:r w:rsidRPr="005E17DC">
              <w:rPr>
                <w:rFonts w:eastAsia="Times New Roman" w:cs="Times New Roman"/>
              </w:rPr>
              <w:t xml:space="preserve"> Сертификат N 2311033160939</w:t>
            </w:r>
          </w:p>
        </w:tc>
      </w:tr>
      <w:tr w:rsidR="005E17DC" w:rsidRPr="005E17DC" w:rsidTr="00A7774E">
        <w:trPr>
          <w:trHeight w:val="68"/>
        </w:trPr>
        <w:tc>
          <w:tcPr>
            <w:tcW w:w="846" w:type="dxa"/>
            <w:shd w:val="clear" w:color="auto" w:fill="auto"/>
          </w:tcPr>
          <w:p w:rsidR="005E17DC" w:rsidRPr="005E17DC" w:rsidRDefault="005E17DC" w:rsidP="005E17DC">
            <w:pPr>
              <w:rPr>
                <w:rFonts w:eastAsia="Times New Roman" w:cs="Times New Roman"/>
              </w:rPr>
            </w:pPr>
          </w:p>
        </w:tc>
        <w:tc>
          <w:tcPr>
            <w:tcW w:w="2415" w:type="dxa"/>
            <w:vMerge/>
            <w:shd w:val="clear" w:color="auto" w:fill="auto"/>
          </w:tcPr>
          <w:p w:rsidR="005E17DC" w:rsidRPr="005E17DC" w:rsidRDefault="005E17DC" w:rsidP="005E17DC">
            <w:pPr>
              <w:rPr>
                <w:rFonts w:eastAsia="Times New Roman" w:cs="Times New Roman"/>
              </w:rPr>
            </w:pPr>
          </w:p>
        </w:tc>
        <w:tc>
          <w:tcPr>
            <w:tcW w:w="3969" w:type="dxa"/>
            <w:vMerge/>
            <w:shd w:val="clear" w:color="auto" w:fill="auto"/>
          </w:tcPr>
          <w:p w:rsidR="005E17DC" w:rsidRPr="005E17DC" w:rsidRDefault="005E17DC" w:rsidP="005E17DC">
            <w:pPr>
              <w:rPr>
                <w:rFonts w:eastAsia="Times New Roman" w:cs="Times New Roman"/>
              </w:rPr>
            </w:pPr>
          </w:p>
        </w:tc>
        <w:tc>
          <w:tcPr>
            <w:tcW w:w="2725" w:type="dxa"/>
            <w:vMerge/>
            <w:shd w:val="clear" w:color="auto" w:fill="auto"/>
          </w:tcPr>
          <w:p w:rsidR="005E17DC" w:rsidRPr="005E17DC" w:rsidRDefault="005E17DC" w:rsidP="005E17DC">
            <w:pPr>
              <w:rPr>
                <w:rFonts w:eastAsia="Times New Roman" w:cs="Times New Roman"/>
              </w:rPr>
            </w:pPr>
          </w:p>
        </w:tc>
      </w:tr>
      <w:tr w:rsidR="005E17DC" w:rsidRPr="005E17DC" w:rsidTr="00A7774E">
        <w:trPr>
          <w:trHeight w:val="1306"/>
        </w:trPr>
        <w:tc>
          <w:tcPr>
            <w:tcW w:w="846" w:type="dxa"/>
            <w:vMerge w:val="restart"/>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lastRenderedPageBreak/>
              <w:t> 9</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tc>
        <w:tc>
          <w:tcPr>
            <w:tcW w:w="2415" w:type="dxa"/>
            <w:vMerge w:val="restart"/>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Сулименко Алла Юрьевна</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Система профилактики в Российской Федерации"</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rPr>
                <w:rFonts w:eastAsia="Calibri" w:cs="Times New Roman"/>
                <w:color w:val="auto"/>
                <w:lang w:eastAsia="en-US"/>
              </w:rPr>
            </w:pPr>
            <w:r w:rsidRPr="005E17DC">
              <w:rPr>
                <w:rFonts w:eastAsia="Times New Roman" w:cs="Times New Roman"/>
              </w:rPr>
              <w:t>Удостоверение о повышении квалификации</w:t>
            </w:r>
          </w:p>
        </w:tc>
      </w:tr>
      <w:tr w:rsidR="005E17DC" w:rsidRPr="005E17DC" w:rsidTr="00A7774E">
        <w:trPr>
          <w:trHeight w:val="1194"/>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МГУ им. Ломоносова, семинар "Реализация государственной национальной политики в субъектах Российской Федерации</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rPr>
                <w:rFonts w:eastAsia="Calibri" w:cs="Times New Roman"/>
                <w:color w:val="auto"/>
                <w:lang w:eastAsia="en-US"/>
              </w:rPr>
            </w:pPr>
            <w:r w:rsidRPr="005E17DC">
              <w:rPr>
                <w:rFonts w:eastAsia="Times New Roman" w:cs="Times New Roman"/>
              </w:rPr>
              <w:t>Свидетельство о прохождении обучения</w:t>
            </w:r>
          </w:p>
        </w:tc>
      </w:tr>
      <w:tr w:rsidR="005E17DC" w:rsidRPr="005E17DC" w:rsidTr="00A7774E">
        <w:trPr>
          <w:trHeight w:val="1186"/>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Бизнес - школа РГЭУ (РИНХ), "Навыки ведения профилактической работы"</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rPr>
                <w:rFonts w:eastAsia="Calibri" w:cs="Times New Roman"/>
                <w:color w:val="auto"/>
                <w:lang w:eastAsia="en-US"/>
              </w:rPr>
            </w:pPr>
            <w:r w:rsidRPr="005E17DC">
              <w:rPr>
                <w:rFonts w:eastAsia="Times New Roman" w:cs="Times New Roman"/>
              </w:rPr>
              <w:t>Удостоверение о повышении квалификации</w:t>
            </w:r>
          </w:p>
        </w:tc>
      </w:tr>
      <w:tr w:rsidR="005E17DC" w:rsidRPr="005E17DC" w:rsidTr="00A7774E">
        <w:trPr>
          <w:trHeight w:val="1024"/>
        </w:trPr>
        <w:tc>
          <w:tcPr>
            <w:tcW w:w="846" w:type="dxa"/>
            <w:shd w:val="clear" w:color="auto" w:fill="auto"/>
            <w:noWrap/>
            <w:hideMark/>
          </w:tcPr>
          <w:p w:rsidR="005E17DC" w:rsidRPr="005E17DC" w:rsidRDefault="005E17DC" w:rsidP="005E17DC">
            <w:pPr>
              <w:rPr>
                <w:rFonts w:eastAsia="Times New Roman" w:cs="Times New Roman"/>
              </w:rPr>
            </w:pPr>
            <w:r w:rsidRPr="005E17DC">
              <w:rPr>
                <w:rFonts w:eastAsia="Times New Roman" w:cs="Times New Roman"/>
              </w:rPr>
              <w:t> 11</w:t>
            </w:r>
          </w:p>
        </w:tc>
        <w:tc>
          <w:tcPr>
            <w:tcW w:w="2415" w:type="dxa"/>
            <w:shd w:val="clear" w:color="auto" w:fill="auto"/>
            <w:noWrap/>
            <w:hideMark/>
          </w:tcPr>
          <w:p w:rsidR="005E17DC" w:rsidRPr="005E17DC" w:rsidRDefault="005E17DC" w:rsidP="005E17DC">
            <w:pPr>
              <w:rPr>
                <w:rFonts w:eastAsia="Times New Roman" w:cs="Times New Roman"/>
              </w:rPr>
            </w:pPr>
            <w:proofErr w:type="spellStart"/>
            <w:r w:rsidRPr="005E17DC">
              <w:rPr>
                <w:rFonts w:eastAsia="Times New Roman" w:cs="Times New Roman"/>
              </w:rPr>
              <w:t>Гутор</w:t>
            </w:r>
            <w:proofErr w:type="spellEnd"/>
            <w:r w:rsidRPr="005E17DC">
              <w:rPr>
                <w:rFonts w:eastAsia="Times New Roman" w:cs="Times New Roman"/>
              </w:rPr>
              <w:t xml:space="preserve"> Алина Николаевна </w:t>
            </w: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Областной слёт юных экологов</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 Региональный  </w:t>
            </w:r>
          </w:p>
          <w:p w:rsidR="005E17DC" w:rsidRPr="005E17DC" w:rsidRDefault="005E17DC" w:rsidP="005E17DC">
            <w:pPr>
              <w:rPr>
                <w:rFonts w:eastAsia="Times New Roman" w:cs="Times New Roman"/>
              </w:rPr>
            </w:pPr>
            <w:r w:rsidRPr="005E17DC">
              <w:rPr>
                <w:rFonts w:eastAsia="Times New Roman" w:cs="Times New Roman"/>
              </w:rPr>
              <w:t>Сертификат участника от 27.05.2024</w:t>
            </w:r>
          </w:p>
        </w:tc>
      </w:tr>
      <w:tr w:rsidR="005E17DC" w:rsidRPr="005E17DC" w:rsidTr="00A7774E">
        <w:trPr>
          <w:trHeight w:val="982"/>
        </w:trPr>
        <w:tc>
          <w:tcPr>
            <w:tcW w:w="846" w:type="dxa"/>
            <w:shd w:val="clear" w:color="auto" w:fill="auto"/>
            <w:noWrap/>
            <w:hideMark/>
          </w:tcPr>
          <w:p w:rsidR="005E17DC" w:rsidRPr="005E17DC" w:rsidRDefault="005E17DC" w:rsidP="005E17DC">
            <w:pPr>
              <w:rPr>
                <w:rFonts w:eastAsia="Times New Roman" w:cs="Times New Roman"/>
              </w:rPr>
            </w:pPr>
            <w:r w:rsidRPr="005E17DC">
              <w:rPr>
                <w:rFonts w:eastAsia="Times New Roman" w:cs="Times New Roman"/>
              </w:rPr>
              <w:t> 12</w:t>
            </w:r>
          </w:p>
          <w:p w:rsidR="005E17DC" w:rsidRPr="005E17DC" w:rsidRDefault="005E17DC" w:rsidP="005E17DC">
            <w:pPr>
              <w:rPr>
                <w:rFonts w:eastAsia="Times New Roman" w:cs="Times New Roman"/>
              </w:rPr>
            </w:pPr>
            <w:r w:rsidRPr="005E17DC">
              <w:rPr>
                <w:rFonts w:eastAsia="Times New Roman" w:cs="Times New Roman"/>
              </w:rPr>
              <w:t> </w:t>
            </w:r>
          </w:p>
        </w:tc>
        <w:tc>
          <w:tcPr>
            <w:tcW w:w="2415" w:type="dxa"/>
            <w:shd w:val="clear" w:color="auto" w:fill="auto"/>
            <w:noWrap/>
            <w:hideMark/>
          </w:tcPr>
          <w:p w:rsidR="005E17DC" w:rsidRPr="005E17DC" w:rsidRDefault="005E17DC" w:rsidP="005E17DC">
            <w:pPr>
              <w:rPr>
                <w:rFonts w:eastAsia="Times New Roman" w:cs="Times New Roman"/>
              </w:rPr>
            </w:pPr>
            <w:r w:rsidRPr="005E17DC">
              <w:rPr>
                <w:rFonts w:eastAsia="Times New Roman" w:cs="Times New Roman"/>
              </w:rPr>
              <w:t xml:space="preserve">Никифорова Анастасия Васильевна </w:t>
            </w:r>
          </w:p>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форум "Сильные идеи для нового времени 2024". Трек "Качество жизни населения" </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rPr>
                <w:rFonts w:eastAsia="Calibri" w:cs="Times New Roman"/>
                <w:color w:val="auto"/>
                <w:lang w:eastAsia="en-US"/>
              </w:rPr>
            </w:pPr>
            <w:r w:rsidRPr="005E17DC">
              <w:rPr>
                <w:rFonts w:eastAsia="Times New Roman" w:cs="Times New Roman"/>
              </w:rPr>
              <w:t>Протокол проведения конкурса</w:t>
            </w:r>
          </w:p>
        </w:tc>
      </w:tr>
      <w:tr w:rsidR="005E17DC" w:rsidRPr="005E17DC" w:rsidTr="00A7774E">
        <w:trPr>
          <w:trHeight w:val="315"/>
        </w:trPr>
        <w:tc>
          <w:tcPr>
            <w:tcW w:w="846" w:type="dxa"/>
            <w:vMerge w:val="restart"/>
            <w:shd w:val="clear" w:color="auto" w:fill="auto"/>
            <w:noWrap/>
            <w:hideMark/>
          </w:tcPr>
          <w:p w:rsidR="005E17DC" w:rsidRPr="005E17DC" w:rsidRDefault="005E17DC" w:rsidP="005E17DC">
            <w:pPr>
              <w:rPr>
                <w:rFonts w:eastAsia="Times New Roman" w:cs="Times New Roman"/>
              </w:rPr>
            </w:pPr>
            <w:r w:rsidRPr="005E17DC">
              <w:rPr>
                <w:rFonts w:eastAsia="Times New Roman" w:cs="Times New Roman"/>
              </w:rPr>
              <w:t> 13</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tc>
        <w:tc>
          <w:tcPr>
            <w:tcW w:w="2415" w:type="dxa"/>
            <w:vMerge w:val="restart"/>
            <w:shd w:val="clear" w:color="auto" w:fill="auto"/>
            <w:noWrap/>
            <w:hideMark/>
          </w:tcPr>
          <w:p w:rsidR="005E17DC" w:rsidRPr="005E17DC" w:rsidRDefault="005E17DC" w:rsidP="005E17DC">
            <w:pPr>
              <w:rPr>
                <w:rFonts w:eastAsia="Times New Roman" w:cs="Times New Roman"/>
              </w:rPr>
            </w:pPr>
            <w:proofErr w:type="spellStart"/>
            <w:r w:rsidRPr="005E17DC">
              <w:rPr>
                <w:rFonts w:eastAsia="Times New Roman" w:cs="Times New Roman"/>
              </w:rPr>
              <w:t>Переметова</w:t>
            </w:r>
            <w:proofErr w:type="spellEnd"/>
            <w:r w:rsidRPr="005E17DC">
              <w:rPr>
                <w:rFonts w:eastAsia="Times New Roman" w:cs="Times New Roman"/>
              </w:rPr>
              <w:t xml:space="preserve"> Евгения Владимировна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Участие в школьном этапе городского конкурса "О вкусной и здоровой пище" </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Муниципальный </w:t>
            </w:r>
          </w:p>
          <w:p w:rsidR="005E17DC" w:rsidRPr="005E17DC" w:rsidRDefault="005E17DC" w:rsidP="005E17DC">
            <w:pPr>
              <w:rPr>
                <w:rFonts w:eastAsia="Times New Roman" w:cs="Times New Roman"/>
              </w:rPr>
            </w:pPr>
            <w:r w:rsidRPr="005E17DC">
              <w:rPr>
                <w:rFonts w:eastAsia="Times New Roman" w:cs="Times New Roman"/>
              </w:rPr>
              <w:t>Благодарность</w:t>
            </w:r>
          </w:p>
        </w:tc>
      </w:tr>
      <w:tr w:rsidR="005E17DC" w:rsidRPr="005E17DC" w:rsidTr="00A7774E">
        <w:trPr>
          <w:trHeight w:val="315"/>
        </w:trPr>
        <w:tc>
          <w:tcPr>
            <w:tcW w:w="846" w:type="dxa"/>
            <w:vMerge/>
            <w:shd w:val="clear" w:color="auto" w:fill="auto"/>
            <w:noWrap/>
            <w:hideMark/>
          </w:tcPr>
          <w:p w:rsidR="005E17DC" w:rsidRPr="005E17DC" w:rsidRDefault="005E17DC" w:rsidP="005E17DC">
            <w:pPr>
              <w:rPr>
                <w:rFonts w:eastAsia="Times New Roman" w:cs="Times New Roman"/>
              </w:rPr>
            </w:pPr>
          </w:p>
        </w:tc>
        <w:tc>
          <w:tcPr>
            <w:tcW w:w="2415" w:type="dxa"/>
            <w:vMerge/>
            <w:shd w:val="clear" w:color="auto" w:fill="auto"/>
            <w:noWrap/>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Участие в "Здоровой Олимпиаде" и мотивацию школьников вести здоровый образ жизни</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Муниципальный</w:t>
            </w:r>
          </w:p>
          <w:p w:rsidR="005E17DC" w:rsidRPr="005E17DC" w:rsidRDefault="005E17DC" w:rsidP="005E17DC">
            <w:pPr>
              <w:rPr>
                <w:rFonts w:eastAsia="Times New Roman" w:cs="Times New Roman"/>
              </w:rPr>
            </w:pPr>
            <w:r w:rsidRPr="005E17DC">
              <w:rPr>
                <w:rFonts w:eastAsia="Times New Roman" w:cs="Times New Roman"/>
              </w:rPr>
              <w:t xml:space="preserve"> Благодарность</w:t>
            </w:r>
          </w:p>
        </w:tc>
      </w:tr>
      <w:tr w:rsidR="005E17DC" w:rsidRPr="005E17DC" w:rsidTr="00A7774E">
        <w:trPr>
          <w:trHeight w:val="315"/>
        </w:trPr>
        <w:tc>
          <w:tcPr>
            <w:tcW w:w="846" w:type="dxa"/>
            <w:vMerge/>
            <w:shd w:val="clear" w:color="auto" w:fill="auto"/>
            <w:noWrap/>
            <w:hideMark/>
          </w:tcPr>
          <w:p w:rsidR="005E17DC" w:rsidRPr="005E17DC" w:rsidRDefault="005E17DC" w:rsidP="005E17DC">
            <w:pPr>
              <w:rPr>
                <w:rFonts w:eastAsia="Times New Roman" w:cs="Times New Roman"/>
              </w:rPr>
            </w:pPr>
          </w:p>
        </w:tc>
        <w:tc>
          <w:tcPr>
            <w:tcW w:w="2415" w:type="dxa"/>
            <w:vMerge/>
            <w:shd w:val="clear" w:color="auto" w:fill="auto"/>
            <w:noWrap/>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Участие в народной акции "Рисуем победу" </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Муниципальный</w:t>
            </w:r>
          </w:p>
          <w:p w:rsidR="005E17DC" w:rsidRPr="005E17DC" w:rsidRDefault="005E17DC" w:rsidP="005E17DC">
            <w:pPr>
              <w:rPr>
                <w:rFonts w:eastAsia="Times New Roman" w:cs="Times New Roman"/>
              </w:rPr>
            </w:pPr>
            <w:r w:rsidRPr="005E17DC">
              <w:rPr>
                <w:rFonts w:eastAsia="Times New Roman" w:cs="Times New Roman"/>
              </w:rPr>
              <w:t xml:space="preserve"> Благодарственное письмо</w:t>
            </w:r>
          </w:p>
        </w:tc>
      </w:tr>
      <w:tr w:rsidR="005E17DC" w:rsidRPr="005E17DC" w:rsidTr="00A7774E">
        <w:trPr>
          <w:trHeight w:val="315"/>
        </w:trPr>
        <w:tc>
          <w:tcPr>
            <w:tcW w:w="846" w:type="dxa"/>
            <w:vMerge w:val="restart"/>
            <w:shd w:val="clear" w:color="auto" w:fill="auto"/>
            <w:noWrap/>
            <w:hideMark/>
          </w:tcPr>
          <w:p w:rsidR="005E17DC" w:rsidRPr="005E17DC" w:rsidRDefault="005E17DC" w:rsidP="005E17DC">
            <w:pPr>
              <w:rPr>
                <w:rFonts w:eastAsia="Times New Roman" w:cs="Times New Roman"/>
              </w:rPr>
            </w:pPr>
            <w:r w:rsidRPr="005E17DC">
              <w:rPr>
                <w:rFonts w:eastAsia="Times New Roman" w:cs="Times New Roman"/>
              </w:rPr>
              <w:t> 14</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tc>
        <w:tc>
          <w:tcPr>
            <w:tcW w:w="2415" w:type="dxa"/>
            <w:vMerge w:val="restart"/>
            <w:shd w:val="clear" w:color="auto" w:fill="auto"/>
            <w:noWrap/>
            <w:hideMark/>
          </w:tcPr>
          <w:p w:rsidR="005E17DC" w:rsidRPr="005E17DC" w:rsidRDefault="005E17DC" w:rsidP="005E17DC">
            <w:pPr>
              <w:rPr>
                <w:rFonts w:eastAsia="Times New Roman" w:cs="Times New Roman"/>
              </w:rPr>
            </w:pPr>
            <w:r w:rsidRPr="005E17DC">
              <w:rPr>
                <w:rFonts w:eastAsia="Times New Roman" w:cs="Times New Roman"/>
              </w:rPr>
              <w:t>Кононова Лариса Николаевна</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Проектировочная мастерская " Формирование естественнонаучной грамотности младших школьников "</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 Региональный  </w:t>
            </w:r>
          </w:p>
          <w:p w:rsidR="005E17DC" w:rsidRPr="005E17DC" w:rsidRDefault="005E17DC" w:rsidP="005E17DC">
            <w:pPr>
              <w:rPr>
                <w:rFonts w:eastAsia="Times New Roman" w:cs="Times New Roman"/>
              </w:rPr>
            </w:pPr>
            <w:r w:rsidRPr="005E17DC">
              <w:rPr>
                <w:rFonts w:eastAsia="Times New Roman" w:cs="Times New Roman"/>
              </w:rPr>
              <w:t>Сертификат участника 2024 г.</w:t>
            </w:r>
          </w:p>
        </w:tc>
      </w:tr>
      <w:tr w:rsidR="005E17DC" w:rsidRPr="005E17DC" w:rsidTr="00A7774E">
        <w:trPr>
          <w:trHeight w:val="1164"/>
        </w:trPr>
        <w:tc>
          <w:tcPr>
            <w:tcW w:w="846" w:type="dxa"/>
            <w:vMerge/>
            <w:shd w:val="clear" w:color="auto" w:fill="auto"/>
            <w:noWrap/>
            <w:hideMark/>
          </w:tcPr>
          <w:p w:rsidR="005E17DC" w:rsidRPr="005E17DC" w:rsidRDefault="005E17DC" w:rsidP="005E17DC">
            <w:pPr>
              <w:rPr>
                <w:rFonts w:eastAsia="Times New Roman" w:cs="Times New Roman"/>
              </w:rPr>
            </w:pPr>
          </w:p>
        </w:tc>
        <w:tc>
          <w:tcPr>
            <w:tcW w:w="2415" w:type="dxa"/>
            <w:vMerge/>
            <w:shd w:val="clear" w:color="auto" w:fill="auto"/>
            <w:noWrap/>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Школьный этап городского конкурса стенгазет «О вкусной и здоровой пище"</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Муниципальный </w:t>
            </w:r>
          </w:p>
          <w:p w:rsidR="005E17DC" w:rsidRPr="005E17DC" w:rsidRDefault="005E17DC" w:rsidP="005E17DC">
            <w:pPr>
              <w:rPr>
                <w:rFonts w:eastAsia="Times New Roman" w:cs="Times New Roman"/>
              </w:rPr>
            </w:pPr>
            <w:r w:rsidRPr="005E17DC">
              <w:rPr>
                <w:rFonts w:eastAsia="Times New Roman" w:cs="Times New Roman"/>
              </w:rPr>
              <w:t>Благодарственное письмо распоряжение 11 от 27.04.24</w:t>
            </w:r>
          </w:p>
        </w:tc>
      </w:tr>
      <w:tr w:rsidR="005E17DC" w:rsidRPr="005E17DC" w:rsidTr="00A7774E">
        <w:trPr>
          <w:trHeight w:val="982"/>
        </w:trPr>
        <w:tc>
          <w:tcPr>
            <w:tcW w:w="846" w:type="dxa"/>
            <w:vMerge/>
            <w:shd w:val="clear" w:color="auto" w:fill="auto"/>
            <w:noWrap/>
            <w:hideMark/>
          </w:tcPr>
          <w:p w:rsidR="005E17DC" w:rsidRPr="005E17DC" w:rsidRDefault="005E17DC" w:rsidP="005E17DC">
            <w:pPr>
              <w:rPr>
                <w:rFonts w:eastAsia="Times New Roman" w:cs="Times New Roman"/>
              </w:rPr>
            </w:pPr>
          </w:p>
        </w:tc>
        <w:tc>
          <w:tcPr>
            <w:tcW w:w="2415" w:type="dxa"/>
            <w:vMerge/>
            <w:shd w:val="clear" w:color="auto" w:fill="auto"/>
            <w:noWrap/>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Всероссийский онлайн- конкурс " 30 лет Конституции России- проверь себя! "</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 Всероссийский </w:t>
            </w:r>
          </w:p>
          <w:p w:rsidR="005E17DC" w:rsidRPr="005E17DC" w:rsidRDefault="005E17DC" w:rsidP="005E17DC">
            <w:pPr>
              <w:rPr>
                <w:rFonts w:eastAsia="Times New Roman" w:cs="Times New Roman"/>
              </w:rPr>
            </w:pPr>
            <w:r w:rsidRPr="005E17DC">
              <w:rPr>
                <w:rFonts w:eastAsia="Times New Roman" w:cs="Times New Roman"/>
              </w:rPr>
              <w:t>Сертификат 2311104328970</w:t>
            </w:r>
          </w:p>
        </w:tc>
      </w:tr>
      <w:tr w:rsidR="005E17DC" w:rsidRPr="005E17DC" w:rsidTr="00A7774E">
        <w:trPr>
          <w:trHeight w:val="997"/>
        </w:trPr>
        <w:tc>
          <w:tcPr>
            <w:tcW w:w="846" w:type="dxa"/>
            <w:vMerge w:val="restart"/>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15</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tc>
        <w:tc>
          <w:tcPr>
            <w:tcW w:w="2415" w:type="dxa"/>
            <w:vMerge w:val="restart"/>
            <w:shd w:val="clear" w:color="auto" w:fill="auto"/>
            <w:hideMark/>
          </w:tcPr>
          <w:p w:rsidR="005E17DC" w:rsidRPr="005E17DC" w:rsidRDefault="005E17DC" w:rsidP="005E17DC">
            <w:pPr>
              <w:rPr>
                <w:rFonts w:eastAsia="Times New Roman" w:cs="Times New Roman"/>
              </w:rPr>
            </w:pPr>
            <w:proofErr w:type="spellStart"/>
            <w:r w:rsidRPr="005E17DC">
              <w:rPr>
                <w:rFonts w:eastAsia="Times New Roman" w:cs="Times New Roman"/>
              </w:rPr>
              <w:t>Бобко</w:t>
            </w:r>
            <w:proofErr w:type="spellEnd"/>
            <w:r w:rsidRPr="005E17DC">
              <w:rPr>
                <w:rFonts w:eastAsia="Times New Roman" w:cs="Times New Roman"/>
              </w:rPr>
              <w:t xml:space="preserve"> Юлия Анатольевна</w:t>
            </w: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Школьный этап городского конкурса стенгазет «О вкусной и здоровой пище"</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Муниципальный </w:t>
            </w:r>
          </w:p>
          <w:p w:rsidR="005E17DC" w:rsidRPr="005E17DC" w:rsidRDefault="005E17DC" w:rsidP="005E17DC">
            <w:pPr>
              <w:rPr>
                <w:rFonts w:eastAsia="Times New Roman" w:cs="Times New Roman"/>
              </w:rPr>
            </w:pPr>
            <w:r w:rsidRPr="005E17DC">
              <w:rPr>
                <w:rFonts w:eastAsia="Times New Roman" w:cs="Times New Roman"/>
              </w:rPr>
              <w:t>Благодарственное письмо, апрель 2024</w:t>
            </w:r>
          </w:p>
        </w:tc>
      </w:tr>
      <w:tr w:rsidR="005E17DC" w:rsidRPr="005E17DC" w:rsidTr="00A7774E">
        <w:trPr>
          <w:trHeight w:val="983"/>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Участие в "Здоровой Олимпиаде" и мотивацию школьников вести здоровый образ жизни</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Муниципальный </w:t>
            </w:r>
          </w:p>
          <w:p w:rsidR="005E17DC" w:rsidRPr="005E17DC" w:rsidRDefault="005E17DC" w:rsidP="005E17DC">
            <w:pPr>
              <w:rPr>
                <w:rFonts w:eastAsia="Times New Roman" w:cs="Times New Roman"/>
              </w:rPr>
            </w:pPr>
            <w:r w:rsidRPr="005E17DC">
              <w:rPr>
                <w:rFonts w:eastAsia="Times New Roman" w:cs="Times New Roman"/>
              </w:rPr>
              <w:t>Благодарственное письмо, апрель 2024</w:t>
            </w:r>
          </w:p>
        </w:tc>
      </w:tr>
      <w:tr w:rsidR="005E17DC" w:rsidRPr="005E17DC" w:rsidTr="00A7774E">
        <w:trPr>
          <w:trHeight w:val="1266"/>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Народная патриотическая акция "Рисуем Победу 2024", посвященная славному ратному и гражданскому подвигу поколения</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 Всероссийский </w:t>
            </w:r>
          </w:p>
          <w:p w:rsidR="005E17DC" w:rsidRPr="005E17DC" w:rsidRDefault="005E17DC" w:rsidP="005E17DC">
            <w:pPr>
              <w:rPr>
                <w:rFonts w:eastAsia="Times New Roman" w:cs="Times New Roman"/>
              </w:rPr>
            </w:pPr>
            <w:r w:rsidRPr="005E17DC">
              <w:rPr>
                <w:rFonts w:eastAsia="Times New Roman" w:cs="Times New Roman"/>
              </w:rPr>
              <w:t>Благодарственное письмо, май 2024</w:t>
            </w:r>
          </w:p>
        </w:tc>
      </w:tr>
      <w:tr w:rsidR="005E17DC" w:rsidRPr="005E17DC" w:rsidTr="00A7774E">
        <w:trPr>
          <w:trHeight w:val="1540"/>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Всероссийское обучающее мероприятие "Профилактика и урегулирование конфликтов: как предотвратить травлю и создать здоровую атмосферу в классе"</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rPr>
                <w:rFonts w:eastAsia="Calibri" w:cs="Times New Roman"/>
                <w:color w:val="auto"/>
                <w:lang w:eastAsia="en-US"/>
              </w:rPr>
            </w:pPr>
            <w:r w:rsidRPr="005E17DC">
              <w:rPr>
                <w:rFonts w:eastAsia="Times New Roman" w:cs="Times New Roman"/>
              </w:rPr>
              <w:t>Сертификат, июнь 2024</w:t>
            </w:r>
          </w:p>
        </w:tc>
      </w:tr>
      <w:tr w:rsidR="005E17DC" w:rsidRPr="005E17DC" w:rsidTr="00A7774E">
        <w:trPr>
          <w:trHeight w:val="1278"/>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Программа "Активный учитель" на Учи. </w:t>
            </w:r>
            <w:proofErr w:type="spellStart"/>
            <w:r w:rsidRPr="005E17DC">
              <w:rPr>
                <w:rFonts w:eastAsia="Times New Roman" w:cs="Times New Roman"/>
              </w:rPr>
              <w:t>ру</w:t>
            </w:r>
            <w:proofErr w:type="spellEnd"/>
            <w:r w:rsidRPr="005E17DC">
              <w:rPr>
                <w:rFonts w:eastAsia="Times New Roman" w:cs="Times New Roman"/>
              </w:rPr>
              <w:t xml:space="preserve"> по итогам 2023 - 2024 учебного года присвоен статус "Эксперт онлайн - образования"</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rPr>
                <w:rFonts w:eastAsia="Calibri" w:cs="Times New Roman"/>
                <w:color w:val="auto"/>
                <w:lang w:eastAsia="en-US"/>
              </w:rPr>
            </w:pPr>
            <w:r w:rsidRPr="005E17DC">
              <w:rPr>
                <w:rFonts w:eastAsia="Times New Roman" w:cs="Times New Roman"/>
              </w:rPr>
              <w:t>Сертификат, 2024</w:t>
            </w:r>
          </w:p>
        </w:tc>
      </w:tr>
      <w:tr w:rsidR="005E17DC" w:rsidRPr="005E17DC" w:rsidTr="00A7774E">
        <w:trPr>
          <w:trHeight w:val="1254"/>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Всероссийское обучающее мероприятие "Безопасное лето: составляем памятку с правилами поведения"</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rPr>
                <w:rFonts w:eastAsia="Calibri" w:cs="Times New Roman"/>
                <w:color w:val="auto"/>
                <w:lang w:eastAsia="en-US"/>
              </w:rPr>
            </w:pPr>
            <w:r w:rsidRPr="005E17DC">
              <w:rPr>
                <w:rFonts w:eastAsia="Times New Roman" w:cs="Times New Roman"/>
              </w:rPr>
              <w:t>Сертификат, июнь 2024</w:t>
            </w:r>
          </w:p>
        </w:tc>
      </w:tr>
      <w:tr w:rsidR="005E17DC" w:rsidRPr="005E17DC" w:rsidTr="00A7774E">
        <w:trPr>
          <w:trHeight w:val="315"/>
        </w:trPr>
        <w:tc>
          <w:tcPr>
            <w:tcW w:w="846" w:type="dxa"/>
            <w:vMerge w:val="restart"/>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16</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tc>
        <w:tc>
          <w:tcPr>
            <w:tcW w:w="2415" w:type="dxa"/>
            <w:vMerge w:val="restart"/>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Сулим Виктория Сергеевна </w:t>
            </w: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Региональная акция "ДОНСБОР" </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Муниципальный </w:t>
            </w:r>
          </w:p>
          <w:p w:rsidR="005E17DC" w:rsidRPr="005E17DC" w:rsidRDefault="005E17DC" w:rsidP="005E17DC">
            <w:pPr>
              <w:rPr>
                <w:rFonts w:eastAsia="Times New Roman" w:cs="Times New Roman"/>
              </w:rPr>
            </w:pPr>
            <w:r w:rsidRPr="005E17DC">
              <w:rPr>
                <w:rFonts w:eastAsia="Times New Roman" w:cs="Times New Roman"/>
              </w:rPr>
              <w:t>Грамота, октябрь 2023</w:t>
            </w:r>
          </w:p>
        </w:tc>
      </w:tr>
      <w:tr w:rsidR="005E17DC" w:rsidRPr="005E17DC" w:rsidTr="00A7774E">
        <w:trPr>
          <w:trHeight w:val="315"/>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За активную реализацию направления молодежной политики "Молодая семья" на территории г. Гуково</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Муниципальный</w:t>
            </w:r>
          </w:p>
          <w:p w:rsidR="005E17DC" w:rsidRPr="005E17DC" w:rsidRDefault="005E17DC" w:rsidP="005E17DC">
            <w:pPr>
              <w:rPr>
                <w:rFonts w:eastAsia="Times New Roman" w:cs="Times New Roman"/>
              </w:rPr>
            </w:pPr>
            <w:r w:rsidRPr="005E17DC">
              <w:rPr>
                <w:rFonts w:eastAsia="Times New Roman" w:cs="Times New Roman"/>
              </w:rPr>
              <w:t xml:space="preserve"> Грамота,2023 год</w:t>
            </w:r>
          </w:p>
        </w:tc>
      </w:tr>
      <w:tr w:rsidR="005E17DC" w:rsidRPr="005E17DC" w:rsidTr="00A7774E">
        <w:trPr>
          <w:trHeight w:val="1136"/>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Приняла участие в расширенном заседании Совета молодых педагогов города Гуково в рамках Единого для молодого педагога. </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Муниципальный </w:t>
            </w:r>
          </w:p>
          <w:p w:rsidR="005E17DC" w:rsidRPr="005E17DC" w:rsidRDefault="005E17DC" w:rsidP="005E17DC">
            <w:pPr>
              <w:rPr>
                <w:rFonts w:eastAsia="Times New Roman" w:cs="Times New Roman"/>
              </w:rPr>
            </w:pPr>
            <w:r w:rsidRPr="005E17DC">
              <w:rPr>
                <w:rFonts w:eastAsia="Times New Roman" w:cs="Times New Roman"/>
              </w:rPr>
              <w:t xml:space="preserve">Сертификат </w:t>
            </w:r>
          </w:p>
        </w:tc>
      </w:tr>
      <w:tr w:rsidR="005E17DC" w:rsidRPr="005E17DC" w:rsidTr="00A7774E">
        <w:trPr>
          <w:trHeight w:val="983"/>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Школьный этап городского конкурса "О вкусной и здоровой пищи"</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Муниципальный</w:t>
            </w:r>
          </w:p>
          <w:p w:rsidR="005E17DC" w:rsidRPr="005E17DC" w:rsidRDefault="005E17DC" w:rsidP="005E17DC">
            <w:pPr>
              <w:rPr>
                <w:rFonts w:eastAsia="Times New Roman" w:cs="Times New Roman"/>
              </w:rPr>
            </w:pPr>
            <w:r w:rsidRPr="005E17DC">
              <w:rPr>
                <w:rFonts w:eastAsia="Times New Roman" w:cs="Times New Roman"/>
              </w:rPr>
              <w:t xml:space="preserve"> Благодарность, 27.04.2024</w:t>
            </w:r>
          </w:p>
        </w:tc>
      </w:tr>
      <w:tr w:rsidR="005E17DC" w:rsidRPr="005E17DC" w:rsidTr="00A7774E">
        <w:trPr>
          <w:trHeight w:val="1705"/>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По программе Активный учитель" на Учи.ру вошла в топ-5 учителей своей образовательной организации, использующих современные технологии обучения. </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 Всероссийский </w:t>
            </w:r>
          </w:p>
          <w:p w:rsidR="005E17DC" w:rsidRPr="005E17DC" w:rsidRDefault="005E17DC" w:rsidP="005E17DC">
            <w:pPr>
              <w:rPr>
                <w:rFonts w:eastAsia="Times New Roman" w:cs="Times New Roman"/>
              </w:rPr>
            </w:pPr>
            <w:r w:rsidRPr="005E17DC">
              <w:rPr>
                <w:rFonts w:eastAsia="Times New Roman" w:cs="Times New Roman"/>
              </w:rPr>
              <w:t>Сертификат, май 2024</w:t>
            </w:r>
          </w:p>
        </w:tc>
      </w:tr>
      <w:tr w:rsidR="005E17DC" w:rsidRPr="005E17DC" w:rsidTr="00A7774E">
        <w:trPr>
          <w:trHeight w:val="695"/>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Образовательный марафон "Цветущие Гавайи" на Учи.ру. </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rPr>
                <w:rFonts w:eastAsia="Calibri" w:cs="Times New Roman"/>
                <w:color w:val="auto"/>
                <w:lang w:eastAsia="en-US"/>
              </w:rPr>
            </w:pPr>
            <w:r w:rsidRPr="005E17DC">
              <w:rPr>
                <w:rFonts w:eastAsia="Times New Roman" w:cs="Times New Roman"/>
              </w:rPr>
              <w:t>Грамота, март 2024</w:t>
            </w:r>
          </w:p>
        </w:tc>
      </w:tr>
      <w:tr w:rsidR="005E17DC" w:rsidRPr="005E17DC" w:rsidTr="00A7774E">
        <w:trPr>
          <w:trHeight w:val="691"/>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Образовательный марафон " Мистические Бермуды" на Учи.ру</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rPr>
                <w:rFonts w:eastAsia="Calibri" w:cs="Times New Roman"/>
                <w:color w:val="auto"/>
                <w:lang w:eastAsia="en-US"/>
              </w:rPr>
            </w:pPr>
            <w:r w:rsidRPr="005E17DC">
              <w:rPr>
                <w:rFonts w:eastAsia="Times New Roman" w:cs="Times New Roman"/>
              </w:rPr>
              <w:t>Грамота, март 2024</w:t>
            </w:r>
          </w:p>
        </w:tc>
      </w:tr>
      <w:tr w:rsidR="005E17DC" w:rsidRPr="005E17DC" w:rsidTr="00A7774E">
        <w:trPr>
          <w:trHeight w:val="315"/>
        </w:trPr>
        <w:tc>
          <w:tcPr>
            <w:tcW w:w="846" w:type="dxa"/>
            <w:vMerge w:val="restart"/>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17</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tc>
        <w:tc>
          <w:tcPr>
            <w:tcW w:w="2415" w:type="dxa"/>
            <w:vMerge w:val="restart"/>
            <w:shd w:val="clear" w:color="auto" w:fill="auto"/>
            <w:hideMark/>
          </w:tcPr>
          <w:p w:rsidR="005E17DC" w:rsidRPr="005E17DC" w:rsidRDefault="005E17DC" w:rsidP="005E17DC">
            <w:pPr>
              <w:rPr>
                <w:rFonts w:eastAsia="Times New Roman" w:cs="Times New Roman"/>
              </w:rPr>
            </w:pPr>
            <w:proofErr w:type="spellStart"/>
            <w:r w:rsidRPr="005E17DC">
              <w:rPr>
                <w:rFonts w:eastAsia="Times New Roman" w:cs="Times New Roman"/>
              </w:rPr>
              <w:t>Терзи</w:t>
            </w:r>
            <w:proofErr w:type="spellEnd"/>
            <w:r w:rsidRPr="005E17DC">
              <w:rPr>
                <w:rFonts w:eastAsia="Times New Roman" w:cs="Times New Roman"/>
              </w:rPr>
              <w:t xml:space="preserve"> Лилия Викторовна</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Проектировочная мастерская "Формирование естественнонаучной грамотности младших школьников"</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Региональный</w:t>
            </w:r>
          </w:p>
          <w:p w:rsidR="005E17DC" w:rsidRPr="005E17DC" w:rsidRDefault="005E17DC" w:rsidP="005E17DC">
            <w:pPr>
              <w:rPr>
                <w:rFonts w:eastAsia="Times New Roman" w:cs="Times New Roman"/>
              </w:rPr>
            </w:pPr>
            <w:r w:rsidRPr="005E17DC">
              <w:rPr>
                <w:rFonts w:eastAsia="Times New Roman" w:cs="Times New Roman"/>
              </w:rPr>
              <w:t xml:space="preserve"> Сертификат участника, апрель 2024</w:t>
            </w:r>
          </w:p>
        </w:tc>
      </w:tr>
      <w:tr w:rsidR="005E17DC" w:rsidRPr="005E17DC" w:rsidTr="00A7774E">
        <w:trPr>
          <w:trHeight w:val="315"/>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"Всероссийский онлайн- конкурс " 30 лет Конституции России- проверь себя! "</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 Всероссийский </w:t>
            </w:r>
          </w:p>
          <w:p w:rsidR="005E17DC" w:rsidRPr="005E17DC" w:rsidRDefault="005E17DC" w:rsidP="005E17DC">
            <w:pPr>
              <w:rPr>
                <w:rFonts w:eastAsia="Times New Roman" w:cs="Times New Roman"/>
              </w:rPr>
            </w:pPr>
            <w:r w:rsidRPr="005E17DC">
              <w:rPr>
                <w:rFonts w:eastAsia="Times New Roman" w:cs="Times New Roman"/>
              </w:rPr>
              <w:t>Сертификат</w:t>
            </w:r>
          </w:p>
        </w:tc>
      </w:tr>
      <w:tr w:rsidR="005E17DC" w:rsidRPr="005E17DC" w:rsidTr="00A7774E">
        <w:trPr>
          <w:trHeight w:val="1154"/>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Организатор игры- конкурса " Русский медвежонок- языкознание для всех" среди учащихся 2 классов</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Муниципальный </w:t>
            </w:r>
          </w:p>
          <w:p w:rsidR="005E17DC" w:rsidRPr="005E17DC" w:rsidRDefault="005E17DC" w:rsidP="005E17DC">
            <w:pPr>
              <w:rPr>
                <w:rFonts w:eastAsia="Times New Roman" w:cs="Times New Roman"/>
              </w:rPr>
            </w:pPr>
            <w:r w:rsidRPr="005E17DC">
              <w:rPr>
                <w:rFonts w:eastAsia="Times New Roman" w:cs="Times New Roman"/>
              </w:rPr>
              <w:t>Благодарственное письмо</w:t>
            </w:r>
          </w:p>
        </w:tc>
      </w:tr>
      <w:tr w:rsidR="005E17DC" w:rsidRPr="005E17DC" w:rsidTr="00A7774E">
        <w:trPr>
          <w:trHeight w:val="315"/>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Курсы по подготовке специалистов, привлекаемых к ОГЭ</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 Региональный </w:t>
            </w:r>
          </w:p>
          <w:p w:rsidR="005E17DC" w:rsidRPr="005E17DC" w:rsidRDefault="005E17DC" w:rsidP="005E17DC">
            <w:pPr>
              <w:rPr>
                <w:rFonts w:eastAsia="Times New Roman" w:cs="Times New Roman"/>
              </w:rPr>
            </w:pPr>
            <w:r w:rsidRPr="005E17DC">
              <w:rPr>
                <w:rFonts w:eastAsia="Times New Roman" w:cs="Times New Roman"/>
              </w:rPr>
              <w:t>Сертификат</w:t>
            </w:r>
          </w:p>
        </w:tc>
      </w:tr>
      <w:tr w:rsidR="005E17DC" w:rsidRPr="005E17DC" w:rsidTr="00A7774E">
        <w:trPr>
          <w:trHeight w:val="315"/>
        </w:trPr>
        <w:tc>
          <w:tcPr>
            <w:tcW w:w="846" w:type="dxa"/>
            <w:vMerge w:val="restart"/>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18</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tc>
        <w:tc>
          <w:tcPr>
            <w:tcW w:w="2415" w:type="dxa"/>
            <w:vMerge w:val="restart"/>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Ширина Наталья Геннадьевна</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"Всероссийский онлайн- конкурс " 30 лет Конституции России- проверь себя! "</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rPr>
                <w:rFonts w:eastAsia="Calibri" w:cs="Times New Roman"/>
                <w:color w:val="auto"/>
                <w:lang w:eastAsia="en-US"/>
              </w:rPr>
            </w:pPr>
            <w:r w:rsidRPr="005E17DC">
              <w:rPr>
                <w:rFonts w:eastAsia="Times New Roman" w:cs="Times New Roman"/>
              </w:rPr>
              <w:t>Сертификат</w:t>
            </w:r>
          </w:p>
        </w:tc>
      </w:tr>
      <w:tr w:rsidR="005E17DC" w:rsidRPr="005E17DC" w:rsidTr="00A7774E">
        <w:trPr>
          <w:trHeight w:val="315"/>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Всероссийская олимпиада для учителей естественнонаучных предметов</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rPr>
                <w:rFonts w:eastAsia="Calibri" w:cs="Times New Roman"/>
                <w:color w:val="auto"/>
                <w:lang w:eastAsia="en-US"/>
              </w:rPr>
            </w:pPr>
            <w:r w:rsidRPr="005E17DC">
              <w:rPr>
                <w:rFonts w:eastAsia="Times New Roman" w:cs="Times New Roman"/>
              </w:rPr>
              <w:t>Сертификат участника № 1729/</w:t>
            </w:r>
          </w:p>
        </w:tc>
      </w:tr>
      <w:tr w:rsidR="005E17DC" w:rsidRPr="005E17DC" w:rsidTr="00A7774E">
        <w:trPr>
          <w:trHeight w:val="315"/>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Курсы по подготовке специалистов, привлекаемых к ОГЭ</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 Региональный  </w:t>
            </w:r>
          </w:p>
          <w:p w:rsidR="005E17DC" w:rsidRPr="005E17DC" w:rsidRDefault="005E17DC" w:rsidP="005E17DC">
            <w:pPr>
              <w:rPr>
                <w:rFonts w:eastAsia="Times New Roman" w:cs="Times New Roman"/>
              </w:rPr>
            </w:pPr>
            <w:r w:rsidRPr="005E17DC">
              <w:rPr>
                <w:rFonts w:eastAsia="Times New Roman" w:cs="Times New Roman"/>
              </w:rPr>
              <w:t>сертификат</w:t>
            </w:r>
          </w:p>
        </w:tc>
      </w:tr>
      <w:tr w:rsidR="005E17DC" w:rsidRPr="005E17DC" w:rsidTr="00A7774E">
        <w:trPr>
          <w:trHeight w:val="315"/>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Всероссийская олимпиада " Таинственная природа " куратор</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Всероссийский </w:t>
            </w:r>
          </w:p>
          <w:p w:rsidR="005E17DC" w:rsidRPr="005E17DC" w:rsidRDefault="005E17DC" w:rsidP="005E17DC">
            <w:pPr>
              <w:rPr>
                <w:rFonts w:eastAsia="Calibri" w:cs="Times New Roman"/>
                <w:color w:val="auto"/>
                <w:lang w:eastAsia="en-US"/>
              </w:rPr>
            </w:pPr>
            <w:r w:rsidRPr="005E17DC">
              <w:rPr>
                <w:rFonts w:eastAsia="Times New Roman" w:cs="Times New Roman"/>
              </w:rPr>
              <w:t>диплом</w:t>
            </w:r>
          </w:p>
        </w:tc>
      </w:tr>
      <w:tr w:rsidR="005E17DC" w:rsidRPr="005E17DC" w:rsidTr="00A7774E">
        <w:trPr>
          <w:trHeight w:val="315"/>
        </w:trPr>
        <w:tc>
          <w:tcPr>
            <w:tcW w:w="846" w:type="dxa"/>
            <w:vMerge w:val="restart"/>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19</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tc>
        <w:tc>
          <w:tcPr>
            <w:tcW w:w="2415" w:type="dxa"/>
            <w:vMerge w:val="restart"/>
            <w:shd w:val="clear" w:color="auto" w:fill="auto"/>
            <w:hideMark/>
          </w:tcPr>
          <w:p w:rsidR="005E17DC" w:rsidRPr="005E17DC" w:rsidRDefault="005E17DC" w:rsidP="005E17DC">
            <w:pPr>
              <w:rPr>
                <w:rFonts w:eastAsia="Times New Roman" w:cs="Times New Roman"/>
              </w:rPr>
            </w:pPr>
            <w:proofErr w:type="spellStart"/>
            <w:r w:rsidRPr="005E17DC">
              <w:rPr>
                <w:rFonts w:eastAsia="Times New Roman" w:cs="Times New Roman"/>
              </w:rPr>
              <w:t>Малецкий</w:t>
            </w:r>
            <w:proofErr w:type="spellEnd"/>
            <w:r w:rsidRPr="005E17DC">
              <w:rPr>
                <w:rFonts w:eastAsia="Times New Roman" w:cs="Times New Roman"/>
              </w:rPr>
              <w:t xml:space="preserve"> Степан Александрович</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p w:rsidR="005E17DC" w:rsidRPr="005E17DC" w:rsidRDefault="005E17DC" w:rsidP="005E17DC">
            <w:pPr>
              <w:rPr>
                <w:rFonts w:eastAsia="Times New Roman" w:cs="Times New Roman"/>
              </w:rPr>
            </w:pPr>
            <w:r w:rsidRPr="005E17DC">
              <w:rPr>
                <w:rFonts w:eastAsia="Times New Roman" w:cs="Times New Roman"/>
              </w:rPr>
              <w:t> </w:t>
            </w: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Онлайн-урок "Знай свои деньги"</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Региональный  </w:t>
            </w:r>
          </w:p>
          <w:p w:rsidR="005E17DC" w:rsidRPr="005E17DC" w:rsidRDefault="005E17DC" w:rsidP="005E17DC">
            <w:pPr>
              <w:rPr>
                <w:rFonts w:eastAsia="Calibri" w:cs="Times New Roman"/>
                <w:color w:val="auto"/>
                <w:lang w:eastAsia="en-US"/>
              </w:rPr>
            </w:pPr>
            <w:r w:rsidRPr="005E17DC">
              <w:rPr>
                <w:rFonts w:eastAsia="Times New Roman" w:cs="Times New Roman"/>
              </w:rPr>
              <w:t>сертификат</w:t>
            </w:r>
          </w:p>
        </w:tc>
      </w:tr>
      <w:tr w:rsidR="005E17DC" w:rsidRPr="005E17DC" w:rsidTr="00A7774E">
        <w:trPr>
          <w:trHeight w:val="924"/>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Онлайн-урок "С деньгами на "ты", или, зачем быть финансово грамотным?</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 xml:space="preserve">Региональный </w:t>
            </w:r>
          </w:p>
          <w:p w:rsidR="005E17DC" w:rsidRPr="005E17DC" w:rsidRDefault="005E17DC" w:rsidP="005E17DC">
            <w:pPr>
              <w:rPr>
                <w:rFonts w:eastAsia="Calibri" w:cs="Times New Roman"/>
                <w:color w:val="auto"/>
                <w:lang w:eastAsia="en-US"/>
              </w:rPr>
            </w:pPr>
            <w:r w:rsidRPr="005E17DC">
              <w:rPr>
                <w:rFonts w:eastAsia="Times New Roman" w:cs="Times New Roman"/>
              </w:rPr>
              <w:t>сертификат</w:t>
            </w:r>
          </w:p>
        </w:tc>
      </w:tr>
      <w:tr w:rsidR="005E17DC" w:rsidRPr="005E17DC" w:rsidTr="00A7774E">
        <w:trPr>
          <w:trHeight w:val="1220"/>
        </w:trPr>
        <w:tc>
          <w:tcPr>
            <w:tcW w:w="846" w:type="dxa"/>
            <w:vMerge/>
            <w:shd w:val="clear" w:color="auto" w:fill="auto"/>
            <w:hideMark/>
          </w:tcPr>
          <w:p w:rsidR="005E17DC" w:rsidRPr="005E17DC" w:rsidRDefault="005E17DC" w:rsidP="005E17DC">
            <w:pPr>
              <w:rPr>
                <w:rFonts w:eastAsia="Times New Roman" w:cs="Times New Roman"/>
              </w:rPr>
            </w:pPr>
          </w:p>
        </w:tc>
        <w:tc>
          <w:tcPr>
            <w:tcW w:w="2415" w:type="dxa"/>
            <w:vMerge/>
            <w:shd w:val="clear" w:color="auto" w:fill="auto"/>
            <w:hideMark/>
          </w:tcPr>
          <w:p w:rsidR="005E17DC" w:rsidRPr="005E17DC" w:rsidRDefault="005E17DC" w:rsidP="005E17DC">
            <w:pPr>
              <w:rPr>
                <w:rFonts w:eastAsia="Times New Roman" w:cs="Times New Roman"/>
              </w:rPr>
            </w:pPr>
          </w:p>
        </w:tc>
        <w:tc>
          <w:tcPr>
            <w:tcW w:w="3969"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Международного исторического диктанта на тему событий Великой Отечественной войны – «Диктант Победы»</w:t>
            </w:r>
          </w:p>
        </w:tc>
        <w:tc>
          <w:tcPr>
            <w:tcW w:w="2725" w:type="dxa"/>
            <w:shd w:val="clear" w:color="auto" w:fill="auto"/>
            <w:hideMark/>
          </w:tcPr>
          <w:p w:rsidR="005E17DC" w:rsidRPr="005E17DC" w:rsidRDefault="005E17DC" w:rsidP="005E17DC">
            <w:pPr>
              <w:rPr>
                <w:rFonts w:eastAsia="Times New Roman" w:cs="Times New Roman"/>
              </w:rPr>
            </w:pPr>
            <w:r w:rsidRPr="005E17DC">
              <w:rPr>
                <w:rFonts w:eastAsia="Times New Roman" w:cs="Times New Roman"/>
              </w:rPr>
              <w:t>Региональный</w:t>
            </w:r>
          </w:p>
          <w:p w:rsidR="005E17DC" w:rsidRPr="005E17DC" w:rsidRDefault="005E17DC" w:rsidP="005E17DC">
            <w:pPr>
              <w:rPr>
                <w:rFonts w:eastAsia="Calibri" w:cs="Times New Roman"/>
                <w:color w:val="auto"/>
                <w:lang w:eastAsia="en-US"/>
              </w:rPr>
            </w:pPr>
            <w:r w:rsidRPr="005E17DC">
              <w:rPr>
                <w:rFonts w:eastAsia="Times New Roman" w:cs="Times New Roman"/>
              </w:rPr>
              <w:t xml:space="preserve">  сертификат</w:t>
            </w:r>
          </w:p>
        </w:tc>
      </w:tr>
    </w:tbl>
    <w:p w:rsidR="005E17DC" w:rsidRPr="0043365B" w:rsidRDefault="005E17DC" w:rsidP="00236E22">
      <w:pPr>
        <w:pStyle w:val="af"/>
        <w:jc w:val="both"/>
        <w:rPr>
          <w:rFonts w:ascii="Times New Roman" w:hAnsi="Times New Roman"/>
          <w:color w:val="C00000"/>
          <w:sz w:val="28"/>
        </w:rPr>
      </w:pPr>
    </w:p>
    <w:p w:rsidR="00311A74" w:rsidRDefault="001A36D8" w:rsidP="00311A74">
      <w:pPr>
        <w:pStyle w:val="a7"/>
        <w:numPr>
          <w:ilvl w:val="0"/>
          <w:numId w:val="5"/>
        </w:numPr>
        <w:jc w:val="both"/>
        <w:rPr>
          <w:rFonts w:cs="Times New Roman"/>
          <w:b/>
          <w:bCs/>
          <w:sz w:val="28"/>
          <w:szCs w:val="28"/>
        </w:rPr>
      </w:pPr>
      <w:r w:rsidRPr="00311A74">
        <w:rPr>
          <w:rFonts w:cs="Times New Roman"/>
          <w:b/>
          <w:bCs/>
          <w:sz w:val="28"/>
          <w:szCs w:val="28"/>
        </w:rPr>
        <w:t>Создание сайтов. Обмен педагогическим опытом на порталах в сети педагогических работников. Авторские разработки.</w:t>
      </w:r>
    </w:p>
    <w:p w:rsidR="00084746" w:rsidRPr="008A4A6A" w:rsidRDefault="00084746" w:rsidP="00D4129C">
      <w:pPr>
        <w:pStyle w:val="aa"/>
        <w:shd w:val="clear" w:color="auto" w:fill="FFFFFF"/>
        <w:spacing w:before="0" w:beforeAutospacing="0" w:after="0" w:afterAutospacing="0"/>
        <w:ind w:firstLine="709"/>
        <w:jc w:val="both"/>
        <w:rPr>
          <w:sz w:val="28"/>
          <w:szCs w:val="28"/>
          <w:shd w:val="clear" w:color="auto" w:fill="FFFFFF"/>
        </w:rPr>
      </w:pPr>
      <w:r w:rsidRPr="008A4A6A">
        <w:rPr>
          <w:b/>
          <w:sz w:val="28"/>
          <w:szCs w:val="28"/>
          <w:shd w:val="clear" w:color="auto" w:fill="FFFFFF"/>
        </w:rPr>
        <w:t>Цель:</w:t>
      </w:r>
      <w:r w:rsidRPr="008A4A6A">
        <w:rPr>
          <w:sz w:val="28"/>
          <w:szCs w:val="28"/>
          <w:shd w:val="clear" w:color="auto" w:fill="FFFFFF"/>
        </w:rPr>
        <w:t xml:space="preserve"> </w:t>
      </w:r>
      <w:r w:rsidR="008A4A6A" w:rsidRPr="008A4A6A">
        <w:rPr>
          <w:sz w:val="28"/>
          <w:szCs w:val="28"/>
          <w:shd w:val="clear" w:color="auto" w:fill="FFFFFF"/>
        </w:rPr>
        <w:t>п</w:t>
      </w:r>
      <w:r w:rsidRPr="008A4A6A">
        <w:rPr>
          <w:sz w:val="28"/>
          <w:szCs w:val="28"/>
          <w:shd w:val="clear" w:color="auto" w:fill="FFFFFF"/>
        </w:rPr>
        <w:t>овышение информационной культуры учителя через создание и ведение персонального сайта.</w:t>
      </w:r>
    </w:p>
    <w:p w:rsidR="00084746" w:rsidRPr="008A4A6A" w:rsidRDefault="00084746" w:rsidP="00D4129C">
      <w:pPr>
        <w:pStyle w:val="aa"/>
        <w:spacing w:before="0" w:beforeAutospacing="0" w:after="0" w:afterAutospacing="0"/>
        <w:ind w:firstLine="709"/>
        <w:jc w:val="both"/>
        <w:rPr>
          <w:sz w:val="28"/>
          <w:szCs w:val="28"/>
          <w:shd w:val="clear" w:color="auto" w:fill="FFFFFF"/>
        </w:rPr>
      </w:pPr>
      <w:r w:rsidRPr="008A4A6A">
        <w:rPr>
          <w:sz w:val="28"/>
          <w:szCs w:val="28"/>
          <w:shd w:val="clear" w:color="auto" w:fill="FFFFFF"/>
        </w:rPr>
        <w:t>Сегодня Интернет плотно вошел в нашу жизнь. Его используют для общения, обучения, поиска информации, покупки товаров и многого другого.</w:t>
      </w:r>
    </w:p>
    <w:p w:rsidR="00E41925" w:rsidRPr="008A4A6A" w:rsidRDefault="00E41925" w:rsidP="00E41925">
      <w:pPr>
        <w:pStyle w:val="aa"/>
        <w:spacing w:before="0" w:beforeAutospacing="0" w:after="0" w:afterAutospacing="0"/>
        <w:ind w:firstLine="709"/>
        <w:jc w:val="both"/>
        <w:rPr>
          <w:sz w:val="28"/>
          <w:szCs w:val="28"/>
          <w:bdr w:val="none" w:sz="0" w:space="0" w:color="auto" w:frame="1"/>
        </w:rPr>
      </w:pPr>
      <w:r w:rsidRPr="008A4A6A">
        <w:rPr>
          <w:sz w:val="28"/>
          <w:szCs w:val="28"/>
          <w:shd w:val="clear" w:color="auto" w:fill="FFFFFF"/>
        </w:rPr>
        <w:t> С развитием современных</w:t>
      </w:r>
      <w:r w:rsidRPr="008A4A6A">
        <w:rPr>
          <w:rStyle w:val="a9"/>
          <w:b w:val="0"/>
          <w:bCs w:val="0"/>
          <w:sz w:val="28"/>
          <w:szCs w:val="28"/>
          <w:bdr w:val="none" w:sz="0" w:space="0" w:color="auto" w:frame="1"/>
        </w:rPr>
        <w:t xml:space="preserve"> компьютерных технологий</w:t>
      </w:r>
      <w:r w:rsidRPr="008A4A6A">
        <w:rPr>
          <w:sz w:val="28"/>
          <w:szCs w:val="28"/>
          <w:shd w:val="clear" w:color="auto" w:fill="FFFFFF"/>
        </w:rPr>
        <w:t> важнейшими педагогическими средствами диссеминации</w:t>
      </w:r>
      <w:r w:rsidRPr="008A4A6A">
        <w:rPr>
          <w:rStyle w:val="a9"/>
          <w:b w:val="0"/>
          <w:bCs w:val="0"/>
          <w:sz w:val="28"/>
          <w:szCs w:val="28"/>
          <w:bdr w:val="none" w:sz="0" w:space="0" w:color="auto" w:frame="1"/>
        </w:rPr>
        <w:t xml:space="preserve"> опыта работы </w:t>
      </w:r>
      <w:r w:rsidRPr="008A4A6A">
        <w:rPr>
          <w:sz w:val="28"/>
          <w:szCs w:val="28"/>
          <w:shd w:val="clear" w:color="auto" w:fill="FFFFFF"/>
        </w:rPr>
        <w:t>являются образовательные ресурсы Интернет.  Каждый педагог может разместить на таких сайтах любой, полезный, на его взгляд, материал: от комментария до собственного учебного пособия.</w:t>
      </w:r>
      <w:r w:rsidRPr="008A4A6A">
        <w:rPr>
          <w:sz w:val="28"/>
          <w:szCs w:val="28"/>
          <w:bdr w:val="none" w:sz="0" w:space="0" w:color="auto" w:frame="1"/>
        </w:rPr>
        <w:t xml:space="preserve"> </w:t>
      </w:r>
    </w:p>
    <w:p w:rsidR="00084746" w:rsidRDefault="00084746" w:rsidP="00D4129C">
      <w:pPr>
        <w:pStyle w:val="aa"/>
        <w:spacing w:before="0" w:beforeAutospacing="0" w:after="0" w:afterAutospacing="0"/>
        <w:ind w:firstLine="709"/>
        <w:jc w:val="both"/>
        <w:rPr>
          <w:color w:val="111111"/>
          <w:sz w:val="28"/>
          <w:szCs w:val="28"/>
          <w:shd w:val="clear" w:color="auto" w:fill="FFFFFF"/>
        </w:rPr>
      </w:pPr>
      <w:r w:rsidRPr="00084746">
        <w:rPr>
          <w:color w:val="111111"/>
          <w:sz w:val="28"/>
          <w:szCs w:val="28"/>
          <w:shd w:val="clear" w:color="auto" w:fill="FFFFFF"/>
        </w:rPr>
        <w:t>Одно из активно развивающихся направлений использования интернет - ресурсов, в настоящее время – это создание персональных сайтов с целью дальнейшего их использования в учебном процессе.</w:t>
      </w:r>
    </w:p>
    <w:p w:rsidR="00D5169A" w:rsidRPr="00D5169A" w:rsidRDefault="00D5169A" w:rsidP="00D5169A">
      <w:pPr>
        <w:shd w:val="clear" w:color="auto" w:fill="FFFFFF"/>
        <w:ind w:firstLine="567"/>
        <w:jc w:val="both"/>
        <w:rPr>
          <w:rFonts w:ascii="Arial" w:eastAsia="Times New Roman" w:hAnsi="Arial" w:cs="Arial"/>
          <w:color w:val="181818"/>
          <w:sz w:val="21"/>
          <w:szCs w:val="21"/>
        </w:rPr>
      </w:pPr>
      <w:r w:rsidRPr="00D5169A">
        <w:rPr>
          <w:rFonts w:eastAsia="Times New Roman" w:cs="Times New Roman"/>
          <w:sz w:val="28"/>
          <w:szCs w:val="28"/>
        </w:rPr>
        <w:t xml:space="preserve">Сегодня, сайт, пожалуй, самый удобный инструмент для представления продуктов своей деятельности. По сравнению с бумажными носителями, сайт имеет возможность донести информацию в мультимедийных формах. По- моему мнению, такая работа </w:t>
      </w:r>
      <w:r w:rsidR="00E41925" w:rsidRPr="00D5169A">
        <w:rPr>
          <w:rFonts w:eastAsia="Times New Roman" w:cs="Times New Roman"/>
          <w:sz w:val="28"/>
          <w:szCs w:val="28"/>
        </w:rPr>
        <w:t>— это</w:t>
      </w:r>
      <w:r w:rsidRPr="00D5169A">
        <w:rPr>
          <w:rFonts w:eastAsia="Times New Roman" w:cs="Times New Roman"/>
          <w:sz w:val="28"/>
          <w:szCs w:val="28"/>
        </w:rPr>
        <w:t xml:space="preserve"> хороший путь к саморазвитию и самообразованию. Благодаря сайту учитель может находить заинтересованных коллег из других школ, осуществлять обмен конспектами, консультировать родителей и учеников. </w:t>
      </w:r>
      <w:r w:rsidRPr="00D5169A">
        <w:rPr>
          <w:rFonts w:eastAsia="Times New Roman" w:cs="Times New Roman"/>
          <w:sz w:val="28"/>
          <w:szCs w:val="28"/>
        </w:rPr>
        <w:lastRenderedPageBreak/>
        <w:t>Персональные сайты создают учителю позитивную репутацию, показывают его профессионализм.</w:t>
      </w:r>
    </w:p>
    <w:p w:rsidR="006C0156" w:rsidRPr="006C0156" w:rsidRDefault="006C0156" w:rsidP="006C0156">
      <w:pPr>
        <w:jc w:val="center"/>
        <w:rPr>
          <w:rFonts w:cs="Times New Roman"/>
          <w:b/>
          <w:sz w:val="28"/>
          <w:szCs w:val="28"/>
        </w:rPr>
      </w:pPr>
      <w:r w:rsidRPr="006C0156">
        <w:rPr>
          <w:rFonts w:cs="Times New Roman"/>
          <w:b/>
          <w:sz w:val="28"/>
          <w:szCs w:val="28"/>
        </w:rPr>
        <w:t>Сайты учителей</w:t>
      </w:r>
    </w:p>
    <w:p w:rsidR="006C0156" w:rsidRPr="009A15AB" w:rsidRDefault="006C0156" w:rsidP="006C0156">
      <w:pPr>
        <w:rPr>
          <w:rFonts w:cs="Times New Roman"/>
          <w:sz w:val="28"/>
          <w:szCs w:val="28"/>
        </w:rPr>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5103"/>
      </w:tblGrid>
      <w:tr w:rsidR="006C0156" w:rsidRPr="009A15AB" w:rsidTr="00154B5A">
        <w:tc>
          <w:tcPr>
            <w:tcW w:w="675" w:type="dxa"/>
          </w:tcPr>
          <w:p w:rsidR="006C0156" w:rsidRPr="009A15AB" w:rsidRDefault="006C0156" w:rsidP="00C53642">
            <w:pPr>
              <w:rPr>
                <w:rFonts w:cs="Times New Roman"/>
                <w:sz w:val="28"/>
                <w:szCs w:val="28"/>
              </w:rPr>
            </w:pPr>
            <w:r w:rsidRPr="009A15AB">
              <w:rPr>
                <w:rFonts w:cs="Times New Roman"/>
                <w:sz w:val="28"/>
                <w:szCs w:val="28"/>
              </w:rPr>
              <w:t>№ п/п</w:t>
            </w:r>
          </w:p>
        </w:tc>
        <w:tc>
          <w:tcPr>
            <w:tcW w:w="4253" w:type="dxa"/>
          </w:tcPr>
          <w:p w:rsidR="006C0156" w:rsidRPr="009A15AB" w:rsidRDefault="006C0156" w:rsidP="00C53642">
            <w:pPr>
              <w:rPr>
                <w:rFonts w:cs="Times New Roman"/>
                <w:sz w:val="28"/>
                <w:szCs w:val="28"/>
              </w:rPr>
            </w:pPr>
            <w:r w:rsidRPr="009A15AB">
              <w:rPr>
                <w:rFonts w:cs="Times New Roman"/>
                <w:sz w:val="28"/>
                <w:szCs w:val="28"/>
              </w:rPr>
              <w:t>Ф.И.О. учителя</w:t>
            </w:r>
          </w:p>
        </w:tc>
        <w:tc>
          <w:tcPr>
            <w:tcW w:w="5103" w:type="dxa"/>
          </w:tcPr>
          <w:p w:rsidR="006C0156" w:rsidRPr="009A15AB" w:rsidRDefault="006C0156" w:rsidP="00C53642">
            <w:pPr>
              <w:rPr>
                <w:rFonts w:cs="Times New Roman"/>
                <w:sz w:val="28"/>
                <w:szCs w:val="28"/>
              </w:rPr>
            </w:pPr>
            <w:r w:rsidRPr="009A15AB">
              <w:rPr>
                <w:rFonts w:cs="Times New Roman"/>
                <w:sz w:val="28"/>
                <w:szCs w:val="28"/>
              </w:rPr>
              <w:t>сайт</w:t>
            </w:r>
          </w:p>
        </w:tc>
      </w:tr>
      <w:tr w:rsidR="006C0156" w:rsidRPr="009A15AB" w:rsidTr="00154B5A">
        <w:tc>
          <w:tcPr>
            <w:tcW w:w="675" w:type="dxa"/>
          </w:tcPr>
          <w:p w:rsidR="006C0156" w:rsidRPr="009A15AB" w:rsidRDefault="006C0156" w:rsidP="00C53642">
            <w:pPr>
              <w:rPr>
                <w:rFonts w:cs="Times New Roman"/>
                <w:sz w:val="28"/>
                <w:szCs w:val="28"/>
              </w:rPr>
            </w:pPr>
            <w:r w:rsidRPr="009A15AB">
              <w:rPr>
                <w:rFonts w:cs="Times New Roman"/>
                <w:sz w:val="28"/>
                <w:szCs w:val="28"/>
              </w:rPr>
              <w:t>1</w:t>
            </w:r>
          </w:p>
        </w:tc>
        <w:tc>
          <w:tcPr>
            <w:tcW w:w="4253" w:type="dxa"/>
          </w:tcPr>
          <w:p w:rsidR="006C0156" w:rsidRPr="009A15AB" w:rsidRDefault="006C0156" w:rsidP="00C53642">
            <w:pPr>
              <w:rPr>
                <w:rFonts w:cs="Times New Roman"/>
                <w:sz w:val="28"/>
                <w:szCs w:val="28"/>
              </w:rPr>
            </w:pPr>
            <w:r w:rsidRPr="009A15AB">
              <w:rPr>
                <w:rFonts w:cs="Times New Roman"/>
                <w:sz w:val="28"/>
                <w:szCs w:val="28"/>
              </w:rPr>
              <w:t>Глазунова Алена Викторовна</w:t>
            </w:r>
          </w:p>
        </w:tc>
        <w:tc>
          <w:tcPr>
            <w:tcW w:w="5103" w:type="dxa"/>
          </w:tcPr>
          <w:p w:rsidR="006C0156" w:rsidRPr="009A15AB" w:rsidRDefault="00F226BA" w:rsidP="00C53642">
            <w:pPr>
              <w:rPr>
                <w:rFonts w:cs="Times New Roman"/>
                <w:sz w:val="28"/>
                <w:szCs w:val="28"/>
              </w:rPr>
            </w:pPr>
            <w:hyperlink r:id="rId9" w:history="1">
              <w:r w:rsidR="006C0156" w:rsidRPr="009A15AB">
                <w:rPr>
                  <w:rStyle w:val="ae"/>
                  <w:rFonts w:cs="Times New Roman"/>
                  <w:sz w:val="28"/>
                  <w:szCs w:val="28"/>
                </w:rPr>
                <w:t>https://nsportal.ru/glazunova-alyona-viktorovna</w:t>
              </w:r>
            </w:hyperlink>
            <w:r w:rsidR="006C0156" w:rsidRPr="009A15AB">
              <w:rPr>
                <w:rFonts w:cs="Times New Roman"/>
                <w:sz w:val="28"/>
                <w:szCs w:val="28"/>
              </w:rPr>
              <w:t xml:space="preserve"> </w:t>
            </w:r>
          </w:p>
        </w:tc>
      </w:tr>
      <w:tr w:rsidR="006C0156" w:rsidRPr="009A15AB" w:rsidTr="00154B5A">
        <w:tc>
          <w:tcPr>
            <w:tcW w:w="675" w:type="dxa"/>
          </w:tcPr>
          <w:p w:rsidR="006C0156" w:rsidRPr="009A15AB" w:rsidRDefault="006C0156" w:rsidP="00C53642">
            <w:pPr>
              <w:rPr>
                <w:rFonts w:cs="Times New Roman"/>
                <w:sz w:val="28"/>
                <w:szCs w:val="28"/>
              </w:rPr>
            </w:pPr>
            <w:r w:rsidRPr="009A15AB">
              <w:rPr>
                <w:rFonts w:cs="Times New Roman"/>
                <w:sz w:val="28"/>
                <w:szCs w:val="28"/>
              </w:rPr>
              <w:t>2</w:t>
            </w:r>
          </w:p>
        </w:tc>
        <w:tc>
          <w:tcPr>
            <w:tcW w:w="4253" w:type="dxa"/>
          </w:tcPr>
          <w:p w:rsidR="006C0156" w:rsidRPr="009A15AB" w:rsidRDefault="006C0156" w:rsidP="00C53642">
            <w:pPr>
              <w:rPr>
                <w:rFonts w:cs="Times New Roman"/>
                <w:sz w:val="28"/>
                <w:szCs w:val="28"/>
              </w:rPr>
            </w:pPr>
            <w:proofErr w:type="spellStart"/>
            <w:r w:rsidRPr="009A15AB">
              <w:rPr>
                <w:rFonts w:cs="Times New Roman"/>
                <w:sz w:val="28"/>
                <w:szCs w:val="28"/>
              </w:rPr>
              <w:t>Вацура</w:t>
            </w:r>
            <w:proofErr w:type="spellEnd"/>
            <w:r w:rsidRPr="009A15AB">
              <w:rPr>
                <w:rFonts w:cs="Times New Roman"/>
                <w:sz w:val="28"/>
                <w:szCs w:val="28"/>
              </w:rPr>
              <w:t xml:space="preserve"> Надежда Александровна</w:t>
            </w:r>
          </w:p>
        </w:tc>
        <w:tc>
          <w:tcPr>
            <w:tcW w:w="5103" w:type="dxa"/>
          </w:tcPr>
          <w:p w:rsidR="006C0156" w:rsidRPr="009A15AB" w:rsidRDefault="00F226BA" w:rsidP="00C53642">
            <w:pPr>
              <w:rPr>
                <w:rFonts w:cs="Times New Roman"/>
                <w:sz w:val="28"/>
                <w:szCs w:val="28"/>
              </w:rPr>
            </w:pPr>
            <w:hyperlink r:id="rId10" w:tgtFrame="_blank" w:history="1">
              <w:r w:rsidR="006C0156" w:rsidRPr="009A15AB">
                <w:rPr>
                  <w:rStyle w:val="ae"/>
                  <w:rFonts w:cs="Times New Roman"/>
                  <w:sz w:val="28"/>
                  <w:szCs w:val="28"/>
                </w:rPr>
                <w:t>https://infourok.ru/user/vacura-nadezhda-aleksandrovna</w:t>
              </w:r>
            </w:hyperlink>
          </w:p>
        </w:tc>
      </w:tr>
      <w:tr w:rsidR="006C0156" w:rsidRPr="009A15AB" w:rsidTr="00154B5A">
        <w:tc>
          <w:tcPr>
            <w:tcW w:w="675" w:type="dxa"/>
          </w:tcPr>
          <w:p w:rsidR="006C0156" w:rsidRPr="009A15AB" w:rsidRDefault="006C0156" w:rsidP="00C53642">
            <w:pPr>
              <w:rPr>
                <w:rFonts w:cs="Times New Roman"/>
                <w:sz w:val="28"/>
                <w:szCs w:val="28"/>
              </w:rPr>
            </w:pPr>
            <w:r w:rsidRPr="009A15AB">
              <w:rPr>
                <w:rFonts w:cs="Times New Roman"/>
                <w:sz w:val="28"/>
                <w:szCs w:val="28"/>
              </w:rPr>
              <w:t>3</w:t>
            </w:r>
          </w:p>
        </w:tc>
        <w:tc>
          <w:tcPr>
            <w:tcW w:w="4253" w:type="dxa"/>
          </w:tcPr>
          <w:p w:rsidR="006C0156" w:rsidRPr="009A15AB" w:rsidRDefault="006C0156" w:rsidP="00C53642">
            <w:pPr>
              <w:rPr>
                <w:rFonts w:cs="Times New Roman"/>
                <w:sz w:val="28"/>
                <w:szCs w:val="28"/>
              </w:rPr>
            </w:pPr>
            <w:r w:rsidRPr="009A15AB">
              <w:rPr>
                <w:rFonts w:cs="Times New Roman"/>
                <w:sz w:val="28"/>
                <w:szCs w:val="28"/>
              </w:rPr>
              <w:t>Суворова Татьяна Васильевна</w:t>
            </w:r>
          </w:p>
        </w:tc>
        <w:tc>
          <w:tcPr>
            <w:tcW w:w="5103" w:type="dxa"/>
          </w:tcPr>
          <w:p w:rsidR="006C0156" w:rsidRPr="009A15AB" w:rsidRDefault="00F226BA" w:rsidP="00C53642">
            <w:pPr>
              <w:rPr>
                <w:rFonts w:cs="Times New Roman"/>
                <w:sz w:val="28"/>
                <w:szCs w:val="28"/>
              </w:rPr>
            </w:pPr>
            <w:hyperlink r:id="rId11" w:tgtFrame="_blank" w:history="1">
              <w:r w:rsidR="006C0156" w:rsidRPr="009A15AB">
                <w:rPr>
                  <w:rStyle w:val="ae"/>
                  <w:rFonts w:cs="Times New Roman"/>
                  <w:sz w:val="28"/>
                  <w:szCs w:val="28"/>
                </w:rPr>
                <w:t>https://infourok.ru/user/suvorova-tatyana-vasilevna</w:t>
              </w:r>
            </w:hyperlink>
          </w:p>
        </w:tc>
      </w:tr>
      <w:tr w:rsidR="006C0156" w:rsidRPr="009A15AB" w:rsidTr="00154B5A">
        <w:tc>
          <w:tcPr>
            <w:tcW w:w="675" w:type="dxa"/>
          </w:tcPr>
          <w:p w:rsidR="006C0156" w:rsidRPr="009A15AB" w:rsidRDefault="006C0156" w:rsidP="00C53642">
            <w:pPr>
              <w:rPr>
                <w:rFonts w:cs="Times New Roman"/>
                <w:sz w:val="28"/>
                <w:szCs w:val="28"/>
              </w:rPr>
            </w:pPr>
            <w:r w:rsidRPr="009A15AB">
              <w:rPr>
                <w:rFonts w:cs="Times New Roman"/>
                <w:sz w:val="28"/>
                <w:szCs w:val="28"/>
              </w:rPr>
              <w:t>4</w:t>
            </w:r>
          </w:p>
        </w:tc>
        <w:tc>
          <w:tcPr>
            <w:tcW w:w="4253" w:type="dxa"/>
          </w:tcPr>
          <w:p w:rsidR="006C0156" w:rsidRPr="009A15AB" w:rsidRDefault="006C0156" w:rsidP="00C53642">
            <w:pPr>
              <w:rPr>
                <w:rFonts w:cs="Times New Roman"/>
                <w:sz w:val="28"/>
                <w:szCs w:val="28"/>
              </w:rPr>
            </w:pPr>
            <w:r w:rsidRPr="009A15AB">
              <w:rPr>
                <w:rFonts w:cs="Times New Roman"/>
                <w:sz w:val="28"/>
                <w:szCs w:val="28"/>
              </w:rPr>
              <w:t>Ильченко Елена Владимировна</w:t>
            </w:r>
          </w:p>
        </w:tc>
        <w:tc>
          <w:tcPr>
            <w:tcW w:w="5103" w:type="dxa"/>
          </w:tcPr>
          <w:p w:rsidR="006C0156" w:rsidRPr="009A15AB" w:rsidRDefault="00F226BA" w:rsidP="00C53642">
            <w:pPr>
              <w:rPr>
                <w:rFonts w:cs="Times New Roman"/>
                <w:sz w:val="28"/>
                <w:szCs w:val="28"/>
              </w:rPr>
            </w:pPr>
            <w:hyperlink r:id="rId12" w:tgtFrame="_blank" w:history="1">
              <w:r w:rsidR="006C0156" w:rsidRPr="009A15AB">
                <w:rPr>
                  <w:rStyle w:val="ae"/>
                  <w:rFonts w:cs="Times New Roman"/>
                  <w:sz w:val="28"/>
                  <w:szCs w:val="28"/>
                </w:rPr>
                <w:t>https://infourok.ru/user/zhihareva-elena-vladimirovna1</w:t>
              </w:r>
            </w:hyperlink>
          </w:p>
        </w:tc>
      </w:tr>
      <w:tr w:rsidR="006C0156" w:rsidRPr="009A15AB" w:rsidTr="00154B5A">
        <w:tc>
          <w:tcPr>
            <w:tcW w:w="675" w:type="dxa"/>
          </w:tcPr>
          <w:p w:rsidR="006C0156" w:rsidRPr="009A15AB" w:rsidRDefault="006C0156" w:rsidP="00C53642">
            <w:pPr>
              <w:rPr>
                <w:rFonts w:cs="Times New Roman"/>
                <w:sz w:val="28"/>
                <w:szCs w:val="28"/>
              </w:rPr>
            </w:pPr>
            <w:r w:rsidRPr="009A15AB">
              <w:rPr>
                <w:rFonts w:cs="Times New Roman"/>
                <w:sz w:val="28"/>
                <w:szCs w:val="28"/>
              </w:rPr>
              <w:t>5</w:t>
            </w:r>
          </w:p>
        </w:tc>
        <w:tc>
          <w:tcPr>
            <w:tcW w:w="4253" w:type="dxa"/>
          </w:tcPr>
          <w:p w:rsidR="006C0156" w:rsidRPr="009A15AB" w:rsidRDefault="006C0156" w:rsidP="00C53642">
            <w:pPr>
              <w:rPr>
                <w:rFonts w:cs="Times New Roman"/>
                <w:sz w:val="28"/>
                <w:szCs w:val="28"/>
              </w:rPr>
            </w:pPr>
            <w:r w:rsidRPr="009A15AB">
              <w:rPr>
                <w:rFonts w:cs="Times New Roman"/>
                <w:sz w:val="28"/>
                <w:szCs w:val="28"/>
              </w:rPr>
              <w:t>Терентьева Ирина Владимировна</w:t>
            </w:r>
          </w:p>
        </w:tc>
        <w:tc>
          <w:tcPr>
            <w:tcW w:w="5103" w:type="dxa"/>
          </w:tcPr>
          <w:p w:rsidR="006C0156" w:rsidRPr="009A15AB" w:rsidRDefault="00F226BA" w:rsidP="00C53642">
            <w:pPr>
              <w:rPr>
                <w:rFonts w:cs="Times New Roman"/>
                <w:sz w:val="28"/>
                <w:szCs w:val="28"/>
              </w:rPr>
            </w:pPr>
            <w:hyperlink r:id="rId13" w:history="1">
              <w:r w:rsidR="006C0156" w:rsidRPr="009A15AB">
                <w:rPr>
                  <w:rStyle w:val="ae"/>
                  <w:rFonts w:cs="Times New Roman"/>
                  <w:sz w:val="28"/>
                  <w:szCs w:val="28"/>
                </w:rPr>
                <w:t>https://infourok.ru/user/terenteva-irina-vladimirovna1</w:t>
              </w:r>
            </w:hyperlink>
            <w:r w:rsidR="006C0156" w:rsidRPr="009A15AB">
              <w:rPr>
                <w:rFonts w:cs="Times New Roman"/>
                <w:sz w:val="28"/>
                <w:szCs w:val="28"/>
              </w:rPr>
              <w:t xml:space="preserve"> </w:t>
            </w:r>
          </w:p>
        </w:tc>
      </w:tr>
      <w:tr w:rsidR="0058617E" w:rsidRPr="009A15AB" w:rsidTr="00154B5A">
        <w:tc>
          <w:tcPr>
            <w:tcW w:w="675" w:type="dxa"/>
          </w:tcPr>
          <w:p w:rsidR="0058617E" w:rsidRPr="009A15AB" w:rsidRDefault="005E17DC" w:rsidP="00C53642">
            <w:pPr>
              <w:rPr>
                <w:rFonts w:cs="Times New Roman"/>
                <w:sz w:val="28"/>
                <w:szCs w:val="28"/>
              </w:rPr>
            </w:pPr>
            <w:r>
              <w:rPr>
                <w:rFonts w:cs="Times New Roman"/>
                <w:sz w:val="28"/>
                <w:szCs w:val="28"/>
              </w:rPr>
              <w:t>6</w:t>
            </w:r>
          </w:p>
        </w:tc>
        <w:tc>
          <w:tcPr>
            <w:tcW w:w="4253" w:type="dxa"/>
          </w:tcPr>
          <w:p w:rsidR="00384BC4" w:rsidRPr="00384BC4" w:rsidRDefault="00384BC4" w:rsidP="00384BC4">
            <w:pPr>
              <w:rPr>
                <w:rFonts w:cs="Times New Roman"/>
                <w:bCs/>
                <w:sz w:val="28"/>
                <w:szCs w:val="28"/>
              </w:rPr>
            </w:pPr>
            <w:proofErr w:type="spellStart"/>
            <w:r w:rsidRPr="00384BC4">
              <w:rPr>
                <w:rFonts w:cs="Times New Roman"/>
                <w:sz w:val="28"/>
                <w:szCs w:val="28"/>
              </w:rPr>
              <w:t>Бобко</w:t>
            </w:r>
            <w:proofErr w:type="spellEnd"/>
            <w:r w:rsidRPr="00384BC4">
              <w:rPr>
                <w:rFonts w:cs="Times New Roman"/>
                <w:sz w:val="28"/>
                <w:szCs w:val="28"/>
              </w:rPr>
              <w:t xml:space="preserve"> </w:t>
            </w:r>
            <w:r w:rsidRPr="00384BC4">
              <w:rPr>
                <w:rFonts w:cs="Times New Roman"/>
                <w:bCs/>
                <w:sz w:val="28"/>
                <w:szCs w:val="28"/>
              </w:rPr>
              <w:t>Юлия Анатольевна</w:t>
            </w:r>
          </w:p>
          <w:p w:rsidR="0058617E" w:rsidRPr="009A15AB" w:rsidRDefault="0058617E" w:rsidP="00C53642">
            <w:pPr>
              <w:rPr>
                <w:rFonts w:cs="Times New Roman"/>
                <w:sz w:val="28"/>
                <w:szCs w:val="28"/>
              </w:rPr>
            </w:pPr>
          </w:p>
        </w:tc>
        <w:tc>
          <w:tcPr>
            <w:tcW w:w="5103" w:type="dxa"/>
          </w:tcPr>
          <w:p w:rsidR="0058617E" w:rsidRDefault="005E17DC" w:rsidP="00C53642">
            <w:pPr>
              <w:rPr>
                <w:rStyle w:val="ae"/>
                <w:rFonts w:cs="Times New Roman"/>
                <w:sz w:val="28"/>
                <w:szCs w:val="28"/>
              </w:rPr>
            </w:pPr>
            <w:r w:rsidRPr="005E17DC">
              <w:rPr>
                <w:rStyle w:val="ae"/>
                <w:rFonts w:cs="Times New Roman"/>
                <w:sz w:val="28"/>
                <w:szCs w:val="28"/>
              </w:rPr>
              <w:t>https://nsportal.ru/bobko-yuliya-anatolevna</w:t>
            </w:r>
          </w:p>
        </w:tc>
      </w:tr>
      <w:tr w:rsidR="0058617E" w:rsidRPr="009A15AB" w:rsidTr="00154B5A">
        <w:tc>
          <w:tcPr>
            <w:tcW w:w="675" w:type="dxa"/>
          </w:tcPr>
          <w:p w:rsidR="0058617E" w:rsidRPr="009A15AB" w:rsidRDefault="00384BC4" w:rsidP="00C53642">
            <w:pPr>
              <w:rPr>
                <w:rFonts w:cs="Times New Roman"/>
                <w:sz w:val="28"/>
                <w:szCs w:val="28"/>
              </w:rPr>
            </w:pPr>
            <w:r>
              <w:rPr>
                <w:rFonts w:cs="Times New Roman"/>
                <w:sz w:val="28"/>
                <w:szCs w:val="28"/>
              </w:rPr>
              <w:t>7</w:t>
            </w:r>
          </w:p>
        </w:tc>
        <w:tc>
          <w:tcPr>
            <w:tcW w:w="4253" w:type="dxa"/>
          </w:tcPr>
          <w:p w:rsidR="0058617E" w:rsidRPr="009A15AB" w:rsidRDefault="00384BC4" w:rsidP="00C53642">
            <w:pPr>
              <w:rPr>
                <w:rFonts w:cs="Times New Roman"/>
                <w:sz w:val="28"/>
                <w:szCs w:val="28"/>
              </w:rPr>
            </w:pPr>
            <w:r>
              <w:rPr>
                <w:rFonts w:cs="Times New Roman"/>
                <w:sz w:val="28"/>
                <w:szCs w:val="28"/>
              </w:rPr>
              <w:t>Дудина Валентина Борисовна</w:t>
            </w:r>
          </w:p>
        </w:tc>
        <w:tc>
          <w:tcPr>
            <w:tcW w:w="5103" w:type="dxa"/>
          </w:tcPr>
          <w:p w:rsidR="0058617E" w:rsidRDefault="00384BC4" w:rsidP="00C53642">
            <w:pPr>
              <w:rPr>
                <w:rStyle w:val="ae"/>
                <w:rFonts w:cs="Times New Roman"/>
                <w:sz w:val="28"/>
                <w:szCs w:val="28"/>
              </w:rPr>
            </w:pPr>
            <w:r w:rsidRPr="00384BC4">
              <w:rPr>
                <w:rStyle w:val="ae"/>
                <w:rFonts w:cs="Times New Roman"/>
                <w:sz w:val="28"/>
                <w:szCs w:val="28"/>
              </w:rPr>
              <w:t>https://nsportal.ru/valentina216</w:t>
            </w:r>
          </w:p>
        </w:tc>
      </w:tr>
      <w:tr w:rsidR="0058617E" w:rsidRPr="009A15AB" w:rsidTr="00154B5A">
        <w:tc>
          <w:tcPr>
            <w:tcW w:w="675" w:type="dxa"/>
          </w:tcPr>
          <w:p w:rsidR="0058617E" w:rsidRPr="009A15AB" w:rsidRDefault="00384BC4" w:rsidP="00C53642">
            <w:pPr>
              <w:rPr>
                <w:rFonts w:cs="Times New Roman"/>
                <w:sz w:val="28"/>
                <w:szCs w:val="28"/>
              </w:rPr>
            </w:pPr>
            <w:r>
              <w:rPr>
                <w:rFonts w:cs="Times New Roman"/>
                <w:sz w:val="28"/>
                <w:szCs w:val="28"/>
              </w:rPr>
              <w:t>8</w:t>
            </w:r>
          </w:p>
        </w:tc>
        <w:tc>
          <w:tcPr>
            <w:tcW w:w="4253" w:type="dxa"/>
          </w:tcPr>
          <w:p w:rsidR="0058617E" w:rsidRPr="009A15AB" w:rsidRDefault="00384BC4" w:rsidP="00C53642">
            <w:pPr>
              <w:rPr>
                <w:rFonts w:cs="Times New Roman"/>
                <w:sz w:val="28"/>
                <w:szCs w:val="28"/>
              </w:rPr>
            </w:pPr>
            <w:proofErr w:type="spellStart"/>
            <w:r>
              <w:rPr>
                <w:rFonts w:cs="Times New Roman"/>
                <w:sz w:val="28"/>
                <w:szCs w:val="28"/>
              </w:rPr>
              <w:t>Лелеко</w:t>
            </w:r>
            <w:proofErr w:type="spellEnd"/>
            <w:r>
              <w:rPr>
                <w:rFonts w:cs="Times New Roman"/>
                <w:sz w:val="28"/>
                <w:szCs w:val="28"/>
              </w:rPr>
              <w:t xml:space="preserve"> Любовь Юрьевна</w:t>
            </w:r>
          </w:p>
        </w:tc>
        <w:tc>
          <w:tcPr>
            <w:tcW w:w="5103" w:type="dxa"/>
          </w:tcPr>
          <w:p w:rsidR="0058617E" w:rsidRDefault="00384BC4" w:rsidP="00C53642">
            <w:pPr>
              <w:rPr>
                <w:rStyle w:val="ae"/>
                <w:rFonts w:cs="Times New Roman"/>
                <w:sz w:val="28"/>
                <w:szCs w:val="28"/>
              </w:rPr>
            </w:pPr>
            <w:r w:rsidRPr="00384BC4">
              <w:rPr>
                <w:rStyle w:val="ae"/>
                <w:rFonts w:cs="Times New Roman"/>
                <w:sz w:val="28"/>
                <w:szCs w:val="28"/>
              </w:rPr>
              <w:t>https://infourok.ru/user/leleko-lyubov-yurevna</w:t>
            </w:r>
          </w:p>
        </w:tc>
      </w:tr>
      <w:tr w:rsidR="00384BC4" w:rsidRPr="009A15AB" w:rsidTr="00154B5A">
        <w:tc>
          <w:tcPr>
            <w:tcW w:w="675" w:type="dxa"/>
          </w:tcPr>
          <w:p w:rsidR="00384BC4" w:rsidRPr="009A15AB" w:rsidRDefault="00384BC4" w:rsidP="00C53642">
            <w:pPr>
              <w:rPr>
                <w:rFonts w:cs="Times New Roman"/>
                <w:sz w:val="28"/>
                <w:szCs w:val="28"/>
              </w:rPr>
            </w:pPr>
            <w:r>
              <w:rPr>
                <w:rFonts w:cs="Times New Roman"/>
                <w:sz w:val="28"/>
                <w:szCs w:val="28"/>
              </w:rPr>
              <w:t>9</w:t>
            </w:r>
          </w:p>
        </w:tc>
        <w:tc>
          <w:tcPr>
            <w:tcW w:w="4253" w:type="dxa"/>
          </w:tcPr>
          <w:p w:rsidR="00384BC4" w:rsidRDefault="00384BC4" w:rsidP="00C53642">
            <w:pPr>
              <w:rPr>
                <w:rFonts w:cs="Times New Roman"/>
                <w:sz w:val="28"/>
                <w:szCs w:val="28"/>
              </w:rPr>
            </w:pPr>
            <w:proofErr w:type="spellStart"/>
            <w:r>
              <w:rPr>
                <w:rFonts w:cs="Times New Roman"/>
                <w:sz w:val="28"/>
                <w:szCs w:val="28"/>
              </w:rPr>
              <w:t>Щеклеина</w:t>
            </w:r>
            <w:proofErr w:type="spellEnd"/>
            <w:r>
              <w:rPr>
                <w:rFonts w:cs="Times New Roman"/>
                <w:sz w:val="28"/>
                <w:szCs w:val="28"/>
              </w:rPr>
              <w:t xml:space="preserve"> Анна Викторовна</w:t>
            </w:r>
          </w:p>
        </w:tc>
        <w:tc>
          <w:tcPr>
            <w:tcW w:w="5103" w:type="dxa"/>
          </w:tcPr>
          <w:p w:rsidR="00384BC4" w:rsidRPr="00384BC4" w:rsidRDefault="00384BC4" w:rsidP="00C53642">
            <w:pPr>
              <w:rPr>
                <w:rStyle w:val="ae"/>
                <w:rFonts w:cs="Times New Roman"/>
                <w:sz w:val="28"/>
                <w:szCs w:val="28"/>
              </w:rPr>
            </w:pPr>
            <w:r w:rsidRPr="00384BC4">
              <w:rPr>
                <w:rStyle w:val="ae"/>
                <w:rFonts w:cs="Times New Roman"/>
                <w:sz w:val="28"/>
                <w:szCs w:val="28"/>
              </w:rPr>
              <w:t>https://infourok.ru/user/shekleina-anna-viktorovna</w:t>
            </w:r>
          </w:p>
        </w:tc>
      </w:tr>
    </w:tbl>
    <w:p w:rsidR="006C0156" w:rsidRPr="009A15AB" w:rsidRDefault="006C0156" w:rsidP="006C0156">
      <w:pPr>
        <w:rPr>
          <w:rFonts w:cs="Times New Roman"/>
        </w:rPr>
      </w:pPr>
    </w:p>
    <w:p w:rsidR="004068BC" w:rsidRPr="004F3BB1" w:rsidRDefault="007E1581" w:rsidP="00A14410">
      <w:pPr>
        <w:ind w:firstLine="709"/>
        <w:jc w:val="both"/>
        <w:rPr>
          <w:rFonts w:cs="Times New Roman"/>
          <w:sz w:val="28"/>
          <w:szCs w:val="28"/>
        </w:rPr>
      </w:pPr>
      <w:r w:rsidRPr="008A4A6A">
        <w:rPr>
          <w:rFonts w:cs="Times New Roman"/>
          <w:color w:val="auto"/>
          <w:sz w:val="28"/>
          <w:szCs w:val="28"/>
        </w:rPr>
        <w:t xml:space="preserve">На конец года </w:t>
      </w:r>
      <w:r w:rsidR="008A4A6A" w:rsidRPr="008A4A6A">
        <w:rPr>
          <w:rFonts w:cs="Times New Roman"/>
          <w:color w:val="auto"/>
          <w:sz w:val="28"/>
          <w:szCs w:val="28"/>
        </w:rPr>
        <w:t>38</w:t>
      </w:r>
      <w:r w:rsidRPr="008A4A6A">
        <w:rPr>
          <w:rFonts w:cs="Times New Roman"/>
          <w:color w:val="auto"/>
          <w:sz w:val="28"/>
          <w:szCs w:val="28"/>
        </w:rPr>
        <w:t xml:space="preserve"> процент</w:t>
      </w:r>
      <w:r w:rsidR="001A36D8" w:rsidRPr="008A4A6A">
        <w:rPr>
          <w:rFonts w:cs="Times New Roman"/>
          <w:color w:val="auto"/>
          <w:sz w:val="28"/>
          <w:szCs w:val="28"/>
        </w:rPr>
        <w:t xml:space="preserve"> педагогов имеют свои личные сайты как участники всероссийского сетевого</w:t>
      </w:r>
      <w:r w:rsidR="001A36D8" w:rsidRPr="007E1581">
        <w:rPr>
          <w:rFonts w:cs="Times New Roman"/>
          <w:color w:val="auto"/>
          <w:sz w:val="28"/>
          <w:szCs w:val="28"/>
        </w:rPr>
        <w:t xml:space="preserve"> проекта «Авторский сайт учителя», который проводился Томским государственным педагогическим университетом на сайте «Педагогическая планета», порталов «</w:t>
      </w:r>
      <w:proofErr w:type="spellStart"/>
      <w:r w:rsidR="001A36D8" w:rsidRPr="007E1581">
        <w:rPr>
          <w:rFonts w:cs="Times New Roman"/>
          <w:color w:val="auto"/>
          <w:sz w:val="28"/>
          <w:szCs w:val="28"/>
        </w:rPr>
        <w:t>Инфоурок</w:t>
      </w:r>
      <w:proofErr w:type="spellEnd"/>
      <w:r w:rsidR="001A36D8" w:rsidRPr="007E1581">
        <w:rPr>
          <w:rFonts w:cs="Times New Roman"/>
          <w:color w:val="auto"/>
          <w:sz w:val="28"/>
          <w:szCs w:val="28"/>
        </w:rPr>
        <w:t>», «</w:t>
      </w:r>
      <w:proofErr w:type="spellStart"/>
      <w:r w:rsidR="001A36D8" w:rsidRPr="007E1581">
        <w:rPr>
          <w:rFonts w:cs="Times New Roman"/>
          <w:color w:val="auto"/>
          <w:sz w:val="28"/>
          <w:szCs w:val="28"/>
        </w:rPr>
        <w:t>Мультиурок</w:t>
      </w:r>
      <w:proofErr w:type="spellEnd"/>
      <w:r w:rsidR="001A36D8" w:rsidRPr="007E1581">
        <w:rPr>
          <w:rFonts w:cs="Times New Roman"/>
          <w:color w:val="auto"/>
          <w:sz w:val="28"/>
          <w:szCs w:val="28"/>
        </w:rPr>
        <w:t>», «Учи.ру»</w:t>
      </w:r>
      <w:r w:rsidR="004D525D">
        <w:rPr>
          <w:rFonts w:cs="Times New Roman"/>
          <w:color w:val="auto"/>
          <w:sz w:val="28"/>
          <w:szCs w:val="28"/>
        </w:rPr>
        <w:t>, «РЭШ»</w:t>
      </w:r>
      <w:r w:rsidR="001A36D8" w:rsidRPr="007E1581">
        <w:rPr>
          <w:rFonts w:cs="Times New Roman"/>
          <w:color w:val="auto"/>
          <w:sz w:val="28"/>
          <w:szCs w:val="28"/>
        </w:rPr>
        <w:t xml:space="preserve"> и др. На базе </w:t>
      </w:r>
      <w:r w:rsidR="001A36D8" w:rsidRPr="004F3BB1">
        <w:rPr>
          <w:rFonts w:cs="Times New Roman"/>
          <w:sz w:val="28"/>
          <w:szCs w:val="28"/>
        </w:rPr>
        <w:t>этих сайтов педагоги делятся своим опытом и изучают опыт коллег. Наблюдается незначительная положительная динамика</w:t>
      </w:r>
      <w:r>
        <w:rPr>
          <w:rFonts w:cs="Times New Roman"/>
          <w:sz w:val="28"/>
          <w:szCs w:val="28"/>
        </w:rPr>
        <w:t>.</w:t>
      </w:r>
    </w:p>
    <w:p w:rsidR="004D6510" w:rsidRPr="004D525D" w:rsidRDefault="00AB20F8" w:rsidP="004D6510">
      <w:pPr>
        <w:ind w:firstLine="709"/>
        <w:jc w:val="both"/>
        <w:rPr>
          <w:rFonts w:cs="Times New Roman"/>
          <w:color w:val="auto"/>
          <w:sz w:val="28"/>
          <w:szCs w:val="28"/>
        </w:rPr>
      </w:pPr>
      <w:r w:rsidRPr="004D525D">
        <w:rPr>
          <w:rFonts w:cs="Times New Roman"/>
          <w:color w:val="auto"/>
          <w:sz w:val="28"/>
          <w:szCs w:val="28"/>
        </w:rPr>
        <w:t xml:space="preserve">На школьных методических объединениях </w:t>
      </w:r>
      <w:r w:rsidR="00536115">
        <w:rPr>
          <w:rFonts w:cs="Times New Roman"/>
          <w:color w:val="auto"/>
          <w:sz w:val="28"/>
          <w:szCs w:val="28"/>
        </w:rPr>
        <w:t xml:space="preserve">ежегодно проводится </w:t>
      </w:r>
      <w:r w:rsidR="004D6510" w:rsidRPr="004D525D">
        <w:rPr>
          <w:rFonts w:cs="Times New Roman"/>
          <w:color w:val="auto"/>
          <w:sz w:val="28"/>
          <w:szCs w:val="28"/>
        </w:rPr>
        <w:t>семинар</w:t>
      </w:r>
      <w:r w:rsidRPr="004D525D">
        <w:rPr>
          <w:rFonts w:cs="Times New Roman"/>
          <w:color w:val="auto"/>
          <w:sz w:val="28"/>
          <w:szCs w:val="28"/>
        </w:rPr>
        <w:t xml:space="preserve"> на </w:t>
      </w:r>
      <w:r w:rsidR="00DD4603" w:rsidRPr="004D525D">
        <w:rPr>
          <w:rFonts w:cs="Times New Roman"/>
          <w:color w:val="auto"/>
          <w:sz w:val="28"/>
          <w:szCs w:val="28"/>
        </w:rPr>
        <w:t>тему «</w:t>
      </w:r>
      <w:r w:rsidR="004D6510" w:rsidRPr="004D525D">
        <w:rPr>
          <w:rFonts w:cs="Times New Roman"/>
          <w:color w:val="auto"/>
          <w:sz w:val="28"/>
          <w:szCs w:val="28"/>
        </w:rPr>
        <w:t>Роль профессионального сайта по совершенствованию профессиональной компетенции учителя» с мастер-классами учителей, имеющих сайты и ведущих работу на базе педагогических порталов</w:t>
      </w:r>
      <w:r w:rsidR="007E1581" w:rsidRPr="004D525D">
        <w:rPr>
          <w:rFonts w:cs="Times New Roman"/>
          <w:color w:val="auto"/>
          <w:sz w:val="28"/>
          <w:szCs w:val="28"/>
        </w:rPr>
        <w:t>.</w:t>
      </w:r>
    </w:p>
    <w:p w:rsidR="004D1112" w:rsidRPr="004D525D" w:rsidRDefault="007A6789" w:rsidP="00AB20F8">
      <w:pPr>
        <w:ind w:firstLine="709"/>
        <w:jc w:val="both"/>
        <w:rPr>
          <w:rFonts w:cs="Times New Roman"/>
          <w:b/>
          <w:bCs/>
          <w:color w:val="auto"/>
          <w:sz w:val="28"/>
          <w:szCs w:val="28"/>
        </w:rPr>
      </w:pPr>
      <w:r w:rsidRPr="004D525D">
        <w:rPr>
          <w:rFonts w:cs="Times New Roman"/>
          <w:color w:val="auto"/>
          <w:sz w:val="28"/>
          <w:szCs w:val="28"/>
        </w:rPr>
        <w:t>Несмотря на положительную динамику, большая часть членов педагогического коллектива не имеют личного сайта и не хотят его создавать</w:t>
      </w:r>
      <w:r w:rsidR="00AB20F8" w:rsidRPr="004D525D">
        <w:rPr>
          <w:rFonts w:cs="Times New Roman"/>
          <w:color w:val="auto"/>
          <w:sz w:val="28"/>
          <w:szCs w:val="28"/>
        </w:rPr>
        <w:t>, ссылаясь на у</w:t>
      </w:r>
      <w:r w:rsidRPr="004D525D">
        <w:rPr>
          <w:rFonts w:cs="Times New Roman"/>
          <w:color w:val="auto"/>
          <w:sz w:val="28"/>
          <w:szCs w:val="28"/>
        </w:rPr>
        <w:t xml:space="preserve">величение нагрузки, связанной с освоением технологии </w:t>
      </w:r>
      <w:proofErr w:type="spellStart"/>
      <w:r w:rsidRPr="004D525D">
        <w:rPr>
          <w:rFonts w:cs="Times New Roman"/>
          <w:color w:val="auto"/>
          <w:sz w:val="28"/>
          <w:szCs w:val="28"/>
        </w:rPr>
        <w:t>сайтостроения</w:t>
      </w:r>
      <w:proofErr w:type="spellEnd"/>
      <w:r w:rsidR="007E1581" w:rsidRPr="004D525D">
        <w:rPr>
          <w:rFonts w:cs="Times New Roman"/>
          <w:color w:val="auto"/>
          <w:sz w:val="28"/>
          <w:szCs w:val="28"/>
        </w:rPr>
        <w:t>.</w:t>
      </w:r>
    </w:p>
    <w:p w:rsidR="004D1112" w:rsidRPr="004D525D" w:rsidRDefault="00AB20F8" w:rsidP="00A14410">
      <w:pPr>
        <w:ind w:firstLine="709"/>
        <w:jc w:val="both"/>
        <w:rPr>
          <w:rFonts w:cs="Times New Roman"/>
          <w:b/>
          <w:bCs/>
          <w:color w:val="auto"/>
          <w:sz w:val="28"/>
          <w:szCs w:val="28"/>
        </w:rPr>
      </w:pPr>
      <w:r w:rsidRPr="004D525D">
        <w:rPr>
          <w:rFonts w:cs="Times New Roman"/>
          <w:bCs/>
          <w:color w:val="auto"/>
          <w:sz w:val="28"/>
          <w:szCs w:val="28"/>
        </w:rPr>
        <w:t>Методический совет принял решение</w:t>
      </w:r>
      <w:r w:rsidR="003B2B60" w:rsidRPr="004D525D">
        <w:rPr>
          <w:rFonts w:cs="Times New Roman"/>
          <w:b/>
          <w:bCs/>
          <w:color w:val="auto"/>
          <w:sz w:val="28"/>
          <w:szCs w:val="28"/>
        </w:rPr>
        <w:t xml:space="preserve"> </w:t>
      </w:r>
      <w:r w:rsidRPr="004D525D">
        <w:rPr>
          <w:rFonts w:cs="Times New Roman"/>
          <w:color w:val="auto"/>
          <w:sz w:val="28"/>
          <w:szCs w:val="28"/>
        </w:rPr>
        <w:t>в</w:t>
      </w:r>
      <w:r w:rsidR="007A6789" w:rsidRPr="004D525D">
        <w:rPr>
          <w:rFonts w:cs="Times New Roman"/>
          <w:color w:val="auto"/>
          <w:sz w:val="28"/>
          <w:szCs w:val="28"/>
        </w:rPr>
        <w:t>ключ</w:t>
      </w:r>
      <w:r w:rsidRPr="004D525D">
        <w:rPr>
          <w:rFonts w:cs="Times New Roman"/>
          <w:color w:val="auto"/>
          <w:sz w:val="28"/>
          <w:szCs w:val="28"/>
        </w:rPr>
        <w:t>ить</w:t>
      </w:r>
      <w:r w:rsidR="007A6789" w:rsidRPr="004D525D">
        <w:rPr>
          <w:rFonts w:cs="Times New Roman"/>
          <w:color w:val="auto"/>
          <w:sz w:val="28"/>
          <w:szCs w:val="28"/>
        </w:rPr>
        <w:t xml:space="preserve"> </w:t>
      </w:r>
      <w:r w:rsidR="00DD4603" w:rsidRPr="004D525D">
        <w:rPr>
          <w:rFonts w:cs="Times New Roman"/>
          <w:color w:val="auto"/>
          <w:sz w:val="28"/>
          <w:szCs w:val="28"/>
        </w:rPr>
        <w:t xml:space="preserve">решение </w:t>
      </w:r>
      <w:r w:rsidR="007A6789" w:rsidRPr="004D525D">
        <w:rPr>
          <w:rFonts w:cs="Times New Roman"/>
          <w:color w:val="auto"/>
          <w:sz w:val="28"/>
          <w:szCs w:val="28"/>
        </w:rPr>
        <w:t>данного вопроса в план ВШК, организ</w:t>
      </w:r>
      <w:r w:rsidR="00DD4603" w:rsidRPr="004D525D">
        <w:rPr>
          <w:rFonts w:cs="Times New Roman"/>
          <w:color w:val="auto"/>
          <w:sz w:val="28"/>
          <w:szCs w:val="28"/>
        </w:rPr>
        <w:t>овать</w:t>
      </w:r>
      <w:r w:rsidR="007A6789" w:rsidRPr="004D525D">
        <w:rPr>
          <w:rFonts w:cs="Times New Roman"/>
          <w:color w:val="auto"/>
          <w:sz w:val="28"/>
          <w:szCs w:val="28"/>
        </w:rPr>
        <w:t xml:space="preserve"> педсовет с обсуждением данной проблемы. Повышение материального стимулирования педагогов, имеющих и регулярно ведущих свои сайты, принимающих активное участие в работе профессиональных педагогических порталов</w:t>
      </w:r>
      <w:r w:rsidR="007E1581" w:rsidRPr="004D525D">
        <w:rPr>
          <w:rFonts w:cs="Times New Roman"/>
          <w:color w:val="auto"/>
          <w:sz w:val="28"/>
          <w:szCs w:val="28"/>
        </w:rPr>
        <w:t>.</w:t>
      </w:r>
    </w:p>
    <w:p w:rsidR="001A36D8" w:rsidRPr="00DF4E84" w:rsidRDefault="00DD4603" w:rsidP="00DF4E84">
      <w:pPr>
        <w:ind w:firstLine="709"/>
        <w:jc w:val="both"/>
        <w:rPr>
          <w:rFonts w:cs="Times New Roman"/>
          <w:b/>
          <w:bCs/>
          <w:sz w:val="28"/>
          <w:szCs w:val="28"/>
        </w:rPr>
      </w:pPr>
      <w:r>
        <w:rPr>
          <w:rFonts w:cs="Times New Roman"/>
          <w:b/>
          <w:bCs/>
          <w:sz w:val="28"/>
          <w:szCs w:val="28"/>
        </w:rPr>
        <w:t>3</w:t>
      </w:r>
      <w:r w:rsidR="004068BC" w:rsidRPr="00DF4E84">
        <w:rPr>
          <w:rFonts w:cs="Times New Roman"/>
          <w:b/>
          <w:bCs/>
          <w:sz w:val="28"/>
          <w:szCs w:val="28"/>
        </w:rPr>
        <w:t>. Поддержка молодых и вновь прибывших специалистов. Наставничество.</w:t>
      </w:r>
    </w:p>
    <w:p w:rsidR="006D7055" w:rsidRPr="004D525D" w:rsidRDefault="00E4266F" w:rsidP="00DF4E84">
      <w:pPr>
        <w:shd w:val="clear" w:color="auto" w:fill="FFFFFF"/>
        <w:ind w:firstLine="709"/>
        <w:jc w:val="both"/>
        <w:rPr>
          <w:rFonts w:cs="Times New Roman"/>
          <w:color w:val="auto"/>
          <w:sz w:val="32"/>
          <w:szCs w:val="28"/>
          <w:shd w:val="clear" w:color="auto" w:fill="FFFFFF"/>
        </w:rPr>
      </w:pPr>
      <w:r w:rsidRPr="004D525D">
        <w:rPr>
          <w:color w:val="auto"/>
          <w:sz w:val="28"/>
        </w:rPr>
        <w:lastRenderedPageBreak/>
        <w:t xml:space="preserve">Методическая работа учителей была теснейшим образом связана с потребностями учебно-воспитательного процесса. </w:t>
      </w:r>
    </w:p>
    <w:p w:rsidR="00D36039" w:rsidRPr="008A4A6A" w:rsidRDefault="00D36039" w:rsidP="00DF4E84">
      <w:pPr>
        <w:ind w:firstLine="709"/>
        <w:jc w:val="both"/>
        <w:rPr>
          <w:color w:val="auto"/>
          <w:sz w:val="28"/>
        </w:rPr>
      </w:pPr>
      <w:r w:rsidRPr="008A4A6A">
        <w:rPr>
          <w:color w:val="auto"/>
          <w:sz w:val="28"/>
        </w:rPr>
        <w:t xml:space="preserve">Работа с молодыми педагогами является одной из самых важных составляющих методической работы. </w:t>
      </w:r>
    </w:p>
    <w:p w:rsidR="00BA1AA7" w:rsidRPr="008A4A6A" w:rsidRDefault="00D36039" w:rsidP="00DF4E84">
      <w:pPr>
        <w:ind w:firstLine="709"/>
        <w:jc w:val="both"/>
        <w:rPr>
          <w:color w:val="auto"/>
          <w:sz w:val="28"/>
        </w:rPr>
      </w:pPr>
      <w:r w:rsidRPr="008A4A6A">
        <w:rPr>
          <w:b/>
          <w:color w:val="auto"/>
          <w:sz w:val="28"/>
        </w:rPr>
        <w:t>Цель</w:t>
      </w:r>
      <w:r w:rsidRPr="008A4A6A">
        <w:rPr>
          <w:color w:val="auto"/>
          <w:sz w:val="28"/>
        </w:rPr>
        <w:t xml:space="preserve"> работы с молодым педагогом: создание условий для самореализации, для приобретения практических навыков, необходимых в педагогической деятельности, закрепление молодых специалистов в коллективе. </w:t>
      </w:r>
    </w:p>
    <w:p w:rsidR="00BA1AA7" w:rsidRPr="008A4A6A" w:rsidRDefault="00D36039" w:rsidP="00BA1AA7">
      <w:pPr>
        <w:ind w:firstLine="709"/>
        <w:jc w:val="both"/>
        <w:rPr>
          <w:color w:val="auto"/>
          <w:sz w:val="28"/>
        </w:rPr>
      </w:pPr>
      <w:r w:rsidRPr="008A4A6A">
        <w:rPr>
          <w:color w:val="auto"/>
          <w:sz w:val="28"/>
        </w:rPr>
        <w:t xml:space="preserve">Для реализации этой цели решались следующие задачи: </w:t>
      </w:r>
    </w:p>
    <w:p w:rsidR="00BA1AA7" w:rsidRPr="008A4A6A" w:rsidRDefault="00D36039" w:rsidP="005E4643">
      <w:pPr>
        <w:pStyle w:val="a7"/>
        <w:numPr>
          <w:ilvl w:val="0"/>
          <w:numId w:val="40"/>
        </w:numPr>
        <w:jc w:val="both"/>
        <w:rPr>
          <w:color w:val="auto"/>
          <w:sz w:val="28"/>
        </w:rPr>
      </w:pPr>
      <w:r w:rsidRPr="008A4A6A">
        <w:rPr>
          <w:color w:val="auto"/>
          <w:sz w:val="28"/>
        </w:rPr>
        <w:t>развитие профессиональных навыков, педагогической техники молодого учителя, в том числе навыков применения различных средств обучения и воспитания, общения со школьниками и их родителями;</w:t>
      </w:r>
    </w:p>
    <w:p w:rsidR="00BA1AA7" w:rsidRPr="008A4A6A" w:rsidRDefault="00D36039" w:rsidP="005E4643">
      <w:pPr>
        <w:pStyle w:val="a7"/>
        <w:numPr>
          <w:ilvl w:val="0"/>
          <w:numId w:val="40"/>
        </w:numPr>
        <w:jc w:val="both"/>
        <w:rPr>
          <w:color w:val="auto"/>
          <w:sz w:val="28"/>
        </w:rPr>
      </w:pPr>
      <w:r w:rsidRPr="008A4A6A">
        <w:rPr>
          <w:color w:val="auto"/>
          <w:sz w:val="28"/>
        </w:rPr>
        <w:t>использование в учебно-воспитательном процессе современных методик, форм, видов, средств, современных технологий;</w:t>
      </w:r>
    </w:p>
    <w:p w:rsidR="00BA1AA7" w:rsidRPr="008A4A6A" w:rsidRDefault="00D36039" w:rsidP="005E4643">
      <w:pPr>
        <w:pStyle w:val="a7"/>
        <w:numPr>
          <w:ilvl w:val="0"/>
          <w:numId w:val="40"/>
        </w:numPr>
        <w:jc w:val="both"/>
        <w:rPr>
          <w:color w:val="auto"/>
          <w:sz w:val="28"/>
        </w:rPr>
      </w:pPr>
      <w:r w:rsidRPr="008A4A6A">
        <w:rPr>
          <w:color w:val="auto"/>
          <w:sz w:val="28"/>
        </w:rPr>
        <w:t>развитие готовности у молодого педагога к профессиональному самосовершенствованию, работы над собой;</w:t>
      </w:r>
    </w:p>
    <w:p w:rsidR="00D36039" w:rsidRPr="00BA1AA7" w:rsidRDefault="00D36039" w:rsidP="005E4643">
      <w:pPr>
        <w:pStyle w:val="a7"/>
        <w:numPr>
          <w:ilvl w:val="0"/>
          <w:numId w:val="40"/>
        </w:numPr>
        <w:jc w:val="both"/>
        <w:rPr>
          <w:color w:val="A20000"/>
          <w:sz w:val="28"/>
        </w:rPr>
      </w:pPr>
      <w:r w:rsidRPr="008A4A6A">
        <w:rPr>
          <w:color w:val="auto"/>
          <w:sz w:val="28"/>
        </w:rPr>
        <w:t>выявление и предупреждение недостатков, затруднений и перегрузок в работе молодого учителя</w:t>
      </w:r>
      <w:r w:rsidRPr="00BA1AA7">
        <w:rPr>
          <w:color w:val="A20000"/>
          <w:sz w:val="28"/>
        </w:rPr>
        <w:t>.</w:t>
      </w:r>
    </w:p>
    <w:p w:rsidR="006D7055" w:rsidRPr="00DF4E84" w:rsidRDefault="006D7055" w:rsidP="00DF4E84">
      <w:pPr>
        <w:ind w:firstLine="709"/>
        <w:jc w:val="both"/>
        <w:rPr>
          <w:rFonts w:eastAsiaTheme="minorHAnsi" w:cs="Times New Roman"/>
          <w:color w:val="auto"/>
          <w:sz w:val="28"/>
          <w:szCs w:val="28"/>
        </w:rPr>
      </w:pPr>
      <w:r w:rsidRPr="00DF4E84">
        <w:rPr>
          <w:rFonts w:eastAsia="Times New Roman" w:cs="Times New Roman"/>
          <w:sz w:val="28"/>
          <w:szCs w:val="28"/>
        </w:rPr>
        <w:t xml:space="preserve">В </w:t>
      </w:r>
      <w:r w:rsidRPr="00DF4E84">
        <w:rPr>
          <w:rFonts w:eastAsia="Calibri" w:cs="Times New Roman"/>
          <w:sz w:val="28"/>
          <w:szCs w:val="28"/>
          <w:lang w:eastAsia="en-US"/>
        </w:rPr>
        <w:t xml:space="preserve">МБОУ </w:t>
      </w:r>
      <w:r w:rsidRPr="00DF4E84">
        <w:rPr>
          <w:rFonts w:eastAsia="Times New Roman" w:cs="Times New Roman"/>
          <w:sz w:val="28"/>
          <w:szCs w:val="28"/>
        </w:rPr>
        <w:t>Гимназии</w:t>
      </w:r>
      <w:r w:rsidRPr="00DF4E84">
        <w:rPr>
          <w:rFonts w:eastAsia="Calibri" w:cs="Times New Roman"/>
          <w:sz w:val="28"/>
          <w:szCs w:val="28"/>
          <w:lang w:eastAsia="en-US"/>
        </w:rPr>
        <w:t xml:space="preserve"> № 10</w:t>
      </w:r>
      <w:r w:rsidRPr="00DF4E84">
        <w:rPr>
          <w:rFonts w:cs="Times New Roman"/>
          <w:sz w:val="28"/>
          <w:szCs w:val="28"/>
        </w:rPr>
        <w:t xml:space="preserve"> </w:t>
      </w:r>
      <w:r w:rsidRPr="00DF4E84">
        <w:rPr>
          <w:rFonts w:eastAsia="Times New Roman" w:cs="Times New Roman"/>
          <w:sz w:val="28"/>
          <w:szCs w:val="28"/>
        </w:rPr>
        <w:t xml:space="preserve">наставника назначают молодому специалисту, вновь принятому, и любому педагогу или сотруднику, чтобы помочь овладеть новыми компетенциями. Наставник способствует профессиональному развитию, проясняет его цели, служит примером и дает взгляд со стороны на деятельность педагога. </w:t>
      </w:r>
      <w:r w:rsidRPr="00DF4E84">
        <w:rPr>
          <w:rFonts w:cs="Times New Roman"/>
          <w:sz w:val="28"/>
          <w:szCs w:val="28"/>
        </w:rPr>
        <w:t xml:space="preserve">Словом, оказывает молодому специалисту помощь в овладении педагогической профессией, практическими приемами и способами качественного проведения занятий, выявляет и совместно устраняет допущенные ошибки. </w:t>
      </w:r>
    </w:p>
    <w:p w:rsidR="006D7055" w:rsidRPr="00DF4E84" w:rsidRDefault="006D7055" w:rsidP="00DF4E84">
      <w:pPr>
        <w:ind w:firstLine="709"/>
        <w:jc w:val="both"/>
        <w:rPr>
          <w:rFonts w:eastAsiaTheme="minorHAnsi" w:cs="Times New Roman"/>
          <w:color w:val="auto"/>
          <w:sz w:val="28"/>
          <w:szCs w:val="28"/>
        </w:rPr>
      </w:pPr>
      <w:r w:rsidRPr="00DF4E84">
        <w:rPr>
          <w:rFonts w:cs="Times New Roman"/>
          <w:sz w:val="28"/>
          <w:szCs w:val="28"/>
        </w:rPr>
        <w:t>Педагоги-наставники в Гимназии стараются при работе с начинающими педагогами не выявлять недостатки, а обучать, направлять, корректировать деятельность молодого учителя в разных аспектах его работы.</w:t>
      </w:r>
    </w:p>
    <w:p w:rsidR="006D7055" w:rsidRPr="00DF4E84" w:rsidRDefault="006D7055" w:rsidP="00DF4E84">
      <w:pPr>
        <w:ind w:firstLine="709"/>
        <w:jc w:val="both"/>
        <w:rPr>
          <w:rFonts w:eastAsia="Times New Roman" w:cs="Times New Roman"/>
          <w:color w:val="auto"/>
          <w:sz w:val="28"/>
          <w:szCs w:val="28"/>
        </w:rPr>
      </w:pPr>
      <w:r w:rsidRPr="00DF4E84">
        <w:rPr>
          <w:rFonts w:eastAsia="Times New Roman" w:cs="Times New Roman"/>
          <w:bCs/>
          <w:spacing w:val="-1"/>
          <w:sz w:val="28"/>
          <w:szCs w:val="28"/>
        </w:rPr>
        <w:t>В Гимназии</w:t>
      </w:r>
      <w:r w:rsidRPr="00DF4E84">
        <w:rPr>
          <w:rFonts w:eastAsia="Times New Roman" w:cs="Times New Roman"/>
          <w:b/>
          <w:bCs/>
          <w:spacing w:val="-1"/>
          <w:sz w:val="28"/>
          <w:szCs w:val="28"/>
        </w:rPr>
        <w:t xml:space="preserve"> </w:t>
      </w:r>
      <w:r w:rsidRPr="00DF4E84">
        <w:rPr>
          <w:rFonts w:eastAsia="Times New Roman" w:cs="Times New Roman"/>
          <w:sz w:val="28"/>
          <w:szCs w:val="28"/>
        </w:rPr>
        <w:t>существует две модели наставничества: формальное и неформальное.</w:t>
      </w:r>
    </w:p>
    <w:p w:rsidR="006D7055" w:rsidRPr="00DF4E84" w:rsidRDefault="006D7055" w:rsidP="00DF4E84">
      <w:pPr>
        <w:shd w:val="clear" w:color="auto" w:fill="FFFFFF"/>
        <w:ind w:firstLine="709"/>
        <w:jc w:val="both"/>
        <w:rPr>
          <w:rFonts w:eastAsia="Times New Roman" w:cs="Times New Roman"/>
          <w:color w:val="auto"/>
          <w:sz w:val="28"/>
          <w:szCs w:val="28"/>
        </w:rPr>
      </w:pPr>
      <w:r w:rsidRPr="00DF4E84">
        <w:rPr>
          <w:rFonts w:cs="Times New Roman"/>
          <w:sz w:val="28"/>
          <w:szCs w:val="28"/>
          <w:shd w:val="clear" w:color="auto" w:fill="FFFFFF"/>
        </w:rPr>
        <w:t xml:space="preserve">На базе нашей Гимназии функционирует «Школа наставничества». </w:t>
      </w:r>
      <w:r w:rsidRPr="00DF4E84">
        <w:rPr>
          <w:rFonts w:cs="Times New Roman"/>
          <w:sz w:val="28"/>
          <w:szCs w:val="28"/>
        </w:rPr>
        <w:t xml:space="preserve"> </w:t>
      </w:r>
      <w:r w:rsidRPr="00DF4E84">
        <w:rPr>
          <w:rFonts w:eastAsia="Times New Roman" w:cs="Times New Roman"/>
          <w:sz w:val="28"/>
          <w:szCs w:val="28"/>
        </w:rPr>
        <w:t xml:space="preserve">Основные её задачи </w:t>
      </w:r>
      <w:r w:rsidR="00E4266F" w:rsidRPr="00DF4E84">
        <w:rPr>
          <w:rFonts w:eastAsia="Times New Roman" w:cs="Times New Roman"/>
          <w:sz w:val="28"/>
          <w:szCs w:val="28"/>
        </w:rPr>
        <w:t>— это</w:t>
      </w:r>
      <w:r w:rsidRPr="00DF4E84">
        <w:rPr>
          <w:rFonts w:eastAsia="Times New Roman" w:cs="Times New Roman"/>
          <w:sz w:val="28"/>
          <w:szCs w:val="28"/>
        </w:rPr>
        <w:t xml:space="preserve"> выявление уровня профессиональной компетенции, оказание практической помощи начинающим специалистам, обеспечение постоянного освоения современной педагогической теории и практики, создание условий для саморазвития молодых специалистов.</w:t>
      </w:r>
    </w:p>
    <w:p w:rsidR="006D7055" w:rsidRPr="00DF4E84" w:rsidRDefault="006D7055" w:rsidP="00DF4E84">
      <w:pPr>
        <w:shd w:val="clear" w:color="auto" w:fill="FFFFFF"/>
        <w:ind w:firstLine="709"/>
        <w:jc w:val="both"/>
        <w:rPr>
          <w:rFonts w:eastAsia="Times New Roman" w:cs="Times New Roman"/>
          <w:sz w:val="28"/>
          <w:szCs w:val="28"/>
        </w:rPr>
      </w:pPr>
      <w:r w:rsidRPr="00DF4E84">
        <w:rPr>
          <w:rFonts w:eastAsia="Times New Roman" w:cs="Times New Roman"/>
          <w:sz w:val="28"/>
          <w:szCs w:val="28"/>
        </w:rPr>
        <w:t xml:space="preserve">Деятельность «Школы» способствует тому, чтобы из молодого специалиста «вырос» молодой перспективный педагог, знакомый со всеми сферами педагогической деятельности, умеющий анализировать становление собственного мастерства, способный к реализации собственного творческого потенциала в педагогической деятельности. </w:t>
      </w:r>
    </w:p>
    <w:p w:rsidR="00E4266F" w:rsidRPr="00804EEC" w:rsidRDefault="006D7055" w:rsidP="00E4266F">
      <w:pPr>
        <w:shd w:val="clear" w:color="auto" w:fill="FFFFFF"/>
        <w:ind w:firstLine="709"/>
        <w:jc w:val="both"/>
        <w:rPr>
          <w:rFonts w:cs="Times New Roman"/>
          <w:color w:val="auto"/>
          <w:sz w:val="32"/>
          <w:szCs w:val="28"/>
          <w:shd w:val="clear" w:color="auto" w:fill="FFFFFF"/>
        </w:rPr>
      </w:pPr>
      <w:r w:rsidRPr="00DF4E84">
        <w:rPr>
          <w:rFonts w:eastAsia="Times New Roman" w:cs="Times New Roman"/>
          <w:sz w:val="28"/>
          <w:szCs w:val="28"/>
        </w:rPr>
        <w:t>Хочется выразить благодарность учителям – наставникам и молодым педагогам в работе «Школы наставничества».</w:t>
      </w:r>
      <w:r w:rsidR="00E4266F" w:rsidRPr="00E4266F">
        <w:rPr>
          <w:color w:val="C00000"/>
          <w:sz w:val="28"/>
        </w:rPr>
        <w:t xml:space="preserve"> </w:t>
      </w:r>
      <w:r w:rsidR="00E4266F" w:rsidRPr="00804EEC">
        <w:rPr>
          <w:color w:val="auto"/>
          <w:sz w:val="28"/>
        </w:rPr>
        <w:t>В первую очередь по плану работы «Школы наставничества» была оказана помощь молодым специалистам.</w:t>
      </w:r>
    </w:p>
    <w:p w:rsidR="006D7055" w:rsidRPr="00DF4E84" w:rsidRDefault="006D7055" w:rsidP="00DF4E84">
      <w:pPr>
        <w:shd w:val="clear" w:color="auto" w:fill="FFFFFF"/>
        <w:ind w:firstLine="709"/>
        <w:jc w:val="both"/>
        <w:rPr>
          <w:rFonts w:eastAsia="Times New Roman" w:cs="Times New Roman"/>
          <w:sz w:val="28"/>
          <w:szCs w:val="28"/>
        </w:rPr>
      </w:pPr>
      <w:r w:rsidRPr="00DF4E84">
        <w:rPr>
          <w:rFonts w:eastAsia="Times New Roman" w:cs="Times New Roman"/>
          <w:sz w:val="28"/>
          <w:szCs w:val="28"/>
        </w:rPr>
        <w:t xml:space="preserve"> Анализ работы показывает, что занятия, проводимые в разных формах, способствуют конструктивной работе молодых коллег и опытных наставников, </w:t>
      </w:r>
      <w:r w:rsidRPr="00DF4E84">
        <w:rPr>
          <w:rFonts w:eastAsia="Times New Roman" w:cs="Times New Roman"/>
          <w:sz w:val="28"/>
          <w:szCs w:val="28"/>
        </w:rPr>
        <w:lastRenderedPageBreak/>
        <w:t>помогают разобраться в сложных вопросах инновации в образовании, в применении научно- исследовательской деятельности на уроке и во внеурочной деятельности, способствуют реализации личностно- ориентированного образования в Гимназии.</w:t>
      </w:r>
    </w:p>
    <w:p w:rsidR="006D7055" w:rsidRPr="00DF4E84" w:rsidRDefault="006D7055" w:rsidP="00DF4E84">
      <w:pPr>
        <w:ind w:firstLine="709"/>
        <w:jc w:val="both"/>
        <w:rPr>
          <w:rFonts w:eastAsiaTheme="minorHAnsi" w:cs="Times New Roman"/>
          <w:sz w:val="28"/>
          <w:szCs w:val="28"/>
          <w:lang w:eastAsia="en-US"/>
        </w:rPr>
      </w:pPr>
      <w:r w:rsidRPr="00DF4E84">
        <w:rPr>
          <w:rFonts w:cs="Times New Roman"/>
          <w:sz w:val="28"/>
          <w:szCs w:val="28"/>
        </w:rPr>
        <w:t xml:space="preserve">Учителя-наставники, администрация школы посещают уроки молодых специалистов с целью оказания им методической помощи. </w:t>
      </w:r>
    </w:p>
    <w:p w:rsidR="006D7055" w:rsidRPr="00DF4E84" w:rsidRDefault="006D7055" w:rsidP="00DF4E84">
      <w:pPr>
        <w:ind w:firstLine="709"/>
        <w:jc w:val="both"/>
        <w:rPr>
          <w:rFonts w:cs="Times New Roman"/>
          <w:sz w:val="28"/>
          <w:szCs w:val="28"/>
        </w:rPr>
      </w:pPr>
      <w:r w:rsidRPr="00DF4E84">
        <w:rPr>
          <w:rFonts w:cs="Times New Roman"/>
          <w:sz w:val="28"/>
          <w:szCs w:val="28"/>
        </w:rPr>
        <w:t xml:space="preserve">Наставники, отмечают, что уроки методически продуманны, соответствуют учебным программам и календарному планированию, учитываются возрастные особенности учащихся.   </w:t>
      </w:r>
    </w:p>
    <w:p w:rsidR="00A07DA0" w:rsidRPr="00DF4E84" w:rsidRDefault="006D7055" w:rsidP="00DF4E84">
      <w:pPr>
        <w:ind w:firstLine="709"/>
        <w:jc w:val="both"/>
        <w:rPr>
          <w:rFonts w:cs="Times New Roman"/>
          <w:b/>
          <w:bCs/>
          <w:sz w:val="28"/>
          <w:szCs w:val="28"/>
        </w:rPr>
      </w:pPr>
      <w:r w:rsidRPr="00DF4E84">
        <w:rPr>
          <w:rFonts w:cs="Times New Roman"/>
          <w:sz w:val="28"/>
          <w:szCs w:val="28"/>
        </w:rPr>
        <w:t>Форма наставничества «Учитель-учитель» помогает становлению педагогического мастерства молодых специалистов.</w:t>
      </w:r>
    </w:p>
    <w:p w:rsidR="00BA1AA7" w:rsidRPr="008A4A6A" w:rsidRDefault="009C1B80" w:rsidP="00BA1AA7">
      <w:pPr>
        <w:ind w:firstLine="709"/>
        <w:jc w:val="both"/>
        <w:rPr>
          <w:color w:val="auto"/>
          <w:sz w:val="28"/>
        </w:rPr>
      </w:pPr>
      <w:r w:rsidRPr="008A4A6A">
        <w:rPr>
          <w:rFonts w:cs="Times New Roman"/>
          <w:color w:val="auto"/>
          <w:sz w:val="28"/>
          <w:szCs w:val="28"/>
        </w:rPr>
        <w:t xml:space="preserve">В </w:t>
      </w:r>
      <w:r w:rsidRPr="008A4A6A">
        <w:rPr>
          <w:rFonts w:eastAsia="Times New Roman" w:cs="Times New Roman"/>
          <w:color w:val="auto"/>
          <w:sz w:val="28"/>
          <w:szCs w:val="28"/>
        </w:rPr>
        <w:t>Гимназии</w:t>
      </w:r>
      <w:r w:rsidRPr="008A4A6A">
        <w:rPr>
          <w:rFonts w:cs="Times New Roman"/>
          <w:color w:val="auto"/>
          <w:sz w:val="28"/>
          <w:szCs w:val="28"/>
        </w:rPr>
        <w:t xml:space="preserve"> сложилась система наставничества.</w:t>
      </w:r>
      <w:r w:rsidR="00BA1AA7" w:rsidRPr="008A4A6A">
        <w:rPr>
          <w:color w:val="auto"/>
          <w:sz w:val="28"/>
        </w:rPr>
        <w:t xml:space="preserve"> В </w:t>
      </w:r>
      <w:r w:rsidR="00BA1AA7" w:rsidRPr="008A4A6A">
        <w:rPr>
          <w:rFonts w:eastAsia="Times New Roman" w:cs="Times New Roman"/>
          <w:color w:val="auto"/>
          <w:sz w:val="28"/>
          <w:szCs w:val="28"/>
        </w:rPr>
        <w:t>Гимназии</w:t>
      </w:r>
      <w:r w:rsidR="00BA1AA7" w:rsidRPr="008A4A6A">
        <w:rPr>
          <w:color w:val="auto"/>
          <w:sz w:val="28"/>
        </w:rPr>
        <w:t xml:space="preserve"> работает </w:t>
      </w:r>
      <w:r w:rsidR="008A4A6A" w:rsidRPr="008A4A6A">
        <w:rPr>
          <w:color w:val="auto"/>
          <w:sz w:val="28"/>
        </w:rPr>
        <w:t>5</w:t>
      </w:r>
      <w:r w:rsidR="00BA1AA7" w:rsidRPr="008A4A6A">
        <w:rPr>
          <w:color w:val="auto"/>
          <w:sz w:val="28"/>
        </w:rPr>
        <w:t xml:space="preserve"> молодых педагогов (стаж работы менее 2 года).</w:t>
      </w:r>
    </w:p>
    <w:p w:rsidR="004068BC" w:rsidRPr="008A4A6A" w:rsidRDefault="009C1B80" w:rsidP="00941D08">
      <w:pPr>
        <w:ind w:firstLine="709"/>
        <w:jc w:val="both"/>
        <w:rPr>
          <w:rFonts w:cs="Times New Roman"/>
          <w:color w:val="auto"/>
          <w:sz w:val="28"/>
          <w:szCs w:val="28"/>
        </w:rPr>
      </w:pPr>
      <w:r w:rsidRPr="008A4A6A">
        <w:rPr>
          <w:rFonts w:cs="Times New Roman"/>
          <w:color w:val="auto"/>
          <w:sz w:val="28"/>
          <w:szCs w:val="28"/>
        </w:rPr>
        <w:t xml:space="preserve"> </w:t>
      </w:r>
      <w:r w:rsidR="004068BC" w:rsidRPr="008A4A6A">
        <w:rPr>
          <w:rFonts w:cs="Times New Roman"/>
          <w:color w:val="auto"/>
          <w:sz w:val="28"/>
          <w:szCs w:val="28"/>
        </w:rPr>
        <w:t xml:space="preserve">В прошедшем учебном году в </w:t>
      </w:r>
      <w:r w:rsidR="003C2E28" w:rsidRPr="008A4A6A">
        <w:rPr>
          <w:rFonts w:eastAsia="Times New Roman" w:cs="Times New Roman"/>
          <w:color w:val="auto"/>
          <w:sz w:val="28"/>
          <w:szCs w:val="28"/>
        </w:rPr>
        <w:t>Гимназии</w:t>
      </w:r>
      <w:r w:rsidR="007E1581" w:rsidRPr="008A4A6A">
        <w:rPr>
          <w:rFonts w:cs="Times New Roman"/>
          <w:color w:val="auto"/>
          <w:sz w:val="28"/>
          <w:szCs w:val="28"/>
        </w:rPr>
        <w:t xml:space="preserve"> прибыли </w:t>
      </w:r>
      <w:r w:rsidR="00267326" w:rsidRPr="008A4A6A">
        <w:rPr>
          <w:rFonts w:cs="Times New Roman"/>
          <w:color w:val="auto"/>
          <w:sz w:val="28"/>
          <w:szCs w:val="28"/>
        </w:rPr>
        <w:t>1</w:t>
      </w:r>
      <w:r w:rsidR="00804EEC" w:rsidRPr="008A4A6A">
        <w:rPr>
          <w:rFonts w:cs="Times New Roman"/>
          <w:color w:val="auto"/>
          <w:sz w:val="28"/>
          <w:szCs w:val="28"/>
        </w:rPr>
        <w:t xml:space="preserve"> </w:t>
      </w:r>
      <w:r w:rsidR="004068BC" w:rsidRPr="008A4A6A">
        <w:rPr>
          <w:rFonts w:cs="Times New Roman"/>
          <w:color w:val="auto"/>
          <w:sz w:val="28"/>
          <w:szCs w:val="28"/>
        </w:rPr>
        <w:t>молод</w:t>
      </w:r>
      <w:r w:rsidR="00267326" w:rsidRPr="008A4A6A">
        <w:rPr>
          <w:rFonts w:cs="Times New Roman"/>
          <w:color w:val="auto"/>
          <w:sz w:val="28"/>
          <w:szCs w:val="28"/>
        </w:rPr>
        <w:t>ой</w:t>
      </w:r>
      <w:r w:rsidR="004068BC" w:rsidRPr="008A4A6A">
        <w:rPr>
          <w:rFonts w:cs="Times New Roman"/>
          <w:color w:val="auto"/>
          <w:sz w:val="28"/>
          <w:szCs w:val="28"/>
        </w:rPr>
        <w:t xml:space="preserve"> специалист. За ни</w:t>
      </w:r>
      <w:r w:rsidR="00E4266F" w:rsidRPr="008A4A6A">
        <w:rPr>
          <w:rFonts w:cs="Times New Roman"/>
          <w:color w:val="auto"/>
          <w:sz w:val="28"/>
          <w:szCs w:val="28"/>
        </w:rPr>
        <w:t>м</w:t>
      </w:r>
      <w:r w:rsidR="004068BC" w:rsidRPr="008A4A6A">
        <w:rPr>
          <w:rFonts w:cs="Times New Roman"/>
          <w:color w:val="auto"/>
          <w:sz w:val="28"/>
          <w:szCs w:val="28"/>
        </w:rPr>
        <w:t xml:space="preserve"> был закреплен педагог-наставник из числа опытных коллег соответствующего ШМО и завуч. Проводился персональный контроль, индивидуальные консультации, посещались уроки. С этими педагогами работал педагог-психолог. Молод</w:t>
      </w:r>
      <w:r w:rsidR="00E4266F" w:rsidRPr="008A4A6A">
        <w:rPr>
          <w:rFonts w:cs="Times New Roman"/>
          <w:color w:val="auto"/>
          <w:sz w:val="28"/>
          <w:szCs w:val="28"/>
        </w:rPr>
        <w:t>ой</w:t>
      </w:r>
      <w:r w:rsidR="004068BC" w:rsidRPr="008A4A6A">
        <w:rPr>
          <w:rFonts w:cs="Times New Roman"/>
          <w:color w:val="auto"/>
          <w:sz w:val="28"/>
          <w:szCs w:val="28"/>
        </w:rPr>
        <w:t xml:space="preserve"> педагог принял участие в региональной Декаде молодого педагога. Молод</w:t>
      </w:r>
      <w:r w:rsidR="00E4266F" w:rsidRPr="008A4A6A">
        <w:rPr>
          <w:rFonts w:cs="Times New Roman"/>
          <w:color w:val="auto"/>
          <w:sz w:val="28"/>
          <w:szCs w:val="28"/>
        </w:rPr>
        <w:t>ой</w:t>
      </w:r>
      <w:r w:rsidR="004068BC" w:rsidRPr="008A4A6A">
        <w:rPr>
          <w:rFonts w:cs="Times New Roman"/>
          <w:color w:val="auto"/>
          <w:sz w:val="28"/>
          <w:szCs w:val="28"/>
        </w:rPr>
        <w:t xml:space="preserve"> и вновь прибывшие педагоги активно вовлекались в участие в семинарах и конкурсах.</w:t>
      </w:r>
      <w:r w:rsidR="00941D08" w:rsidRPr="008A4A6A">
        <w:rPr>
          <w:rFonts w:cs="Times New Roman"/>
          <w:color w:val="auto"/>
          <w:sz w:val="28"/>
          <w:szCs w:val="28"/>
        </w:rPr>
        <w:t xml:space="preserve"> </w:t>
      </w:r>
      <w:r w:rsidR="004068BC" w:rsidRPr="008A4A6A">
        <w:rPr>
          <w:rFonts w:cs="Times New Roman"/>
          <w:color w:val="auto"/>
          <w:sz w:val="28"/>
          <w:szCs w:val="28"/>
        </w:rPr>
        <w:t>В целом педагоги успешно прошли процесс адаптации</w:t>
      </w:r>
      <w:r w:rsidR="003C2E28" w:rsidRPr="008A4A6A">
        <w:rPr>
          <w:rFonts w:cs="Times New Roman"/>
          <w:color w:val="auto"/>
          <w:sz w:val="28"/>
          <w:szCs w:val="28"/>
        </w:rPr>
        <w:t>.</w:t>
      </w:r>
    </w:p>
    <w:p w:rsidR="00DB1C22" w:rsidRDefault="00DB1C22" w:rsidP="00DF4E84">
      <w:pPr>
        <w:ind w:firstLine="709"/>
        <w:jc w:val="both"/>
        <w:rPr>
          <w:rFonts w:cs="Times New Roman"/>
          <w:b/>
          <w:bCs/>
          <w:sz w:val="28"/>
          <w:szCs w:val="28"/>
        </w:rPr>
      </w:pPr>
    </w:p>
    <w:p w:rsidR="004068BC" w:rsidRPr="00DF4E84" w:rsidRDefault="002F7015" w:rsidP="00DF4E84">
      <w:pPr>
        <w:ind w:firstLine="709"/>
        <w:jc w:val="both"/>
        <w:rPr>
          <w:rFonts w:cs="Times New Roman"/>
          <w:b/>
          <w:bCs/>
          <w:sz w:val="28"/>
          <w:szCs w:val="28"/>
        </w:rPr>
      </w:pPr>
      <w:r>
        <w:rPr>
          <w:rFonts w:cs="Times New Roman"/>
          <w:b/>
          <w:bCs/>
          <w:sz w:val="28"/>
          <w:szCs w:val="28"/>
        </w:rPr>
        <w:t>4</w:t>
      </w:r>
      <w:r w:rsidR="004068BC" w:rsidRPr="00DF4E84">
        <w:rPr>
          <w:rFonts w:cs="Times New Roman"/>
          <w:b/>
          <w:bCs/>
          <w:sz w:val="28"/>
          <w:szCs w:val="28"/>
        </w:rPr>
        <w:t>. Результаты работы по обобщению передового педагогического опыта</w:t>
      </w:r>
      <w:r w:rsidR="00DF4E84">
        <w:rPr>
          <w:rFonts w:cs="Times New Roman"/>
          <w:b/>
          <w:bCs/>
          <w:sz w:val="28"/>
          <w:szCs w:val="28"/>
        </w:rPr>
        <w:t>.</w:t>
      </w:r>
      <w:r w:rsidR="004068BC" w:rsidRPr="00DF4E84">
        <w:rPr>
          <w:rFonts w:cs="Times New Roman"/>
          <w:b/>
          <w:bCs/>
          <w:sz w:val="28"/>
          <w:szCs w:val="28"/>
        </w:rPr>
        <w:t xml:space="preserve"> </w:t>
      </w:r>
    </w:p>
    <w:p w:rsidR="002F7015" w:rsidRPr="009C1B80" w:rsidRDefault="002F7015" w:rsidP="009C1B80">
      <w:pPr>
        <w:ind w:firstLine="709"/>
        <w:jc w:val="both"/>
        <w:rPr>
          <w:rFonts w:cs="Times New Roman"/>
          <w:sz w:val="28"/>
        </w:rPr>
      </w:pPr>
      <w:r w:rsidRPr="009C1B80">
        <w:rPr>
          <w:rFonts w:cs="Times New Roman"/>
          <w:b/>
          <w:sz w:val="28"/>
        </w:rPr>
        <w:t>Цель:</w:t>
      </w:r>
      <w:r w:rsidRPr="009C1B80">
        <w:rPr>
          <w:rFonts w:cs="Times New Roman"/>
          <w:sz w:val="28"/>
        </w:rPr>
        <w:t xml:space="preserve"> обобщение и распространение результатов творческой деятельности педагогов.</w:t>
      </w:r>
      <w:r w:rsidR="0029318F">
        <w:rPr>
          <w:rFonts w:cs="Times New Roman"/>
          <w:sz w:val="28"/>
        </w:rPr>
        <w:t xml:space="preserve"> </w:t>
      </w:r>
    </w:p>
    <w:p w:rsidR="00AB6A92" w:rsidRPr="008A4A6A" w:rsidRDefault="00AB6A92" w:rsidP="00AB6A92">
      <w:pPr>
        <w:pStyle w:val="aa"/>
        <w:spacing w:before="0" w:beforeAutospacing="0" w:after="0" w:afterAutospacing="0"/>
        <w:ind w:firstLine="709"/>
        <w:jc w:val="both"/>
        <w:rPr>
          <w:sz w:val="28"/>
        </w:rPr>
      </w:pPr>
      <w:r w:rsidRPr="008A4A6A">
        <w:rPr>
          <w:sz w:val="28"/>
        </w:rPr>
        <w:t>Одним из важных направлений методической работы является презентация и тиражирование позитивного опыта педагогической деятельности школы и отдельных учителей на разных уровнях и в разнообразных формах. Формы обобщения и распространения педагогического опыта используются в школе самые различные: творческие отчеты, методические недели с показом открытых уроков и внеучебных занятий, участие в конференциях, семинарах, педагогических чтениях различного уровня, публикации в педагогических изданиях, на педагогических сайтах.</w:t>
      </w:r>
    </w:p>
    <w:p w:rsidR="004068BC" w:rsidRPr="00DF4E84" w:rsidRDefault="004068BC" w:rsidP="009C1B80">
      <w:pPr>
        <w:ind w:firstLine="709"/>
        <w:jc w:val="both"/>
        <w:rPr>
          <w:rFonts w:eastAsiaTheme="minorHAnsi" w:cs="Times New Roman"/>
          <w:sz w:val="28"/>
          <w:szCs w:val="28"/>
        </w:rPr>
      </w:pPr>
      <w:r w:rsidRPr="00DF4E84">
        <w:rPr>
          <w:rFonts w:cs="Times New Roman"/>
          <w:sz w:val="28"/>
          <w:szCs w:val="28"/>
        </w:rPr>
        <w:t>Перед каждым руководителем ШМО в начале учебного года была поставлена задача выявить и обобщить педагогический опыт творчески работающих педагогов.</w:t>
      </w:r>
    </w:p>
    <w:p w:rsidR="004068BC" w:rsidRPr="00DF4E84" w:rsidRDefault="004068BC" w:rsidP="00DF4E84">
      <w:pPr>
        <w:ind w:firstLine="709"/>
        <w:jc w:val="both"/>
        <w:rPr>
          <w:rFonts w:cs="Times New Roman"/>
          <w:sz w:val="28"/>
          <w:szCs w:val="28"/>
        </w:rPr>
      </w:pPr>
      <w:r w:rsidRPr="00DF4E84">
        <w:rPr>
          <w:rFonts w:cs="Times New Roman"/>
          <w:sz w:val="28"/>
          <w:szCs w:val="28"/>
        </w:rPr>
        <w:t>На расширенном заседании МСШ руководители ШМО представляли результаты проделанной работы.</w:t>
      </w:r>
    </w:p>
    <w:p w:rsidR="004068BC" w:rsidRPr="00DF4E84" w:rsidRDefault="004068BC" w:rsidP="00DF4E84">
      <w:pPr>
        <w:ind w:firstLine="709"/>
        <w:jc w:val="both"/>
        <w:rPr>
          <w:rFonts w:cs="Times New Roman"/>
          <w:sz w:val="28"/>
          <w:szCs w:val="28"/>
        </w:rPr>
      </w:pPr>
      <w:r w:rsidRPr="00DF4E84">
        <w:rPr>
          <w:rFonts w:cs="Times New Roman"/>
          <w:sz w:val="28"/>
          <w:szCs w:val="28"/>
        </w:rPr>
        <w:t>Одна из форм обобщения опыта – публикации.</w:t>
      </w:r>
    </w:p>
    <w:p w:rsidR="00F40CF8" w:rsidRPr="00DE3113" w:rsidRDefault="004068BC" w:rsidP="00F40CF8">
      <w:pPr>
        <w:ind w:firstLine="709"/>
        <w:jc w:val="both"/>
        <w:rPr>
          <w:rFonts w:cs="Times New Roman"/>
          <w:color w:val="auto"/>
          <w:sz w:val="28"/>
          <w:szCs w:val="28"/>
        </w:rPr>
      </w:pPr>
      <w:r w:rsidRPr="00DE3113">
        <w:rPr>
          <w:rFonts w:cs="Times New Roman"/>
          <w:color w:val="auto"/>
          <w:sz w:val="28"/>
          <w:szCs w:val="28"/>
        </w:rPr>
        <w:t xml:space="preserve">В анализируемом учебном году педагогами </w:t>
      </w:r>
      <w:r w:rsidR="003C2E28" w:rsidRPr="00DE3113">
        <w:rPr>
          <w:rFonts w:eastAsia="Times New Roman" w:cs="Times New Roman"/>
          <w:color w:val="auto"/>
          <w:sz w:val="28"/>
          <w:szCs w:val="28"/>
        </w:rPr>
        <w:t>Гимназии</w:t>
      </w:r>
      <w:r w:rsidR="007E1581" w:rsidRPr="00DE3113">
        <w:rPr>
          <w:rFonts w:cs="Times New Roman"/>
          <w:color w:val="auto"/>
          <w:sz w:val="28"/>
          <w:szCs w:val="28"/>
        </w:rPr>
        <w:t xml:space="preserve"> было подготовлено 4 публикации.</w:t>
      </w: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394"/>
        <w:gridCol w:w="3969"/>
      </w:tblGrid>
      <w:tr w:rsidR="00DE3113" w:rsidRPr="00DE3113" w:rsidTr="008D228C">
        <w:tc>
          <w:tcPr>
            <w:tcW w:w="1951" w:type="dxa"/>
          </w:tcPr>
          <w:p w:rsidR="00DB1C22" w:rsidRPr="00DE3113" w:rsidRDefault="00DB1C22" w:rsidP="00154B5A">
            <w:pPr>
              <w:jc w:val="center"/>
              <w:rPr>
                <w:rFonts w:cs="Times New Roman"/>
                <w:color w:val="auto"/>
                <w:szCs w:val="28"/>
              </w:rPr>
            </w:pPr>
            <w:r w:rsidRPr="00DE3113">
              <w:rPr>
                <w:rFonts w:cs="Times New Roman"/>
                <w:color w:val="auto"/>
                <w:szCs w:val="28"/>
              </w:rPr>
              <w:t>ФИО</w:t>
            </w:r>
          </w:p>
        </w:tc>
        <w:tc>
          <w:tcPr>
            <w:tcW w:w="4394" w:type="dxa"/>
          </w:tcPr>
          <w:p w:rsidR="00DB1C22" w:rsidRPr="00DE3113" w:rsidRDefault="00DB1C22" w:rsidP="00154B5A">
            <w:pPr>
              <w:shd w:val="clear" w:color="auto" w:fill="FFFFFF"/>
              <w:jc w:val="center"/>
              <w:rPr>
                <w:rFonts w:eastAsia="Times New Roman" w:cs="Times New Roman"/>
                <w:color w:val="auto"/>
                <w:szCs w:val="28"/>
              </w:rPr>
            </w:pPr>
            <w:r w:rsidRPr="00DE3113">
              <w:rPr>
                <w:rFonts w:eastAsia="Times New Roman" w:cs="Times New Roman"/>
                <w:color w:val="auto"/>
                <w:szCs w:val="28"/>
              </w:rPr>
              <w:t>Тема</w:t>
            </w:r>
          </w:p>
        </w:tc>
        <w:tc>
          <w:tcPr>
            <w:tcW w:w="3969" w:type="dxa"/>
          </w:tcPr>
          <w:p w:rsidR="00DB1C22" w:rsidRPr="00DE3113" w:rsidRDefault="008D228C" w:rsidP="00154B5A">
            <w:pPr>
              <w:shd w:val="clear" w:color="auto" w:fill="FFFFFF"/>
              <w:jc w:val="center"/>
              <w:rPr>
                <w:rFonts w:eastAsia="Times New Roman" w:cs="Times New Roman"/>
                <w:color w:val="auto"/>
                <w:szCs w:val="28"/>
              </w:rPr>
            </w:pPr>
            <w:r w:rsidRPr="00DE3113">
              <w:rPr>
                <w:rFonts w:eastAsia="Times New Roman" w:cs="Times New Roman"/>
                <w:color w:val="auto"/>
                <w:szCs w:val="28"/>
              </w:rPr>
              <w:t xml:space="preserve">Публикация </w:t>
            </w:r>
          </w:p>
        </w:tc>
      </w:tr>
      <w:tr w:rsidR="00DE3113" w:rsidRPr="00DE3113" w:rsidTr="008D228C">
        <w:tc>
          <w:tcPr>
            <w:tcW w:w="1951" w:type="dxa"/>
          </w:tcPr>
          <w:p w:rsidR="00F40CF8" w:rsidRPr="00DE3113" w:rsidRDefault="00F40CF8" w:rsidP="00F40CF8">
            <w:pPr>
              <w:ind w:hanging="34"/>
              <w:rPr>
                <w:rFonts w:eastAsia="Times New Roman" w:cs="Times New Roman"/>
                <w:color w:val="auto"/>
              </w:rPr>
            </w:pPr>
            <w:r w:rsidRPr="00DE3113">
              <w:rPr>
                <w:rFonts w:eastAsia="Times New Roman" w:cs="Times New Roman"/>
                <w:color w:val="auto"/>
              </w:rPr>
              <w:t xml:space="preserve">Терентьева Ирина </w:t>
            </w:r>
            <w:r w:rsidRPr="00DE3113">
              <w:rPr>
                <w:rFonts w:eastAsia="Times New Roman" w:cs="Times New Roman"/>
                <w:color w:val="auto"/>
              </w:rPr>
              <w:lastRenderedPageBreak/>
              <w:t>Владимировна,</w:t>
            </w:r>
          </w:p>
          <w:p w:rsidR="00DB1C22" w:rsidRPr="00DE3113" w:rsidRDefault="00DB1C22" w:rsidP="00F40CF8">
            <w:pPr>
              <w:rPr>
                <w:rFonts w:cs="Times New Roman"/>
                <w:color w:val="auto"/>
              </w:rPr>
            </w:pPr>
          </w:p>
        </w:tc>
        <w:tc>
          <w:tcPr>
            <w:tcW w:w="4394" w:type="dxa"/>
          </w:tcPr>
          <w:p w:rsidR="00F40CF8" w:rsidRPr="00DE3113" w:rsidRDefault="00F40CF8" w:rsidP="00DE3113">
            <w:pPr>
              <w:rPr>
                <w:rFonts w:eastAsia="Times New Roman" w:cs="Times New Roman"/>
                <w:color w:val="auto"/>
              </w:rPr>
            </w:pPr>
            <w:r w:rsidRPr="00DE3113">
              <w:rPr>
                <w:rFonts w:eastAsia="Times New Roman" w:cs="Times New Roman"/>
                <w:color w:val="auto"/>
              </w:rPr>
              <w:lastRenderedPageBreak/>
              <w:t xml:space="preserve">Эффективные средства формирования </w:t>
            </w:r>
          </w:p>
          <w:p w:rsidR="00F40CF8" w:rsidRPr="00DE3113" w:rsidRDefault="00DE3113" w:rsidP="00F40CF8">
            <w:pPr>
              <w:rPr>
                <w:rFonts w:eastAsia="Times New Roman" w:cs="Times New Roman"/>
                <w:color w:val="auto"/>
              </w:rPr>
            </w:pPr>
            <w:r w:rsidRPr="00DE3113">
              <w:rPr>
                <w:rFonts w:eastAsia="Times New Roman" w:cs="Times New Roman"/>
                <w:color w:val="auto"/>
              </w:rPr>
              <w:t>м</w:t>
            </w:r>
            <w:r w:rsidR="00F40CF8" w:rsidRPr="00DE3113">
              <w:rPr>
                <w:rFonts w:eastAsia="Times New Roman" w:cs="Times New Roman"/>
                <w:color w:val="auto"/>
              </w:rPr>
              <w:t xml:space="preserve">отивационной сферы у школьников </w:t>
            </w:r>
          </w:p>
          <w:p w:rsidR="00DB1C22" w:rsidRPr="00DE3113" w:rsidRDefault="00F40CF8" w:rsidP="00F40CF8">
            <w:pPr>
              <w:rPr>
                <w:rFonts w:eastAsiaTheme="minorHAnsi" w:cs="Times New Roman"/>
                <w:iCs/>
                <w:color w:val="auto"/>
              </w:rPr>
            </w:pPr>
            <w:r w:rsidRPr="00DE3113">
              <w:rPr>
                <w:rFonts w:eastAsia="Times New Roman" w:cs="Times New Roman"/>
                <w:color w:val="auto"/>
              </w:rPr>
              <w:lastRenderedPageBreak/>
              <w:t>при изучении русского языка в 5-7 классах</w:t>
            </w:r>
          </w:p>
        </w:tc>
        <w:tc>
          <w:tcPr>
            <w:tcW w:w="3969" w:type="dxa"/>
          </w:tcPr>
          <w:p w:rsidR="00DB1C22" w:rsidRPr="00DE3113" w:rsidRDefault="00F40CF8" w:rsidP="00DB1C22">
            <w:pPr>
              <w:rPr>
                <w:color w:val="auto"/>
              </w:rPr>
            </w:pPr>
            <w:r w:rsidRPr="00DE3113">
              <w:rPr>
                <w:color w:val="auto"/>
              </w:rPr>
              <w:lastRenderedPageBreak/>
              <w:t xml:space="preserve">Сборник «Эффективный педагогический опыт», выпуск </w:t>
            </w:r>
            <w:r w:rsidR="00DE3113" w:rsidRPr="00DE3113">
              <w:rPr>
                <w:color w:val="auto"/>
              </w:rPr>
              <w:t>№</w:t>
            </w:r>
            <w:r w:rsidRPr="00DE3113">
              <w:rPr>
                <w:color w:val="auto"/>
              </w:rPr>
              <w:t>23</w:t>
            </w:r>
          </w:p>
        </w:tc>
      </w:tr>
      <w:tr w:rsidR="00DE3113" w:rsidRPr="00DE3113" w:rsidTr="008D228C">
        <w:tc>
          <w:tcPr>
            <w:tcW w:w="1951" w:type="dxa"/>
          </w:tcPr>
          <w:p w:rsidR="00DE3113" w:rsidRPr="00DE3113" w:rsidRDefault="00DE3113" w:rsidP="00DE3113">
            <w:pPr>
              <w:rPr>
                <w:rFonts w:eastAsia="Times New Roman" w:cs="Times New Roman"/>
                <w:color w:val="auto"/>
              </w:rPr>
            </w:pPr>
            <w:r w:rsidRPr="00DE3113">
              <w:rPr>
                <w:rFonts w:eastAsia="Times New Roman" w:cs="Times New Roman"/>
                <w:color w:val="auto"/>
              </w:rPr>
              <w:t>Ширина Наталья Геннадьевна,</w:t>
            </w:r>
          </w:p>
        </w:tc>
        <w:tc>
          <w:tcPr>
            <w:tcW w:w="4394" w:type="dxa"/>
          </w:tcPr>
          <w:p w:rsidR="00DE3113" w:rsidRPr="0027624D" w:rsidRDefault="00DE3113" w:rsidP="00DE3113">
            <w:pPr>
              <w:rPr>
                <w:rFonts w:eastAsiaTheme="minorEastAsia" w:cs="Times New Roman"/>
                <w:color w:val="auto"/>
              </w:rPr>
            </w:pPr>
            <w:r w:rsidRPr="00DE3113">
              <w:rPr>
                <w:rFonts w:cs="Times New Roman"/>
                <w:color w:val="auto"/>
              </w:rPr>
              <w:t>Формирование функциональной грамотности школьников на уроках биологии</w:t>
            </w:r>
          </w:p>
        </w:tc>
        <w:tc>
          <w:tcPr>
            <w:tcW w:w="3969" w:type="dxa"/>
          </w:tcPr>
          <w:p w:rsidR="00DE3113" w:rsidRPr="00DE3113" w:rsidRDefault="00DE3113" w:rsidP="00DE3113">
            <w:pPr>
              <w:rPr>
                <w:color w:val="auto"/>
              </w:rPr>
            </w:pPr>
            <w:r w:rsidRPr="00DE3113">
              <w:rPr>
                <w:color w:val="auto"/>
              </w:rPr>
              <w:t>Сборник «Эффективный педагогический опыт», выпуск №23</w:t>
            </w:r>
          </w:p>
        </w:tc>
      </w:tr>
      <w:tr w:rsidR="00DE3113" w:rsidRPr="00DE3113" w:rsidTr="008D228C">
        <w:tc>
          <w:tcPr>
            <w:tcW w:w="1951" w:type="dxa"/>
          </w:tcPr>
          <w:p w:rsidR="00DE3113" w:rsidRPr="00DE3113" w:rsidRDefault="00DE3113" w:rsidP="00DE3113">
            <w:pPr>
              <w:rPr>
                <w:rFonts w:cs="Times New Roman"/>
                <w:color w:val="auto"/>
              </w:rPr>
            </w:pPr>
            <w:proofErr w:type="spellStart"/>
            <w:r w:rsidRPr="00DE3113">
              <w:rPr>
                <w:rFonts w:eastAsia="Times New Roman" w:cs="Times New Roman"/>
                <w:color w:val="auto"/>
              </w:rPr>
              <w:t>Лелеко</w:t>
            </w:r>
            <w:proofErr w:type="spellEnd"/>
            <w:r w:rsidRPr="00DE3113">
              <w:rPr>
                <w:rFonts w:eastAsia="Times New Roman" w:cs="Times New Roman"/>
                <w:color w:val="auto"/>
              </w:rPr>
              <w:t xml:space="preserve"> Любовь Юрьевна</w:t>
            </w:r>
          </w:p>
        </w:tc>
        <w:tc>
          <w:tcPr>
            <w:tcW w:w="4394" w:type="dxa"/>
          </w:tcPr>
          <w:p w:rsidR="00DE3113" w:rsidRPr="0027624D" w:rsidRDefault="00DE3113" w:rsidP="0027624D">
            <w:pPr>
              <w:shd w:val="clear" w:color="auto" w:fill="FFFFFF"/>
              <w:rPr>
                <w:rFonts w:eastAsia="Times New Roman" w:cs="Times New Roman"/>
                <w:color w:val="auto"/>
              </w:rPr>
            </w:pPr>
            <w:r w:rsidRPr="00DE3113">
              <w:rPr>
                <w:rFonts w:eastAsia="Times New Roman" w:cs="Times New Roman"/>
                <w:color w:val="auto"/>
              </w:rPr>
              <w:t>Формирование функциональной грамотности школьников на уроках географии</w:t>
            </w:r>
          </w:p>
        </w:tc>
        <w:tc>
          <w:tcPr>
            <w:tcW w:w="3969" w:type="dxa"/>
          </w:tcPr>
          <w:p w:rsidR="00DE3113" w:rsidRPr="00DE3113" w:rsidRDefault="00DE3113" w:rsidP="00DE3113">
            <w:pPr>
              <w:rPr>
                <w:color w:val="auto"/>
              </w:rPr>
            </w:pPr>
            <w:r w:rsidRPr="00DE3113">
              <w:rPr>
                <w:color w:val="auto"/>
              </w:rPr>
              <w:t>Сборник «Эффективный педагогический опыт», выпуск №23</w:t>
            </w:r>
          </w:p>
        </w:tc>
      </w:tr>
      <w:tr w:rsidR="00DE3113" w:rsidRPr="00DE3113" w:rsidTr="008D228C">
        <w:tc>
          <w:tcPr>
            <w:tcW w:w="1951" w:type="dxa"/>
          </w:tcPr>
          <w:p w:rsidR="00DE3113" w:rsidRPr="00A7774E" w:rsidRDefault="00DE3113" w:rsidP="0027624D">
            <w:pPr>
              <w:rPr>
                <w:rFonts w:eastAsia="Times New Roman" w:cs="Times New Roman"/>
                <w:color w:val="auto"/>
              </w:rPr>
            </w:pPr>
            <w:proofErr w:type="spellStart"/>
            <w:r w:rsidRPr="00DE3113">
              <w:rPr>
                <w:rFonts w:eastAsia="Times New Roman" w:cs="Times New Roman"/>
                <w:color w:val="auto"/>
              </w:rPr>
              <w:t>Малецкий</w:t>
            </w:r>
            <w:proofErr w:type="spellEnd"/>
            <w:r w:rsidRPr="00DE3113">
              <w:rPr>
                <w:rFonts w:eastAsia="Times New Roman" w:cs="Times New Roman"/>
                <w:color w:val="auto"/>
              </w:rPr>
              <w:t xml:space="preserve"> Степан Александрович</w:t>
            </w:r>
          </w:p>
        </w:tc>
        <w:tc>
          <w:tcPr>
            <w:tcW w:w="4394" w:type="dxa"/>
          </w:tcPr>
          <w:p w:rsidR="00DE3113" w:rsidRPr="00DE3113" w:rsidRDefault="00DE3113" w:rsidP="00DE3113">
            <w:pPr>
              <w:rPr>
                <w:rFonts w:eastAsiaTheme="minorHAnsi" w:cs="Times New Roman"/>
                <w:color w:val="auto"/>
              </w:rPr>
            </w:pPr>
            <w:r w:rsidRPr="00DE3113">
              <w:rPr>
                <w:rFonts w:cs="Times New Roman"/>
                <w:color w:val="auto"/>
              </w:rPr>
              <w:t>Методы глубинной дидактики на уроках истории и обществознания</w:t>
            </w:r>
          </w:p>
          <w:p w:rsidR="00DE3113" w:rsidRPr="00DE3113" w:rsidRDefault="00DE3113" w:rsidP="00DE3113">
            <w:pPr>
              <w:rPr>
                <w:rFonts w:cs="Times New Roman"/>
                <w:color w:val="auto"/>
              </w:rPr>
            </w:pPr>
          </w:p>
        </w:tc>
        <w:tc>
          <w:tcPr>
            <w:tcW w:w="3969" w:type="dxa"/>
          </w:tcPr>
          <w:p w:rsidR="00DE3113" w:rsidRPr="00DE3113" w:rsidRDefault="00DE3113" w:rsidP="00DE3113">
            <w:pPr>
              <w:rPr>
                <w:color w:val="auto"/>
              </w:rPr>
            </w:pPr>
            <w:r w:rsidRPr="00DE3113">
              <w:rPr>
                <w:color w:val="auto"/>
              </w:rPr>
              <w:t>Сборник «Эффективный педагогический опыт», выпуск №23</w:t>
            </w:r>
          </w:p>
        </w:tc>
      </w:tr>
    </w:tbl>
    <w:p w:rsidR="007E1581" w:rsidRPr="001D7AB7" w:rsidRDefault="007E1581" w:rsidP="007E1581">
      <w:pPr>
        <w:jc w:val="both"/>
        <w:rPr>
          <w:rFonts w:cs="Times New Roman"/>
          <w:color w:val="A20000"/>
          <w:sz w:val="28"/>
          <w:szCs w:val="28"/>
        </w:rPr>
      </w:pPr>
    </w:p>
    <w:p w:rsidR="00DE3113" w:rsidRPr="0027624D" w:rsidRDefault="003D2D9A" w:rsidP="003D2D9A">
      <w:pPr>
        <w:ind w:firstLine="709"/>
        <w:jc w:val="both"/>
        <w:rPr>
          <w:rFonts w:cs="Times New Roman"/>
          <w:color w:val="auto"/>
          <w:sz w:val="28"/>
          <w:szCs w:val="28"/>
        </w:rPr>
      </w:pPr>
      <w:r w:rsidRPr="0027624D">
        <w:rPr>
          <w:rFonts w:cs="Times New Roman"/>
          <w:color w:val="auto"/>
          <w:sz w:val="28"/>
          <w:szCs w:val="28"/>
        </w:rPr>
        <w:t xml:space="preserve">Созданы условия для трансляции и обобщения опыта: проводятся семинары на базе </w:t>
      </w:r>
      <w:r w:rsidRPr="0027624D">
        <w:rPr>
          <w:rFonts w:eastAsia="Times New Roman" w:cs="Times New Roman"/>
          <w:color w:val="auto"/>
          <w:sz w:val="28"/>
          <w:szCs w:val="28"/>
        </w:rPr>
        <w:t>Гимназии</w:t>
      </w:r>
      <w:r w:rsidRPr="0027624D">
        <w:rPr>
          <w:rFonts w:cs="Times New Roman"/>
          <w:color w:val="auto"/>
          <w:sz w:val="28"/>
          <w:szCs w:val="28"/>
        </w:rPr>
        <w:t xml:space="preserve">, </w:t>
      </w:r>
      <w:r w:rsidR="00DE3113" w:rsidRPr="0027624D">
        <w:rPr>
          <w:rFonts w:cs="Times New Roman"/>
          <w:color w:val="auto"/>
          <w:sz w:val="28"/>
          <w:szCs w:val="28"/>
        </w:rPr>
        <w:t xml:space="preserve">ведется </w:t>
      </w:r>
      <w:r w:rsidRPr="0027624D">
        <w:rPr>
          <w:rFonts w:cs="Times New Roman"/>
          <w:color w:val="auto"/>
          <w:sz w:val="28"/>
          <w:szCs w:val="28"/>
        </w:rPr>
        <w:t xml:space="preserve">своевременное информирование о возможных конкурсах и олимпиадах. </w:t>
      </w:r>
    </w:p>
    <w:p w:rsidR="003D2D9A" w:rsidRPr="00DE3113" w:rsidRDefault="003D2D9A" w:rsidP="00FD0067">
      <w:pPr>
        <w:ind w:firstLine="709"/>
        <w:jc w:val="both"/>
        <w:rPr>
          <w:color w:val="auto"/>
          <w:sz w:val="28"/>
        </w:rPr>
      </w:pPr>
      <w:r w:rsidRPr="00DE3113">
        <w:rPr>
          <w:b/>
          <w:color w:val="auto"/>
          <w:sz w:val="28"/>
        </w:rPr>
        <w:t>Вывод</w:t>
      </w:r>
      <w:r w:rsidRPr="00DE3113">
        <w:rPr>
          <w:color w:val="auto"/>
          <w:sz w:val="28"/>
        </w:rPr>
        <w:t xml:space="preserve">: изучение, обобщение опыта работы педагогов и его трансляция в различных формах является механизмом, позволяющим повышать квалификацию педагогов без отрыва от учебного процесса, способствует созданию особой рефлексивной среды, стимулирующей развитие навыков педагогической рефлексии и презентационных умений. </w:t>
      </w:r>
    </w:p>
    <w:p w:rsidR="007B0417" w:rsidRPr="00DE3113" w:rsidRDefault="003D2D9A" w:rsidP="00FD0067">
      <w:pPr>
        <w:ind w:firstLine="709"/>
        <w:jc w:val="both"/>
        <w:rPr>
          <w:color w:val="auto"/>
          <w:sz w:val="28"/>
        </w:rPr>
      </w:pPr>
      <w:r w:rsidRPr="00DE3113">
        <w:rPr>
          <w:b/>
          <w:color w:val="auto"/>
          <w:sz w:val="28"/>
        </w:rPr>
        <w:t>Рекомендации:</w:t>
      </w:r>
      <w:r w:rsidRPr="00DE3113">
        <w:rPr>
          <w:color w:val="auto"/>
          <w:sz w:val="28"/>
        </w:rPr>
        <w:t xml:space="preserve"> </w:t>
      </w:r>
    </w:p>
    <w:p w:rsidR="003D2D9A" w:rsidRPr="00DE3113" w:rsidRDefault="003D2D9A" w:rsidP="005E4643">
      <w:pPr>
        <w:pStyle w:val="a7"/>
        <w:numPr>
          <w:ilvl w:val="0"/>
          <w:numId w:val="41"/>
        </w:numPr>
        <w:jc w:val="both"/>
        <w:rPr>
          <w:rFonts w:cs="Times New Roman"/>
          <w:color w:val="auto"/>
          <w:sz w:val="32"/>
          <w:szCs w:val="28"/>
        </w:rPr>
      </w:pPr>
      <w:r w:rsidRPr="00DE3113">
        <w:rPr>
          <w:color w:val="auto"/>
          <w:sz w:val="28"/>
        </w:rPr>
        <w:t>создавать условия для увеличения количества педагогов, участвующих в конкурсах профессионального мастерства, в том числе через участие в дистанционных проектах</w:t>
      </w:r>
      <w:r w:rsidR="007B0417" w:rsidRPr="00DE3113">
        <w:rPr>
          <w:color w:val="auto"/>
          <w:sz w:val="28"/>
        </w:rPr>
        <w:t>;</w:t>
      </w:r>
    </w:p>
    <w:p w:rsidR="007A6789" w:rsidRPr="00DE3113" w:rsidRDefault="007B0417" w:rsidP="005E4643">
      <w:pPr>
        <w:pStyle w:val="a7"/>
        <w:numPr>
          <w:ilvl w:val="0"/>
          <w:numId w:val="41"/>
        </w:numPr>
        <w:jc w:val="both"/>
        <w:rPr>
          <w:rFonts w:cs="Times New Roman"/>
          <w:color w:val="auto"/>
          <w:sz w:val="28"/>
          <w:szCs w:val="28"/>
        </w:rPr>
      </w:pPr>
      <w:r w:rsidRPr="00DE3113">
        <w:rPr>
          <w:rFonts w:cs="Times New Roman"/>
          <w:color w:val="auto"/>
          <w:sz w:val="28"/>
          <w:szCs w:val="28"/>
        </w:rPr>
        <w:t>п</w:t>
      </w:r>
      <w:r w:rsidR="007A6789" w:rsidRPr="00DE3113">
        <w:rPr>
          <w:rFonts w:cs="Times New Roman"/>
          <w:color w:val="auto"/>
          <w:sz w:val="28"/>
          <w:szCs w:val="28"/>
        </w:rPr>
        <w:t>роведение психологических тренингов с целью повышения психологического ресурсного обеспечения членов педагогического коллектива</w:t>
      </w:r>
      <w:r w:rsidRPr="00DE3113">
        <w:rPr>
          <w:rFonts w:cs="Times New Roman"/>
          <w:color w:val="auto"/>
          <w:sz w:val="28"/>
          <w:szCs w:val="28"/>
        </w:rPr>
        <w:t>;</w:t>
      </w:r>
    </w:p>
    <w:p w:rsidR="007B0417" w:rsidRPr="00DE3113" w:rsidRDefault="007B0417" w:rsidP="005E4643">
      <w:pPr>
        <w:pStyle w:val="a7"/>
        <w:numPr>
          <w:ilvl w:val="0"/>
          <w:numId w:val="41"/>
        </w:numPr>
        <w:jc w:val="both"/>
        <w:rPr>
          <w:rFonts w:cs="Times New Roman"/>
          <w:b/>
          <w:bCs/>
          <w:color w:val="auto"/>
          <w:sz w:val="28"/>
          <w:szCs w:val="28"/>
        </w:rPr>
      </w:pPr>
      <w:r w:rsidRPr="00DE3113">
        <w:rPr>
          <w:rFonts w:cs="Times New Roman"/>
          <w:color w:val="auto"/>
          <w:sz w:val="28"/>
          <w:szCs w:val="28"/>
        </w:rPr>
        <w:t>у</w:t>
      </w:r>
      <w:r w:rsidR="007A6789" w:rsidRPr="00DE3113">
        <w:rPr>
          <w:rFonts w:cs="Times New Roman"/>
          <w:color w:val="auto"/>
          <w:sz w:val="28"/>
          <w:szCs w:val="28"/>
        </w:rPr>
        <w:t>силение контроля за индивидуальным планированием работы педагогов, за повышением профессионального мастерства со стороны руководителя ШМО</w:t>
      </w:r>
      <w:r w:rsidRPr="00DE3113">
        <w:rPr>
          <w:rFonts w:cs="Times New Roman"/>
          <w:color w:val="auto"/>
          <w:sz w:val="28"/>
          <w:szCs w:val="28"/>
        </w:rPr>
        <w:t>;</w:t>
      </w:r>
      <w:r w:rsidR="007A6789" w:rsidRPr="00DE3113">
        <w:rPr>
          <w:rFonts w:cs="Times New Roman"/>
          <w:color w:val="auto"/>
          <w:sz w:val="28"/>
          <w:szCs w:val="28"/>
        </w:rPr>
        <w:t xml:space="preserve"> </w:t>
      </w:r>
    </w:p>
    <w:p w:rsidR="004D1112" w:rsidRPr="00DE3113" w:rsidRDefault="007B0417" w:rsidP="005E4643">
      <w:pPr>
        <w:pStyle w:val="a7"/>
        <w:numPr>
          <w:ilvl w:val="0"/>
          <w:numId w:val="41"/>
        </w:numPr>
        <w:jc w:val="both"/>
        <w:rPr>
          <w:rFonts w:cs="Times New Roman"/>
          <w:b/>
          <w:bCs/>
          <w:color w:val="auto"/>
          <w:sz w:val="28"/>
          <w:szCs w:val="28"/>
        </w:rPr>
      </w:pPr>
      <w:r w:rsidRPr="00DE3113">
        <w:rPr>
          <w:rFonts w:cs="Times New Roman"/>
          <w:color w:val="auto"/>
          <w:sz w:val="28"/>
          <w:szCs w:val="28"/>
        </w:rPr>
        <w:t>с</w:t>
      </w:r>
      <w:r w:rsidR="007A6789" w:rsidRPr="00DE3113">
        <w:rPr>
          <w:rFonts w:cs="Times New Roman"/>
          <w:color w:val="auto"/>
          <w:sz w:val="28"/>
          <w:szCs w:val="28"/>
        </w:rPr>
        <w:t>овершенствование системы материального стимулирования</w:t>
      </w:r>
      <w:r w:rsidR="0067354F" w:rsidRPr="00DE3113">
        <w:rPr>
          <w:rFonts w:cs="Times New Roman"/>
          <w:color w:val="auto"/>
          <w:sz w:val="28"/>
          <w:szCs w:val="28"/>
        </w:rPr>
        <w:t>.</w:t>
      </w:r>
    </w:p>
    <w:p w:rsidR="004D1112" w:rsidRPr="007B0417" w:rsidRDefault="004D1112" w:rsidP="00DF4E84">
      <w:pPr>
        <w:ind w:firstLine="709"/>
        <w:jc w:val="both"/>
        <w:rPr>
          <w:rFonts w:cs="Times New Roman"/>
          <w:color w:val="A20000"/>
          <w:sz w:val="28"/>
          <w:szCs w:val="28"/>
        </w:rPr>
      </w:pPr>
    </w:p>
    <w:p w:rsidR="004068BC" w:rsidRPr="00DE3113" w:rsidRDefault="00EA64A5" w:rsidP="005E4643">
      <w:pPr>
        <w:pStyle w:val="a7"/>
        <w:numPr>
          <w:ilvl w:val="0"/>
          <w:numId w:val="18"/>
        </w:numPr>
        <w:jc w:val="center"/>
        <w:rPr>
          <w:rFonts w:cs="Times New Roman"/>
          <w:b/>
          <w:bCs/>
          <w:color w:val="auto"/>
          <w:sz w:val="28"/>
          <w:szCs w:val="28"/>
        </w:rPr>
      </w:pPr>
      <w:r w:rsidRPr="00DE3113">
        <w:rPr>
          <w:rFonts w:cs="Times New Roman"/>
          <w:b/>
          <w:bCs/>
          <w:color w:val="auto"/>
          <w:sz w:val="28"/>
          <w:szCs w:val="28"/>
        </w:rPr>
        <w:t>Работа с одаренными и мотивированными детьми</w:t>
      </w:r>
      <w:r w:rsidR="003C2E28" w:rsidRPr="00DE3113">
        <w:rPr>
          <w:rFonts w:cs="Times New Roman"/>
          <w:b/>
          <w:bCs/>
          <w:color w:val="auto"/>
          <w:sz w:val="28"/>
          <w:szCs w:val="28"/>
        </w:rPr>
        <w:t>.</w:t>
      </w:r>
    </w:p>
    <w:p w:rsidR="00942A0D" w:rsidRPr="00DE3113" w:rsidRDefault="00942A0D" w:rsidP="00942A0D">
      <w:pPr>
        <w:pStyle w:val="a7"/>
        <w:ind w:left="0" w:firstLine="709"/>
        <w:jc w:val="both"/>
        <w:rPr>
          <w:rFonts w:cs="Times New Roman"/>
          <w:bCs/>
          <w:color w:val="auto"/>
          <w:sz w:val="28"/>
          <w:szCs w:val="28"/>
        </w:rPr>
      </w:pPr>
      <w:r w:rsidRPr="00DE3113">
        <w:rPr>
          <w:rFonts w:cs="Times New Roman"/>
          <w:bCs/>
          <w:color w:val="auto"/>
          <w:sz w:val="28"/>
          <w:szCs w:val="28"/>
        </w:rPr>
        <w:t xml:space="preserve">На протяжении ряда лет в </w:t>
      </w:r>
      <w:r w:rsidRPr="00DE3113">
        <w:rPr>
          <w:color w:val="auto"/>
          <w:sz w:val="28"/>
          <w:szCs w:val="28"/>
        </w:rPr>
        <w:t>МБОУ Гимназии № 10</w:t>
      </w:r>
      <w:r w:rsidRPr="00DE3113">
        <w:rPr>
          <w:rFonts w:cs="Times New Roman"/>
          <w:bCs/>
          <w:color w:val="auto"/>
          <w:sz w:val="28"/>
          <w:szCs w:val="28"/>
        </w:rPr>
        <w:t xml:space="preserve"> продолжается реализация программы «Одарённые дети». </w:t>
      </w:r>
    </w:p>
    <w:p w:rsidR="00942A0D" w:rsidRPr="00DE3113" w:rsidRDefault="00942A0D" w:rsidP="00942A0D">
      <w:pPr>
        <w:pStyle w:val="a7"/>
        <w:ind w:left="0" w:firstLine="709"/>
        <w:jc w:val="both"/>
        <w:rPr>
          <w:rFonts w:cs="Times New Roman"/>
          <w:bCs/>
          <w:color w:val="auto"/>
          <w:sz w:val="28"/>
          <w:szCs w:val="28"/>
        </w:rPr>
      </w:pPr>
      <w:r w:rsidRPr="00DE3113">
        <w:rPr>
          <w:rFonts w:cs="Times New Roman"/>
          <w:b/>
          <w:bCs/>
          <w:color w:val="auto"/>
          <w:sz w:val="28"/>
          <w:szCs w:val="28"/>
        </w:rPr>
        <w:t>Цель:</w:t>
      </w:r>
      <w:r w:rsidRPr="00DE3113">
        <w:rPr>
          <w:rFonts w:cs="Times New Roman"/>
          <w:bCs/>
          <w:color w:val="auto"/>
          <w:sz w:val="28"/>
          <w:szCs w:val="28"/>
        </w:rPr>
        <w:t xml:space="preserve"> создание благоприятных условий для выявления, сопровождения и поддержки одаренных детей. Через программу реализуются основные направления внеурочной деятельности, направленные на выявление и поддержку талантливых детей.</w:t>
      </w:r>
    </w:p>
    <w:p w:rsidR="006C0156" w:rsidRDefault="00942A0D" w:rsidP="00B11EEA">
      <w:pPr>
        <w:pStyle w:val="a7"/>
        <w:ind w:left="0" w:firstLine="709"/>
        <w:jc w:val="both"/>
        <w:rPr>
          <w:color w:val="auto"/>
          <w:sz w:val="28"/>
        </w:rPr>
      </w:pPr>
      <w:r w:rsidRPr="00942A0D">
        <w:rPr>
          <w:rFonts w:cs="Times New Roman"/>
          <w:bCs/>
          <w:sz w:val="28"/>
          <w:szCs w:val="28"/>
        </w:rPr>
        <w:t xml:space="preserve"> </w:t>
      </w:r>
      <w:r w:rsidR="003D788E" w:rsidRPr="00804EEC">
        <w:rPr>
          <w:color w:val="auto"/>
          <w:sz w:val="28"/>
        </w:rPr>
        <w:t xml:space="preserve">В рамках </w:t>
      </w:r>
      <w:r w:rsidR="004D316E" w:rsidRPr="00804EEC">
        <w:rPr>
          <w:color w:val="auto"/>
          <w:sz w:val="28"/>
        </w:rPr>
        <w:t>п</w:t>
      </w:r>
      <w:r w:rsidR="003D788E" w:rsidRPr="00804EEC">
        <w:rPr>
          <w:color w:val="auto"/>
          <w:sz w:val="28"/>
        </w:rPr>
        <w:t xml:space="preserve">лана Гимназии по работе с одаренными детьми были запланированы и проведены мероприятия на развитие интеллектуальных способностей. </w:t>
      </w:r>
    </w:p>
    <w:p w:rsidR="00A07CBE" w:rsidRPr="00DE3113" w:rsidRDefault="00A07CBE" w:rsidP="00A07CBE">
      <w:pPr>
        <w:ind w:firstLine="709"/>
        <w:jc w:val="both"/>
        <w:rPr>
          <w:rFonts w:cs="Times New Roman"/>
          <w:b/>
          <w:bCs/>
          <w:color w:val="auto"/>
          <w:sz w:val="32"/>
          <w:szCs w:val="28"/>
        </w:rPr>
      </w:pPr>
      <w:r w:rsidRPr="00DE3113">
        <w:rPr>
          <w:color w:val="auto"/>
          <w:sz w:val="28"/>
        </w:rPr>
        <w:t xml:space="preserve">Работа педагога с одаренными детьми — это сложный и никогда не прекращающийся процесс. Он требует от учителей личностного роста, хороших, постоянно обновляемых знаний в области психологии одаренных и их обучения, а также тесного сотрудничества с </w:t>
      </w:r>
      <w:r w:rsidR="00DE3113" w:rsidRPr="00DE3113">
        <w:rPr>
          <w:color w:val="auto"/>
          <w:sz w:val="28"/>
        </w:rPr>
        <w:t>педагогом-</w:t>
      </w:r>
      <w:r w:rsidRPr="00DE3113">
        <w:rPr>
          <w:color w:val="auto"/>
          <w:sz w:val="28"/>
        </w:rPr>
        <w:t>психолог</w:t>
      </w:r>
      <w:r w:rsidR="00DE3113" w:rsidRPr="00DE3113">
        <w:rPr>
          <w:color w:val="auto"/>
          <w:sz w:val="28"/>
        </w:rPr>
        <w:t>ом</w:t>
      </w:r>
      <w:r w:rsidRPr="00DE3113">
        <w:rPr>
          <w:color w:val="auto"/>
          <w:sz w:val="28"/>
        </w:rPr>
        <w:t xml:space="preserve">, другими учителями, </w:t>
      </w:r>
      <w:r w:rsidRPr="00DE3113">
        <w:rPr>
          <w:color w:val="auto"/>
          <w:sz w:val="28"/>
        </w:rPr>
        <w:lastRenderedPageBreak/>
        <w:t>администрацией и обязательно с родителями одаренных. Педагогический коллектив Гимназии отличает высокий профессионализм, чувство нового передового, неустанный творческий поиск, любовь и преданность делу которому они посвятили всю свою жизнь.</w:t>
      </w:r>
    </w:p>
    <w:p w:rsidR="003D788E" w:rsidRDefault="006C0156" w:rsidP="006C0156">
      <w:pPr>
        <w:shd w:val="clear" w:color="auto" w:fill="FFFFFF"/>
        <w:ind w:firstLine="709"/>
        <w:jc w:val="both"/>
        <w:rPr>
          <w:rFonts w:eastAsia="Times New Roman" w:cs="Times New Roman"/>
          <w:sz w:val="28"/>
        </w:rPr>
      </w:pPr>
      <w:r w:rsidRPr="006C0156">
        <w:rPr>
          <w:rFonts w:eastAsia="Times New Roman" w:cs="Times New Roman"/>
          <w:sz w:val="28"/>
        </w:rPr>
        <w:t xml:space="preserve">В работе с одарёнными учащимися важен личностно - ориентированный подход, максимальное раскрытие и развитие индивидуальности ученика по предмету, который он сам выбирает. Каждый ребёнок уникален и неповторим, необходимо заниматься лишь тем, что интересно ученику. Важно не усвоение знаний, а накопление личного опыта и умение использовать накопленный опыт. </w:t>
      </w:r>
    </w:p>
    <w:p w:rsidR="006C0156" w:rsidRPr="00804EEC" w:rsidRDefault="003D788E" w:rsidP="006C0156">
      <w:pPr>
        <w:shd w:val="clear" w:color="auto" w:fill="FFFFFF"/>
        <w:ind w:firstLine="709"/>
        <w:jc w:val="both"/>
        <w:rPr>
          <w:rFonts w:eastAsia="Times New Roman" w:cs="Times New Roman"/>
          <w:color w:val="auto"/>
          <w:sz w:val="28"/>
        </w:rPr>
      </w:pPr>
      <w:r w:rsidRPr="003D788E">
        <w:rPr>
          <w:color w:val="C00000"/>
          <w:sz w:val="28"/>
        </w:rPr>
        <w:t xml:space="preserve"> </w:t>
      </w:r>
      <w:r w:rsidR="00942A0D" w:rsidRPr="00942A0D">
        <w:rPr>
          <w:rFonts w:cs="Times New Roman"/>
          <w:bCs/>
          <w:sz w:val="28"/>
          <w:szCs w:val="28"/>
        </w:rPr>
        <w:t xml:space="preserve">Традиционная форма работы с одаренными детьми — это участие во Всероссийской олимпиаде школьников, </w:t>
      </w:r>
      <w:r w:rsidR="00942A0D" w:rsidRPr="006C0156">
        <w:rPr>
          <w:rFonts w:eastAsia="Times New Roman" w:cs="Times New Roman"/>
          <w:sz w:val="28"/>
        </w:rPr>
        <w:t xml:space="preserve">викторинам, интеллектуальным марафонам, конференциям школьного и </w:t>
      </w:r>
      <w:r w:rsidR="00942A0D">
        <w:rPr>
          <w:rFonts w:eastAsia="Times New Roman" w:cs="Times New Roman"/>
          <w:sz w:val="28"/>
        </w:rPr>
        <w:t>муниципального</w:t>
      </w:r>
      <w:r w:rsidR="00942A0D" w:rsidRPr="006C0156">
        <w:rPr>
          <w:rFonts w:eastAsia="Times New Roman" w:cs="Times New Roman"/>
          <w:sz w:val="28"/>
        </w:rPr>
        <w:t xml:space="preserve"> уровня</w:t>
      </w:r>
      <w:r w:rsidR="00942A0D">
        <w:rPr>
          <w:rFonts w:eastAsia="Times New Roman" w:cs="Times New Roman"/>
          <w:sz w:val="28"/>
        </w:rPr>
        <w:t>,</w:t>
      </w:r>
      <w:r w:rsidR="00942A0D" w:rsidRPr="006C0156">
        <w:rPr>
          <w:rFonts w:eastAsia="Times New Roman" w:cs="Times New Roman"/>
          <w:sz w:val="28"/>
        </w:rPr>
        <w:t xml:space="preserve"> </w:t>
      </w:r>
      <w:r w:rsidR="00942A0D" w:rsidRPr="00942A0D">
        <w:rPr>
          <w:rFonts w:cs="Times New Roman"/>
          <w:bCs/>
          <w:sz w:val="28"/>
          <w:szCs w:val="28"/>
        </w:rPr>
        <w:t>интеллектуальных игр</w:t>
      </w:r>
      <w:r w:rsidR="00942A0D">
        <w:rPr>
          <w:rFonts w:cs="Times New Roman"/>
          <w:bCs/>
          <w:sz w:val="28"/>
          <w:szCs w:val="28"/>
        </w:rPr>
        <w:t>ах</w:t>
      </w:r>
      <w:r w:rsidR="00942A0D" w:rsidRPr="00942A0D">
        <w:rPr>
          <w:rFonts w:cs="Times New Roman"/>
          <w:bCs/>
          <w:sz w:val="28"/>
          <w:szCs w:val="28"/>
        </w:rPr>
        <w:t xml:space="preserve"> младших школьников, </w:t>
      </w:r>
      <w:r w:rsidR="00942A0D">
        <w:rPr>
          <w:rFonts w:cs="Times New Roman"/>
          <w:bCs/>
          <w:sz w:val="28"/>
          <w:szCs w:val="28"/>
        </w:rPr>
        <w:t>научно-практических конференциях</w:t>
      </w:r>
      <w:r w:rsidR="00942A0D" w:rsidRPr="00942A0D">
        <w:rPr>
          <w:rFonts w:cs="Times New Roman"/>
          <w:bCs/>
          <w:sz w:val="28"/>
          <w:szCs w:val="28"/>
        </w:rPr>
        <w:t xml:space="preserve"> учащихся</w:t>
      </w:r>
      <w:r w:rsidR="00942A0D">
        <w:rPr>
          <w:rFonts w:cs="Times New Roman"/>
          <w:bCs/>
          <w:sz w:val="28"/>
          <w:szCs w:val="28"/>
        </w:rPr>
        <w:t xml:space="preserve">. </w:t>
      </w:r>
    </w:p>
    <w:p w:rsidR="00EE6F70" w:rsidRDefault="00EE6F70" w:rsidP="006C0156">
      <w:pPr>
        <w:ind w:firstLine="709"/>
        <w:jc w:val="both"/>
        <w:rPr>
          <w:sz w:val="28"/>
          <w:szCs w:val="28"/>
        </w:rPr>
      </w:pPr>
      <w:r>
        <w:rPr>
          <w:sz w:val="28"/>
          <w:szCs w:val="28"/>
        </w:rPr>
        <w:t xml:space="preserve">Олимпиадное движение призвано выявлять талантливых учеников, предоставлять им условия и возможности для продолжения образования. Предметные олимпиады являются мощным стимулом популяризации наук, способом для появления и развития познавательного интереса к различным предметам. Олимпиадные задания содержат не только программный материал по предмету, но и имеют творческую направленность, выявляют умения участников олимпиады применять знания по предмету в нестандартных ситуациях, мыслить, анализировать, делать выводы. </w:t>
      </w:r>
    </w:p>
    <w:p w:rsidR="00B11EEA" w:rsidRDefault="0069249B" w:rsidP="00B11EEA">
      <w:pPr>
        <w:ind w:firstLine="709"/>
        <w:jc w:val="both"/>
        <w:rPr>
          <w:sz w:val="28"/>
        </w:rPr>
      </w:pPr>
      <w:r>
        <w:rPr>
          <w:b/>
          <w:sz w:val="28"/>
        </w:rPr>
        <w:t>Активность и результативность участия в олимпиадах</w:t>
      </w:r>
      <w:r w:rsidR="00DF7D17">
        <w:rPr>
          <w:b/>
          <w:sz w:val="28"/>
        </w:rPr>
        <w:t xml:space="preserve"> гимназистов</w:t>
      </w:r>
      <w:r>
        <w:rPr>
          <w:b/>
          <w:sz w:val="28"/>
        </w:rPr>
        <w:t>.</w:t>
      </w:r>
      <w:r w:rsidR="00DF7D17">
        <w:rPr>
          <w:rFonts w:eastAsiaTheme="minorHAnsi" w:cstheme="minorBidi"/>
          <w:b/>
          <w:color w:val="auto"/>
          <w:sz w:val="28"/>
          <w:szCs w:val="22"/>
        </w:rPr>
        <w:t xml:space="preserve"> </w:t>
      </w:r>
      <w:r>
        <w:rPr>
          <w:sz w:val="28"/>
        </w:rPr>
        <w:t xml:space="preserve"> </w:t>
      </w:r>
    </w:p>
    <w:p w:rsidR="00B11EEA" w:rsidRDefault="00B11EEA" w:rsidP="00B11EEA">
      <w:pPr>
        <w:ind w:firstLine="709"/>
        <w:jc w:val="both"/>
        <w:rPr>
          <w:rFonts w:eastAsiaTheme="minorHAnsi" w:cs="Times New Roman"/>
          <w:sz w:val="28"/>
          <w:szCs w:val="28"/>
        </w:rPr>
      </w:pPr>
      <w:r>
        <w:rPr>
          <w:rFonts w:cs="Times New Roman"/>
          <w:sz w:val="28"/>
          <w:szCs w:val="28"/>
        </w:rPr>
        <w:t>В 2023 году был проанализирован объем участников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участия в олимпиадах и конкурсах, привлечение к участию в интеллектуальных соревнованиях большего количества обучающихся Гимназии № 10.</w:t>
      </w:r>
    </w:p>
    <w:p w:rsidR="00DF7D17" w:rsidRDefault="0069249B" w:rsidP="00DF7D17">
      <w:pPr>
        <w:ind w:firstLine="709"/>
        <w:jc w:val="both"/>
        <w:rPr>
          <w:sz w:val="28"/>
        </w:rPr>
      </w:pPr>
      <w:r>
        <w:rPr>
          <w:sz w:val="28"/>
        </w:rPr>
        <w:t xml:space="preserve">Для одаренных учащихся Гимназии проводится школьная олимпиада, которая была организована в </w:t>
      </w:r>
      <w:r w:rsidR="00942A0D">
        <w:rPr>
          <w:sz w:val="28"/>
          <w:szCs w:val="28"/>
        </w:rPr>
        <w:t>2023-2024</w:t>
      </w:r>
      <w:r>
        <w:rPr>
          <w:sz w:val="28"/>
        </w:rPr>
        <w:t xml:space="preserve"> году на высоком уровне. </w:t>
      </w:r>
    </w:p>
    <w:p w:rsidR="00B47333" w:rsidRPr="00DE3113" w:rsidRDefault="00B47333" w:rsidP="00B47333">
      <w:pPr>
        <w:jc w:val="both"/>
        <w:rPr>
          <w:color w:val="auto"/>
          <w:sz w:val="28"/>
          <w:szCs w:val="28"/>
        </w:rPr>
      </w:pPr>
      <w:r w:rsidRPr="00DE3113">
        <w:rPr>
          <w:color w:val="auto"/>
          <w:sz w:val="28"/>
          <w:szCs w:val="28"/>
        </w:rPr>
        <w:t xml:space="preserve">В школьном этапе Всероссийской олимпиады школьников принимали участие </w:t>
      </w:r>
      <w:r w:rsidR="00B11EEA" w:rsidRPr="00DE3113">
        <w:rPr>
          <w:rFonts w:eastAsia="Times New Roman" w:cs="Times New Roman"/>
          <w:color w:val="auto"/>
          <w:sz w:val="28"/>
          <w:szCs w:val="28"/>
        </w:rPr>
        <w:t>218</w:t>
      </w:r>
      <w:r w:rsidRPr="00DE3113">
        <w:rPr>
          <w:color w:val="auto"/>
          <w:sz w:val="28"/>
          <w:szCs w:val="28"/>
        </w:rPr>
        <w:t xml:space="preserve"> гимназистов 4 – 11 классов, победителями и призёрами школьного этапа всероссийской олимпиады школьников стали</w:t>
      </w:r>
      <w:r w:rsidR="00804EEC" w:rsidRPr="00DE3113">
        <w:rPr>
          <w:color w:val="auto"/>
          <w:sz w:val="28"/>
          <w:szCs w:val="28"/>
        </w:rPr>
        <w:t xml:space="preserve"> </w:t>
      </w:r>
      <w:r w:rsidR="00B11EEA" w:rsidRPr="00DE3113">
        <w:rPr>
          <w:rFonts w:eastAsia="Times New Roman" w:cs="Times New Roman"/>
          <w:color w:val="auto"/>
          <w:sz w:val="28"/>
          <w:szCs w:val="28"/>
        </w:rPr>
        <w:t xml:space="preserve">73 </w:t>
      </w:r>
      <w:r w:rsidR="00B11EEA" w:rsidRPr="00DE3113">
        <w:rPr>
          <w:color w:val="auto"/>
          <w:sz w:val="28"/>
          <w:szCs w:val="28"/>
        </w:rPr>
        <w:t>ученика</w:t>
      </w:r>
      <w:r w:rsidRPr="00DE3113">
        <w:rPr>
          <w:color w:val="auto"/>
          <w:sz w:val="28"/>
          <w:szCs w:val="28"/>
        </w:rPr>
        <w:t>.</w:t>
      </w:r>
    </w:p>
    <w:p w:rsidR="00B47333" w:rsidRPr="00DE3113" w:rsidRDefault="00B47333" w:rsidP="00B47333">
      <w:pPr>
        <w:tabs>
          <w:tab w:val="left" w:pos="709"/>
        </w:tabs>
        <w:ind w:firstLine="709"/>
        <w:jc w:val="both"/>
        <w:rPr>
          <w:rFonts w:eastAsia="Times New Roman" w:cs="Times New Roman"/>
          <w:color w:val="auto"/>
          <w:sz w:val="28"/>
          <w:szCs w:val="28"/>
        </w:rPr>
      </w:pPr>
      <w:r w:rsidRPr="00DE3113">
        <w:rPr>
          <w:color w:val="auto"/>
          <w:sz w:val="28"/>
          <w:szCs w:val="28"/>
        </w:rPr>
        <w:t>Во муниципальном этапе Всероссийской олимпиаде школьников 202</w:t>
      </w:r>
      <w:r w:rsidR="00B11EEA" w:rsidRPr="00DE3113">
        <w:rPr>
          <w:color w:val="auto"/>
          <w:sz w:val="28"/>
          <w:szCs w:val="28"/>
        </w:rPr>
        <w:t>3</w:t>
      </w:r>
      <w:r w:rsidRPr="00DE3113">
        <w:rPr>
          <w:color w:val="auto"/>
          <w:sz w:val="28"/>
          <w:szCs w:val="28"/>
        </w:rPr>
        <w:t xml:space="preserve"> – 202</w:t>
      </w:r>
      <w:r w:rsidR="00B11EEA" w:rsidRPr="00DE3113">
        <w:rPr>
          <w:color w:val="auto"/>
          <w:sz w:val="28"/>
          <w:szCs w:val="28"/>
        </w:rPr>
        <w:t>4</w:t>
      </w:r>
      <w:r w:rsidRPr="00DE3113">
        <w:rPr>
          <w:color w:val="auto"/>
          <w:sz w:val="28"/>
          <w:szCs w:val="28"/>
        </w:rPr>
        <w:t xml:space="preserve"> учебного года (ноябрь – декабрь) приняли участие </w:t>
      </w:r>
      <w:r w:rsidR="00B11EEA" w:rsidRPr="00DE3113">
        <w:rPr>
          <w:rFonts w:eastAsia="Times New Roman" w:cs="Times New Roman"/>
          <w:color w:val="auto"/>
          <w:sz w:val="28"/>
          <w:szCs w:val="28"/>
        </w:rPr>
        <w:t>92</w:t>
      </w:r>
      <w:r w:rsidRPr="00DE3113">
        <w:rPr>
          <w:color w:val="auto"/>
          <w:sz w:val="28"/>
          <w:szCs w:val="28"/>
        </w:rPr>
        <w:t xml:space="preserve"> гимназиста, ставшие победителя или призёрами школьного тура олимпиады; некоторые из них участвовали в олимпиаде по нескольким предметам. </w:t>
      </w:r>
      <w:r w:rsidRPr="00DE3113">
        <w:rPr>
          <w:rFonts w:eastAsia="Times New Roman" w:cs="Times New Roman"/>
          <w:color w:val="auto"/>
          <w:sz w:val="28"/>
          <w:szCs w:val="28"/>
        </w:rPr>
        <w:t xml:space="preserve">Победителями и призёрами стали </w:t>
      </w:r>
      <w:r w:rsidR="00B11EEA" w:rsidRPr="00DE3113">
        <w:rPr>
          <w:rFonts w:eastAsia="Times New Roman" w:cs="Times New Roman"/>
          <w:color w:val="auto"/>
          <w:sz w:val="28"/>
          <w:szCs w:val="28"/>
        </w:rPr>
        <w:t>35</w:t>
      </w:r>
      <w:r w:rsidRPr="00DE3113">
        <w:rPr>
          <w:rFonts w:eastAsia="Times New Roman" w:cs="Times New Roman"/>
          <w:color w:val="auto"/>
          <w:sz w:val="28"/>
          <w:szCs w:val="28"/>
        </w:rPr>
        <w:t xml:space="preserve"> человек. Из них победителей - </w:t>
      </w:r>
      <w:r w:rsidR="00B11EEA" w:rsidRPr="00DE3113">
        <w:rPr>
          <w:rFonts w:eastAsia="Times New Roman" w:cs="Times New Roman"/>
          <w:color w:val="auto"/>
          <w:sz w:val="28"/>
          <w:szCs w:val="28"/>
        </w:rPr>
        <w:t>2</w:t>
      </w:r>
      <w:r w:rsidRPr="00DE3113">
        <w:rPr>
          <w:rFonts w:eastAsia="Times New Roman" w:cs="Times New Roman"/>
          <w:color w:val="auto"/>
          <w:sz w:val="28"/>
          <w:szCs w:val="28"/>
        </w:rPr>
        <w:t xml:space="preserve">, призёров – </w:t>
      </w:r>
      <w:r w:rsidR="00B11EEA" w:rsidRPr="00DE3113">
        <w:rPr>
          <w:rFonts w:eastAsia="Times New Roman" w:cs="Times New Roman"/>
          <w:color w:val="auto"/>
          <w:sz w:val="28"/>
          <w:szCs w:val="28"/>
        </w:rPr>
        <w:t>33</w:t>
      </w:r>
      <w:r w:rsidRPr="00DE3113">
        <w:rPr>
          <w:rFonts w:eastAsia="Times New Roman" w:cs="Times New Roman"/>
          <w:color w:val="auto"/>
          <w:sz w:val="28"/>
          <w:szCs w:val="28"/>
        </w:rPr>
        <w:t>.</w:t>
      </w:r>
    </w:p>
    <w:p w:rsidR="00B47333" w:rsidRDefault="00B47333" w:rsidP="00B47333">
      <w:pPr>
        <w:jc w:val="both"/>
        <w:rPr>
          <w:color w:val="auto"/>
          <w:sz w:val="28"/>
          <w:szCs w:val="28"/>
        </w:rPr>
      </w:pPr>
    </w:p>
    <w:p w:rsidR="00DE3113" w:rsidRPr="00DE3113" w:rsidRDefault="00DE3113" w:rsidP="00B47333">
      <w:pPr>
        <w:jc w:val="both"/>
        <w:rPr>
          <w:color w:val="auto"/>
          <w:sz w:val="28"/>
          <w:szCs w:val="28"/>
        </w:rPr>
      </w:pPr>
    </w:p>
    <w:p w:rsidR="00B11EEA" w:rsidRDefault="0069249B" w:rsidP="00DF7D17">
      <w:pPr>
        <w:jc w:val="center"/>
        <w:rPr>
          <w:b/>
          <w:sz w:val="28"/>
          <w:szCs w:val="28"/>
        </w:rPr>
      </w:pPr>
      <w:r>
        <w:rPr>
          <w:b/>
          <w:sz w:val="28"/>
        </w:rPr>
        <w:t xml:space="preserve">Количественные данные по школьному и муниципальному этапам всероссийской олимпиады школьников в </w:t>
      </w:r>
      <w:r w:rsidR="00B11EEA" w:rsidRPr="00B11EEA">
        <w:rPr>
          <w:rFonts w:eastAsia="Times New Roman" w:cs="Times New Roman"/>
          <w:b/>
          <w:sz w:val="28"/>
          <w:szCs w:val="28"/>
        </w:rPr>
        <w:t xml:space="preserve">2023-2024 </w:t>
      </w:r>
      <w:r w:rsidRPr="00B11EEA">
        <w:rPr>
          <w:b/>
          <w:sz w:val="28"/>
          <w:szCs w:val="28"/>
        </w:rPr>
        <w:t>учебном году</w:t>
      </w:r>
    </w:p>
    <w:p w:rsidR="0069249B" w:rsidRPr="00B11EEA" w:rsidRDefault="00B11EEA" w:rsidP="00DF7D17">
      <w:pPr>
        <w:jc w:val="center"/>
        <w:rPr>
          <w:b/>
          <w:sz w:val="28"/>
          <w:szCs w:val="28"/>
        </w:rPr>
      </w:pPr>
      <w:r w:rsidRPr="00B11EEA">
        <w:rPr>
          <w:rFonts w:eastAsia="Times New Roman" w:cs="Times New Roman"/>
          <w:b/>
          <w:sz w:val="28"/>
          <w:szCs w:val="28"/>
        </w:rPr>
        <w:t xml:space="preserve"> МБОУ Гимназии № 10</w:t>
      </w:r>
    </w:p>
    <w:p w:rsidR="00B11EEA" w:rsidRDefault="00B11EEA" w:rsidP="00B11EEA">
      <w:pPr>
        <w:tabs>
          <w:tab w:val="left" w:pos="709"/>
        </w:tabs>
        <w:ind w:right="57" w:firstLine="708"/>
        <w:jc w:val="both"/>
        <w:rPr>
          <w:rFonts w:eastAsia="Times New Roman" w:cs="Times New Roman"/>
          <w:sz w:val="28"/>
          <w:szCs w:val="28"/>
        </w:rPr>
      </w:pPr>
    </w:p>
    <w:tbl>
      <w:tblPr>
        <w:tblW w:w="10065" w:type="dxa"/>
        <w:tblInd w:w="108" w:type="dxa"/>
        <w:tblLayout w:type="fixed"/>
        <w:tblLook w:val="04A0" w:firstRow="1" w:lastRow="0" w:firstColumn="1" w:lastColumn="0" w:noHBand="0" w:noVBand="1"/>
      </w:tblPr>
      <w:tblGrid>
        <w:gridCol w:w="793"/>
        <w:gridCol w:w="3485"/>
        <w:gridCol w:w="825"/>
        <w:gridCol w:w="851"/>
        <w:gridCol w:w="850"/>
        <w:gridCol w:w="1134"/>
        <w:gridCol w:w="1134"/>
        <w:gridCol w:w="993"/>
      </w:tblGrid>
      <w:tr w:rsidR="00B11EEA" w:rsidTr="00B11EEA">
        <w:trPr>
          <w:trHeight w:val="375"/>
        </w:trPr>
        <w:tc>
          <w:tcPr>
            <w:tcW w:w="4278" w:type="dxa"/>
            <w:gridSpan w:val="2"/>
            <w:tcBorders>
              <w:top w:val="single" w:sz="4" w:space="0" w:color="auto"/>
              <w:left w:val="single" w:sz="4" w:space="0" w:color="auto"/>
              <w:bottom w:val="single" w:sz="4" w:space="0" w:color="auto"/>
              <w:right w:val="single" w:sz="4" w:space="0" w:color="auto"/>
            </w:tcBorders>
            <w:noWrap/>
            <w:vAlign w:val="center"/>
            <w:hideMark/>
          </w:tcPr>
          <w:p w:rsidR="00B11EEA" w:rsidRDefault="00B11EEA">
            <w:pPr>
              <w:rPr>
                <w:rFonts w:eastAsia="Times New Roman" w:cs="Times New Roman"/>
              </w:rPr>
            </w:pPr>
            <w:bookmarkStart w:id="5" w:name="OLE_LINK1"/>
            <w:r>
              <w:rPr>
                <w:rFonts w:eastAsia="Times New Roman" w:cs="Times New Roman"/>
              </w:rPr>
              <w:t>Количество обучающихся в МБОУ</w:t>
            </w:r>
          </w:p>
        </w:tc>
        <w:tc>
          <w:tcPr>
            <w:tcW w:w="825" w:type="dxa"/>
            <w:tcBorders>
              <w:top w:val="single" w:sz="4" w:space="0" w:color="auto"/>
              <w:left w:val="single" w:sz="4" w:space="0" w:color="auto"/>
              <w:bottom w:val="single" w:sz="4" w:space="0" w:color="auto"/>
              <w:right w:val="single" w:sz="4" w:space="0" w:color="auto"/>
            </w:tcBorders>
            <w:noWrap/>
            <w:vAlign w:val="center"/>
            <w:hideMark/>
          </w:tcPr>
          <w:p w:rsidR="00B11EEA" w:rsidRDefault="00B11EEA">
            <w:pPr>
              <w:jc w:val="right"/>
              <w:rPr>
                <w:rFonts w:eastAsia="Times New Roman" w:cs="Times New Roman"/>
              </w:rPr>
            </w:pPr>
            <w:r>
              <w:rPr>
                <w:rFonts w:eastAsia="Times New Roman" w:cs="Times New Roman"/>
              </w:rPr>
              <w:t>545</w:t>
            </w:r>
          </w:p>
        </w:tc>
        <w:tc>
          <w:tcPr>
            <w:tcW w:w="851" w:type="dxa"/>
            <w:tcBorders>
              <w:top w:val="nil"/>
              <w:left w:val="single" w:sz="4" w:space="0" w:color="auto"/>
              <w:bottom w:val="nil"/>
              <w:right w:val="nil"/>
            </w:tcBorders>
            <w:noWrap/>
            <w:vAlign w:val="center"/>
            <w:hideMark/>
          </w:tcPr>
          <w:p w:rsidR="00B11EEA" w:rsidRDefault="00B11EEA">
            <w:pPr>
              <w:rPr>
                <w:rFonts w:eastAsia="Times New Roman" w:cs="Times New Roman"/>
              </w:rPr>
            </w:pPr>
          </w:p>
        </w:tc>
        <w:tc>
          <w:tcPr>
            <w:tcW w:w="850" w:type="dxa"/>
            <w:noWrap/>
            <w:vAlign w:val="center"/>
            <w:hideMark/>
          </w:tcPr>
          <w:p w:rsidR="00B11EEA" w:rsidRDefault="00B11EEA">
            <w:pPr>
              <w:rPr>
                <w:sz w:val="20"/>
                <w:szCs w:val="20"/>
              </w:rPr>
            </w:pPr>
          </w:p>
        </w:tc>
        <w:tc>
          <w:tcPr>
            <w:tcW w:w="1134" w:type="dxa"/>
            <w:noWrap/>
            <w:vAlign w:val="center"/>
            <w:hideMark/>
          </w:tcPr>
          <w:p w:rsidR="00B11EEA" w:rsidRDefault="00B11EEA">
            <w:pPr>
              <w:rPr>
                <w:sz w:val="20"/>
                <w:szCs w:val="20"/>
              </w:rPr>
            </w:pPr>
          </w:p>
        </w:tc>
        <w:tc>
          <w:tcPr>
            <w:tcW w:w="1134" w:type="dxa"/>
            <w:noWrap/>
            <w:vAlign w:val="center"/>
            <w:hideMark/>
          </w:tcPr>
          <w:p w:rsidR="00B11EEA" w:rsidRDefault="00B11EEA">
            <w:pPr>
              <w:rPr>
                <w:sz w:val="20"/>
                <w:szCs w:val="20"/>
              </w:rPr>
            </w:pPr>
          </w:p>
        </w:tc>
        <w:tc>
          <w:tcPr>
            <w:tcW w:w="993" w:type="dxa"/>
            <w:noWrap/>
            <w:vAlign w:val="center"/>
            <w:hideMark/>
          </w:tcPr>
          <w:p w:rsidR="00B11EEA" w:rsidRDefault="00B11EEA">
            <w:pPr>
              <w:rPr>
                <w:sz w:val="20"/>
                <w:szCs w:val="20"/>
              </w:rPr>
            </w:pPr>
          </w:p>
        </w:tc>
      </w:tr>
      <w:tr w:rsidR="00B11EEA" w:rsidTr="00B11EEA">
        <w:trPr>
          <w:trHeight w:val="300"/>
        </w:trPr>
        <w:tc>
          <w:tcPr>
            <w:tcW w:w="4278" w:type="dxa"/>
            <w:gridSpan w:val="2"/>
            <w:tcBorders>
              <w:top w:val="single" w:sz="4" w:space="0" w:color="auto"/>
              <w:left w:val="single" w:sz="4" w:space="0" w:color="auto"/>
              <w:bottom w:val="single" w:sz="4" w:space="0" w:color="auto"/>
              <w:right w:val="single" w:sz="4" w:space="0" w:color="auto"/>
            </w:tcBorders>
            <w:noWrap/>
            <w:vAlign w:val="center"/>
            <w:hideMark/>
          </w:tcPr>
          <w:p w:rsidR="00B11EEA" w:rsidRDefault="00B11EEA">
            <w:pPr>
              <w:rPr>
                <w:rFonts w:eastAsia="Times New Roman" w:cs="Times New Roman"/>
              </w:rPr>
            </w:pPr>
            <w:r>
              <w:rPr>
                <w:rFonts w:eastAsia="Times New Roman" w:cs="Times New Roman"/>
              </w:rPr>
              <w:t xml:space="preserve">В том числе: </w:t>
            </w:r>
          </w:p>
        </w:tc>
        <w:tc>
          <w:tcPr>
            <w:tcW w:w="825" w:type="dxa"/>
            <w:tcBorders>
              <w:top w:val="single" w:sz="4" w:space="0" w:color="auto"/>
              <w:left w:val="single" w:sz="4" w:space="0" w:color="auto"/>
              <w:bottom w:val="single" w:sz="4" w:space="0" w:color="auto"/>
              <w:right w:val="single" w:sz="4" w:space="0" w:color="auto"/>
            </w:tcBorders>
            <w:noWrap/>
            <w:vAlign w:val="center"/>
            <w:hideMark/>
          </w:tcPr>
          <w:p w:rsidR="00B11EEA" w:rsidRDefault="00B11EEA">
            <w:pPr>
              <w:rPr>
                <w:rFonts w:eastAsia="Times New Roman" w:cs="Times New Roman"/>
              </w:rPr>
            </w:pPr>
            <w:r>
              <w:rPr>
                <w:rFonts w:eastAsia="Times New Roman" w:cs="Times New Roman"/>
              </w:rPr>
              <w:t> </w:t>
            </w:r>
          </w:p>
        </w:tc>
        <w:tc>
          <w:tcPr>
            <w:tcW w:w="851" w:type="dxa"/>
            <w:tcBorders>
              <w:top w:val="nil"/>
              <w:left w:val="single" w:sz="4" w:space="0" w:color="auto"/>
              <w:bottom w:val="nil"/>
              <w:right w:val="nil"/>
            </w:tcBorders>
            <w:noWrap/>
            <w:vAlign w:val="center"/>
            <w:hideMark/>
          </w:tcPr>
          <w:p w:rsidR="00B11EEA" w:rsidRDefault="00B11EEA">
            <w:pPr>
              <w:rPr>
                <w:rFonts w:eastAsia="Times New Roman" w:cs="Times New Roman"/>
              </w:rPr>
            </w:pPr>
          </w:p>
        </w:tc>
        <w:tc>
          <w:tcPr>
            <w:tcW w:w="850" w:type="dxa"/>
            <w:noWrap/>
            <w:vAlign w:val="center"/>
            <w:hideMark/>
          </w:tcPr>
          <w:p w:rsidR="00B11EEA" w:rsidRDefault="00B11EEA">
            <w:pPr>
              <w:rPr>
                <w:sz w:val="20"/>
                <w:szCs w:val="20"/>
              </w:rPr>
            </w:pPr>
          </w:p>
        </w:tc>
        <w:tc>
          <w:tcPr>
            <w:tcW w:w="1134" w:type="dxa"/>
            <w:noWrap/>
            <w:vAlign w:val="center"/>
            <w:hideMark/>
          </w:tcPr>
          <w:p w:rsidR="00B11EEA" w:rsidRDefault="00B11EEA">
            <w:pPr>
              <w:rPr>
                <w:sz w:val="20"/>
                <w:szCs w:val="20"/>
              </w:rPr>
            </w:pPr>
          </w:p>
        </w:tc>
        <w:tc>
          <w:tcPr>
            <w:tcW w:w="1134" w:type="dxa"/>
            <w:noWrap/>
            <w:vAlign w:val="center"/>
            <w:hideMark/>
          </w:tcPr>
          <w:p w:rsidR="00B11EEA" w:rsidRDefault="00B11EEA">
            <w:pPr>
              <w:rPr>
                <w:sz w:val="20"/>
                <w:szCs w:val="20"/>
              </w:rPr>
            </w:pPr>
          </w:p>
        </w:tc>
        <w:tc>
          <w:tcPr>
            <w:tcW w:w="993" w:type="dxa"/>
            <w:noWrap/>
            <w:vAlign w:val="center"/>
            <w:hideMark/>
          </w:tcPr>
          <w:p w:rsidR="00B11EEA" w:rsidRDefault="00B11EEA">
            <w:pPr>
              <w:rPr>
                <w:sz w:val="20"/>
                <w:szCs w:val="20"/>
              </w:rPr>
            </w:pPr>
          </w:p>
        </w:tc>
      </w:tr>
      <w:tr w:rsidR="00B11EEA" w:rsidTr="00B11EEA">
        <w:trPr>
          <w:trHeight w:val="315"/>
        </w:trPr>
        <w:tc>
          <w:tcPr>
            <w:tcW w:w="4278" w:type="dxa"/>
            <w:gridSpan w:val="2"/>
            <w:tcBorders>
              <w:top w:val="single" w:sz="4" w:space="0" w:color="auto"/>
              <w:left w:val="single" w:sz="4" w:space="0" w:color="auto"/>
              <w:bottom w:val="single" w:sz="4" w:space="0" w:color="auto"/>
              <w:right w:val="single" w:sz="4" w:space="0" w:color="auto"/>
            </w:tcBorders>
            <w:noWrap/>
            <w:vAlign w:val="center"/>
            <w:hideMark/>
          </w:tcPr>
          <w:p w:rsidR="00B11EEA" w:rsidRDefault="00B11EEA">
            <w:pPr>
              <w:rPr>
                <w:rFonts w:eastAsia="Times New Roman" w:cs="Times New Roman"/>
              </w:rPr>
            </w:pPr>
            <w:r>
              <w:rPr>
                <w:rFonts w:eastAsia="Times New Roman" w:cs="Times New Roman"/>
              </w:rPr>
              <w:t>количество обучающихся в 5-6-х классах</w:t>
            </w:r>
          </w:p>
        </w:tc>
        <w:tc>
          <w:tcPr>
            <w:tcW w:w="825" w:type="dxa"/>
            <w:tcBorders>
              <w:top w:val="single" w:sz="4" w:space="0" w:color="auto"/>
              <w:left w:val="single" w:sz="4" w:space="0" w:color="auto"/>
              <w:bottom w:val="single" w:sz="4" w:space="0" w:color="auto"/>
              <w:right w:val="single" w:sz="4" w:space="0" w:color="auto"/>
            </w:tcBorders>
            <w:noWrap/>
            <w:vAlign w:val="center"/>
            <w:hideMark/>
          </w:tcPr>
          <w:p w:rsidR="00B11EEA" w:rsidRDefault="00B11EEA">
            <w:pPr>
              <w:jc w:val="right"/>
              <w:rPr>
                <w:rFonts w:eastAsia="Times New Roman" w:cs="Times New Roman"/>
              </w:rPr>
            </w:pPr>
            <w:r>
              <w:rPr>
                <w:rFonts w:eastAsia="Times New Roman" w:cs="Times New Roman"/>
              </w:rPr>
              <w:t>118</w:t>
            </w:r>
          </w:p>
        </w:tc>
        <w:tc>
          <w:tcPr>
            <w:tcW w:w="851" w:type="dxa"/>
            <w:tcBorders>
              <w:top w:val="nil"/>
              <w:left w:val="single" w:sz="4" w:space="0" w:color="auto"/>
              <w:bottom w:val="nil"/>
              <w:right w:val="nil"/>
            </w:tcBorders>
            <w:noWrap/>
            <w:vAlign w:val="center"/>
            <w:hideMark/>
          </w:tcPr>
          <w:p w:rsidR="00B11EEA" w:rsidRDefault="00B11EEA">
            <w:pPr>
              <w:rPr>
                <w:rFonts w:eastAsia="Times New Roman" w:cs="Times New Roman"/>
              </w:rPr>
            </w:pPr>
          </w:p>
        </w:tc>
        <w:tc>
          <w:tcPr>
            <w:tcW w:w="850" w:type="dxa"/>
            <w:noWrap/>
            <w:vAlign w:val="center"/>
            <w:hideMark/>
          </w:tcPr>
          <w:p w:rsidR="00B11EEA" w:rsidRDefault="00B11EEA">
            <w:pPr>
              <w:rPr>
                <w:sz w:val="20"/>
                <w:szCs w:val="20"/>
              </w:rPr>
            </w:pPr>
          </w:p>
        </w:tc>
        <w:tc>
          <w:tcPr>
            <w:tcW w:w="1134" w:type="dxa"/>
            <w:noWrap/>
            <w:vAlign w:val="center"/>
            <w:hideMark/>
          </w:tcPr>
          <w:p w:rsidR="00B11EEA" w:rsidRDefault="00B11EEA">
            <w:pPr>
              <w:rPr>
                <w:sz w:val="20"/>
                <w:szCs w:val="20"/>
              </w:rPr>
            </w:pPr>
          </w:p>
        </w:tc>
        <w:tc>
          <w:tcPr>
            <w:tcW w:w="1134" w:type="dxa"/>
            <w:noWrap/>
            <w:vAlign w:val="center"/>
            <w:hideMark/>
          </w:tcPr>
          <w:p w:rsidR="00B11EEA" w:rsidRDefault="00B11EEA">
            <w:pPr>
              <w:rPr>
                <w:sz w:val="20"/>
                <w:szCs w:val="20"/>
              </w:rPr>
            </w:pPr>
          </w:p>
        </w:tc>
        <w:tc>
          <w:tcPr>
            <w:tcW w:w="993" w:type="dxa"/>
            <w:noWrap/>
            <w:vAlign w:val="center"/>
            <w:hideMark/>
          </w:tcPr>
          <w:p w:rsidR="00B11EEA" w:rsidRDefault="00B11EEA">
            <w:pPr>
              <w:rPr>
                <w:sz w:val="20"/>
                <w:szCs w:val="20"/>
              </w:rPr>
            </w:pPr>
          </w:p>
        </w:tc>
      </w:tr>
      <w:tr w:rsidR="00B11EEA" w:rsidTr="00B11EEA">
        <w:trPr>
          <w:trHeight w:val="375"/>
        </w:trPr>
        <w:tc>
          <w:tcPr>
            <w:tcW w:w="4278" w:type="dxa"/>
            <w:gridSpan w:val="2"/>
            <w:tcBorders>
              <w:top w:val="single" w:sz="4" w:space="0" w:color="auto"/>
              <w:left w:val="single" w:sz="4" w:space="0" w:color="auto"/>
              <w:bottom w:val="single" w:sz="4" w:space="0" w:color="auto"/>
              <w:right w:val="single" w:sz="4" w:space="0" w:color="auto"/>
            </w:tcBorders>
            <w:noWrap/>
            <w:vAlign w:val="center"/>
            <w:hideMark/>
          </w:tcPr>
          <w:p w:rsidR="00B11EEA" w:rsidRDefault="00B11EEA">
            <w:pPr>
              <w:rPr>
                <w:rFonts w:eastAsia="Times New Roman" w:cs="Times New Roman"/>
              </w:rPr>
            </w:pPr>
            <w:r>
              <w:rPr>
                <w:rFonts w:eastAsia="Times New Roman" w:cs="Times New Roman"/>
              </w:rPr>
              <w:t>количество обучающихся в 7-8-х классах</w:t>
            </w:r>
          </w:p>
        </w:tc>
        <w:tc>
          <w:tcPr>
            <w:tcW w:w="825" w:type="dxa"/>
            <w:tcBorders>
              <w:top w:val="single" w:sz="4" w:space="0" w:color="auto"/>
              <w:left w:val="single" w:sz="4" w:space="0" w:color="auto"/>
              <w:bottom w:val="single" w:sz="4" w:space="0" w:color="auto"/>
              <w:right w:val="single" w:sz="4" w:space="0" w:color="auto"/>
            </w:tcBorders>
            <w:noWrap/>
            <w:vAlign w:val="center"/>
            <w:hideMark/>
          </w:tcPr>
          <w:p w:rsidR="00B11EEA" w:rsidRDefault="00B11EEA">
            <w:pPr>
              <w:jc w:val="right"/>
              <w:rPr>
                <w:rFonts w:eastAsia="Times New Roman" w:cs="Times New Roman"/>
              </w:rPr>
            </w:pPr>
            <w:r>
              <w:rPr>
                <w:rFonts w:eastAsia="Times New Roman" w:cs="Times New Roman"/>
              </w:rPr>
              <w:t>105</w:t>
            </w:r>
          </w:p>
        </w:tc>
        <w:tc>
          <w:tcPr>
            <w:tcW w:w="851" w:type="dxa"/>
            <w:tcBorders>
              <w:top w:val="nil"/>
              <w:left w:val="single" w:sz="4" w:space="0" w:color="auto"/>
              <w:bottom w:val="nil"/>
              <w:right w:val="nil"/>
            </w:tcBorders>
            <w:noWrap/>
            <w:vAlign w:val="center"/>
            <w:hideMark/>
          </w:tcPr>
          <w:p w:rsidR="00B11EEA" w:rsidRDefault="00B11EEA">
            <w:pPr>
              <w:rPr>
                <w:rFonts w:eastAsia="Times New Roman" w:cs="Times New Roman"/>
              </w:rPr>
            </w:pPr>
          </w:p>
        </w:tc>
        <w:tc>
          <w:tcPr>
            <w:tcW w:w="850" w:type="dxa"/>
            <w:noWrap/>
            <w:vAlign w:val="center"/>
            <w:hideMark/>
          </w:tcPr>
          <w:p w:rsidR="00B11EEA" w:rsidRDefault="00B11EEA">
            <w:pPr>
              <w:rPr>
                <w:sz w:val="20"/>
                <w:szCs w:val="20"/>
              </w:rPr>
            </w:pPr>
          </w:p>
        </w:tc>
        <w:tc>
          <w:tcPr>
            <w:tcW w:w="1134" w:type="dxa"/>
            <w:noWrap/>
            <w:vAlign w:val="center"/>
            <w:hideMark/>
          </w:tcPr>
          <w:p w:rsidR="00B11EEA" w:rsidRDefault="00B11EEA">
            <w:pPr>
              <w:rPr>
                <w:sz w:val="20"/>
                <w:szCs w:val="20"/>
              </w:rPr>
            </w:pPr>
          </w:p>
        </w:tc>
        <w:tc>
          <w:tcPr>
            <w:tcW w:w="1134" w:type="dxa"/>
            <w:noWrap/>
            <w:vAlign w:val="center"/>
            <w:hideMark/>
          </w:tcPr>
          <w:p w:rsidR="00B11EEA" w:rsidRDefault="00B11EEA">
            <w:pPr>
              <w:rPr>
                <w:sz w:val="20"/>
                <w:szCs w:val="20"/>
              </w:rPr>
            </w:pPr>
          </w:p>
        </w:tc>
        <w:tc>
          <w:tcPr>
            <w:tcW w:w="993" w:type="dxa"/>
            <w:noWrap/>
            <w:vAlign w:val="center"/>
            <w:hideMark/>
          </w:tcPr>
          <w:p w:rsidR="00B11EEA" w:rsidRDefault="00B11EEA">
            <w:pPr>
              <w:rPr>
                <w:sz w:val="20"/>
                <w:szCs w:val="20"/>
              </w:rPr>
            </w:pPr>
          </w:p>
        </w:tc>
      </w:tr>
      <w:tr w:rsidR="00B11EEA" w:rsidTr="00B11EEA">
        <w:trPr>
          <w:trHeight w:val="375"/>
        </w:trPr>
        <w:tc>
          <w:tcPr>
            <w:tcW w:w="4278" w:type="dxa"/>
            <w:gridSpan w:val="2"/>
            <w:tcBorders>
              <w:top w:val="single" w:sz="4" w:space="0" w:color="auto"/>
              <w:left w:val="single" w:sz="4" w:space="0" w:color="auto"/>
              <w:bottom w:val="single" w:sz="4" w:space="0" w:color="auto"/>
              <w:right w:val="single" w:sz="4" w:space="0" w:color="auto"/>
            </w:tcBorders>
            <w:noWrap/>
            <w:vAlign w:val="center"/>
            <w:hideMark/>
          </w:tcPr>
          <w:p w:rsidR="00B11EEA" w:rsidRDefault="00B11EEA">
            <w:pPr>
              <w:rPr>
                <w:rFonts w:eastAsia="Times New Roman" w:cs="Times New Roman"/>
              </w:rPr>
            </w:pPr>
            <w:r>
              <w:rPr>
                <w:rFonts w:eastAsia="Times New Roman" w:cs="Times New Roman"/>
              </w:rPr>
              <w:t>количество обучающихся в 9-11-х классах</w:t>
            </w:r>
          </w:p>
        </w:tc>
        <w:tc>
          <w:tcPr>
            <w:tcW w:w="825" w:type="dxa"/>
            <w:tcBorders>
              <w:top w:val="single" w:sz="4" w:space="0" w:color="auto"/>
              <w:left w:val="single" w:sz="4" w:space="0" w:color="auto"/>
              <w:bottom w:val="single" w:sz="4" w:space="0" w:color="auto"/>
              <w:right w:val="single" w:sz="4" w:space="0" w:color="auto"/>
            </w:tcBorders>
            <w:noWrap/>
            <w:vAlign w:val="center"/>
            <w:hideMark/>
          </w:tcPr>
          <w:p w:rsidR="00B11EEA" w:rsidRDefault="00B11EEA">
            <w:pPr>
              <w:jc w:val="right"/>
              <w:rPr>
                <w:rFonts w:eastAsia="Times New Roman" w:cs="Times New Roman"/>
              </w:rPr>
            </w:pPr>
            <w:r>
              <w:rPr>
                <w:rFonts w:eastAsia="Times New Roman" w:cs="Times New Roman"/>
              </w:rPr>
              <w:t>98</w:t>
            </w:r>
          </w:p>
        </w:tc>
        <w:tc>
          <w:tcPr>
            <w:tcW w:w="851" w:type="dxa"/>
            <w:tcBorders>
              <w:top w:val="nil"/>
              <w:left w:val="single" w:sz="4" w:space="0" w:color="auto"/>
              <w:bottom w:val="single" w:sz="4" w:space="0" w:color="auto"/>
              <w:right w:val="nil"/>
            </w:tcBorders>
            <w:noWrap/>
            <w:vAlign w:val="center"/>
            <w:hideMark/>
          </w:tcPr>
          <w:p w:rsidR="00B11EEA" w:rsidRDefault="00B11EEA">
            <w:pPr>
              <w:rPr>
                <w:rFonts w:eastAsia="Times New Roman" w:cs="Times New Roman"/>
              </w:rPr>
            </w:pPr>
          </w:p>
        </w:tc>
        <w:tc>
          <w:tcPr>
            <w:tcW w:w="850" w:type="dxa"/>
            <w:tcBorders>
              <w:top w:val="nil"/>
              <w:left w:val="nil"/>
              <w:bottom w:val="single" w:sz="4" w:space="0" w:color="auto"/>
              <w:right w:val="nil"/>
            </w:tcBorders>
            <w:noWrap/>
            <w:vAlign w:val="center"/>
            <w:hideMark/>
          </w:tcPr>
          <w:p w:rsidR="00B11EEA" w:rsidRDefault="00B11EEA">
            <w:pPr>
              <w:rPr>
                <w:sz w:val="20"/>
                <w:szCs w:val="20"/>
              </w:rPr>
            </w:pPr>
          </w:p>
        </w:tc>
        <w:tc>
          <w:tcPr>
            <w:tcW w:w="1134" w:type="dxa"/>
            <w:tcBorders>
              <w:top w:val="nil"/>
              <w:left w:val="nil"/>
              <w:bottom w:val="single" w:sz="4" w:space="0" w:color="auto"/>
              <w:right w:val="nil"/>
            </w:tcBorders>
            <w:noWrap/>
            <w:vAlign w:val="center"/>
            <w:hideMark/>
          </w:tcPr>
          <w:p w:rsidR="00B11EEA" w:rsidRDefault="00B11EEA">
            <w:pPr>
              <w:rPr>
                <w:sz w:val="20"/>
                <w:szCs w:val="20"/>
              </w:rPr>
            </w:pPr>
          </w:p>
        </w:tc>
        <w:tc>
          <w:tcPr>
            <w:tcW w:w="1134" w:type="dxa"/>
            <w:tcBorders>
              <w:top w:val="nil"/>
              <w:left w:val="nil"/>
              <w:bottom w:val="single" w:sz="4" w:space="0" w:color="auto"/>
              <w:right w:val="nil"/>
            </w:tcBorders>
            <w:noWrap/>
            <w:vAlign w:val="center"/>
            <w:hideMark/>
          </w:tcPr>
          <w:p w:rsidR="00B11EEA" w:rsidRDefault="00B11EEA">
            <w:pPr>
              <w:rPr>
                <w:sz w:val="20"/>
                <w:szCs w:val="20"/>
              </w:rPr>
            </w:pPr>
          </w:p>
        </w:tc>
        <w:tc>
          <w:tcPr>
            <w:tcW w:w="993" w:type="dxa"/>
            <w:tcBorders>
              <w:top w:val="nil"/>
              <w:left w:val="nil"/>
              <w:bottom w:val="single" w:sz="4" w:space="0" w:color="auto"/>
              <w:right w:val="nil"/>
            </w:tcBorders>
            <w:noWrap/>
            <w:vAlign w:val="center"/>
            <w:hideMark/>
          </w:tcPr>
          <w:p w:rsidR="00B11EEA" w:rsidRDefault="00B11EEA">
            <w:pPr>
              <w:rPr>
                <w:sz w:val="20"/>
                <w:szCs w:val="20"/>
              </w:rPr>
            </w:pPr>
          </w:p>
        </w:tc>
      </w:tr>
      <w:tr w:rsidR="00B11EEA" w:rsidTr="00B11EEA">
        <w:trPr>
          <w:trHeight w:val="375"/>
        </w:trPr>
        <w:tc>
          <w:tcPr>
            <w:tcW w:w="793" w:type="dxa"/>
            <w:vMerge w:val="restart"/>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 п/п</w:t>
            </w:r>
          </w:p>
        </w:tc>
        <w:tc>
          <w:tcPr>
            <w:tcW w:w="3485" w:type="dxa"/>
            <w:vMerge w:val="restart"/>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Предмет</w:t>
            </w:r>
          </w:p>
        </w:tc>
        <w:tc>
          <w:tcPr>
            <w:tcW w:w="2526" w:type="dxa"/>
            <w:gridSpan w:val="3"/>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Школьный этап</w:t>
            </w:r>
          </w:p>
        </w:tc>
        <w:tc>
          <w:tcPr>
            <w:tcW w:w="3261" w:type="dxa"/>
            <w:gridSpan w:val="3"/>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Муниципальный этап</w:t>
            </w:r>
          </w:p>
        </w:tc>
      </w:tr>
      <w:tr w:rsidR="00B11EEA" w:rsidTr="00B11EEA">
        <w:trPr>
          <w:trHeight w:val="855"/>
        </w:trPr>
        <w:tc>
          <w:tcPr>
            <w:tcW w:w="793" w:type="dxa"/>
            <w:vMerge/>
            <w:tcBorders>
              <w:top w:val="single" w:sz="4" w:space="0" w:color="auto"/>
              <w:left w:val="single" w:sz="4" w:space="0" w:color="auto"/>
              <w:bottom w:val="single" w:sz="4" w:space="0" w:color="auto"/>
              <w:right w:val="single" w:sz="4" w:space="0" w:color="auto"/>
            </w:tcBorders>
            <w:vAlign w:val="center"/>
            <w:hideMark/>
          </w:tcPr>
          <w:p w:rsidR="00B11EEA" w:rsidRDefault="00B11EEA">
            <w:pPr>
              <w:rPr>
                <w:rFonts w:eastAsia="Times New Roman" w:cs="Times New Roman"/>
              </w:rPr>
            </w:pPr>
          </w:p>
        </w:tc>
        <w:tc>
          <w:tcPr>
            <w:tcW w:w="3485" w:type="dxa"/>
            <w:vMerge/>
            <w:tcBorders>
              <w:top w:val="single" w:sz="4" w:space="0" w:color="auto"/>
              <w:left w:val="single" w:sz="4" w:space="0" w:color="auto"/>
              <w:bottom w:val="single" w:sz="4" w:space="0" w:color="auto"/>
              <w:right w:val="single" w:sz="4" w:space="0" w:color="auto"/>
            </w:tcBorders>
            <w:vAlign w:val="center"/>
            <w:hideMark/>
          </w:tcPr>
          <w:p w:rsidR="00B11EEA" w:rsidRDefault="00B11EEA">
            <w:pPr>
              <w:rPr>
                <w:rFonts w:eastAsia="Times New Roman" w:cs="Times New Roman"/>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Кол-во участников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Кол-во победителей</w:t>
            </w:r>
          </w:p>
        </w:tc>
        <w:tc>
          <w:tcPr>
            <w:tcW w:w="850"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Кол-во призеров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Кол-во участников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Кол-во победителей</w:t>
            </w:r>
          </w:p>
        </w:tc>
        <w:tc>
          <w:tcPr>
            <w:tcW w:w="9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Кол-во призеров</w:t>
            </w:r>
          </w:p>
        </w:tc>
      </w:tr>
      <w:tr w:rsidR="00B11EEA" w:rsidTr="00B11EEA">
        <w:trPr>
          <w:trHeight w:val="375"/>
        </w:trPr>
        <w:tc>
          <w:tcPr>
            <w:tcW w:w="7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w:t>
            </w:r>
          </w:p>
        </w:tc>
        <w:tc>
          <w:tcPr>
            <w:tcW w:w="348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rPr>
                <w:rFonts w:eastAsia="Times New Roman" w:cs="Times New Roman"/>
              </w:rPr>
            </w:pPr>
            <w:r>
              <w:rPr>
                <w:rFonts w:eastAsia="Times New Roman" w:cs="Times New Roman"/>
              </w:rPr>
              <w:t>Английский язык</w:t>
            </w:r>
          </w:p>
        </w:tc>
        <w:tc>
          <w:tcPr>
            <w:tcW w:w="82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18</w:t>
            </w:r>
          </w:p>
        </w:tc>
        <w:tc>
          <w:tcPr>
            <w:tcW w:w="851"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w:t>
            </w:r>
          </w:p>
        </w:tc>
      </w:tr>
      <w:tr w:rsidR="00B11EEA" w:rsidTr="00B11EEA">
        <w:trPr>
          <w:trHeight w:val="375"/>
        </w:trPr>
        <w:tc>
          <w:tcPr>
            <w:tcW w:w="7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2</w:t>
            </w:r>
          </w:p>
        </w:tc>
        <w:tc>
          <w:tcPr>
            <w:tcW w:w="348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rPr>
                <w:rFonts w:eastAsia="Times New Roman" w:cs="Times New Roman"/>
              </w:rPr>
            </w:pPr>
            <w:r>
              <w:rPr>
                <w:rFonts w:eastAsia="Times New Roman" w:cs="Times New Roman"/>
              </w:rPr>
              <w:t>Астрономия</w:t>
            </w:r>
          </w:p>
        </w:tc>
        <w:tc>
          <w:tcPr>
            <w:tcW w:w="82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r>
      <w:tr w:rsidR="00B11EEA" w:rsidTr="00B11EEA">
        <w:trPr>
          <w:trHeight w:val="375"/>
        </w:trPr>
        <w:tc>
          <w:tcPr>
            <w:tcW w:w="7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3</w:t>
            </w:r>
          </w:p>
        </w:tc>
        <w:tc>
          <w:tcPr>
            <w:tcW w:w="348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rPr>
                <w:rFonts w:eastAsia="Times New Roman" w:cs="Times New Roman"/>
              </w:rPr>
            </w:pPr>
            <w:r>
              <w:rPr>
                <w:rFonts w:eastAsia="Times New Roman" w:cs="Times New Roman"/>
              </w:rPr>
              <w:t>Биология</w:t>
            </w:r>
          </w:p>
        </w:tc>
        <w:tc>
          <w:tcPr>
            <w:tcW w:w="82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66</w:t>
            </w:r>
          </w:p>
        </w:tc>
        <w:tc>
          <w:tcPr>
            <w:tcW w:w="851"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10</w:t>
            </w:r>
          </w:p>
        </w:tc>
      </w:tr>
      <w:tr w:rsidR="00B11EEA" w:rsidTr="00B11EEA">
        <w:trPr>
          <w:trHeight w:val="375"/>
        </w:trPr>
        <w:tc>
          <w:tcPr>
            <w:tcW w:w="7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4</w:t>
            </w:r>
          </w:p>
        </w:tc>
        <w:tc>
          <w:tcPr>
            <w:tcW w:w="348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rPr>
                <w:rFonts w:eastAsia="Times New Roman" w:cs="Times New Roman"/>
              </w:rPr>
            </w:pPr>
            <w:r>
              <w:rPr>
                <w:rFonts w:eastAsia="Times New Roman" w:cs="Times New Roman"/>
              </w:rPr>
              <w:t>География</w:t>
            </w:r>
          </w:p>
        </w:tc>
        <w:tc>
          <w:tcPr>
            <w:tcW w:w="82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20</w:t>
            </w:r>
          </w:p>
        </w:tc>
        <w:tc>
          <w:tcPr>
            <w:tcW w:w="851"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r>
      <w:tr w:rsidR="00B11EEA" w:rsidTr="00B11EEA">
        <w:trPr>
          <w:trHeight w:val="375"/>
        </w:trPr>
        <w:tc>
          <w:tcPr>
            <w:tcW w:w="7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5</w:t>
            </w:r>
          </w:p>
        </w:tc>
        <w:tc>
          <w:tcPr>
            <w:tcW w:w="348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rPr>
                <w:rFonts w:eastAsia="Times New Roman" w:cs="Times New Roman"/>
              </w:rPr>
            </w:pPr>
            <w:r>
              <w:rPr>
                <w:rFonts w:eastAsia="Times New Roman" w:cs="Times New Roman"/>
              </w:rPr>
              <w:t>Информатика ИКТ</w:t>
            </w:r>
          </w:p>
        </w:tc>
        <w:tc>
          <w:tcPr>
            <w:tcW w:w="82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r>
      <w:tr w:rsidR="00B11EEA" w:rsidTr="00B11EEA">
        <w:trPr>
          <w:trHeight w:val="375"/>
        </w:trPr>
        <w:tc>
          <w:tcPr>
            <w:tcW w:w="7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6</w:t>
            </w:r>
          </w:p>
        </w:tc>
        <w:tc>
          <w:tcPr>
            <w:tcW w:w="348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rPr>
                <w:rFonts w:eastAsia="Times New Roman" w:cs="Times New Roman"/>
              </w:rPr>
            </w:pPr>
            <w:r>
              <w:rPr>
                <w:rFonts w:eastAsia="Times New Roman" w:cs="Times New Roman"/>
              </w:rPr>
              <w:t>Искусство (МХК)</w:t>
            </w:r>
          </w:p>
        </w:tc>
        <w:tc>
          <w:tcPr>
            <w:tcW w:w="82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3</w:t>
            </w:r>
          </w:p>
        </w:tc>
      </w:tr>
      <w:tr w:rsidR="00B11EEA" w:rsidTr="00B11EEA">
        <w:trPr>
          <w:trHeight w:val="375"/>
        </w:trPr>
        <w:tc>
          <w:tcPr>
            <w:tcW w:w="7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7</w:t>
            </w:r>
          </w:p>
        </w:tc>
        <w:tc>
          <w:tcPr>
            <w:tcW w:w="348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rPr>
                <w:rFonts w:eastAsia="Times New Roman" w:cs="Times New Roman"/>
              </w:rPr>
            </w:pPr>
            <w:r>
              <w:rPr>
                <w:rFonts w:eastAsia="Times New Roman" w:cs="Times New Roman"/>
              </w:rPr>
              <w:t>История</w:t>
            </w:r>
          </w:p>
        </w:tc>
        <w:tc>
          <w:tcPr>
            <w:tcW w:w="82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19</w:t>
            </w:r>
          </w:p>
        </w:tc>
        <w:tc>
          <w:tcPr>
            <w:tcW w:w="851"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w:t>
            </w:r>
          </w:p>
        </w:tc>
      </w:tr>
      <w:tr w:rsidR="00B11EEA" w:rsidTr="00B11EEA">
        <w:trPr>
          <w:trHeight w:val="375"/>
        </w:trPr>
        <w:tc>
          <w:tcPr>
            <w:tcW w:w="7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9</w:t>
            </w:r>
          </w:p>
        </w:tc>
        <w:tc>
          <w:tcPr>
            <w:tcW w:w="348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rPr>
                <w:rFonts w:eastAsia="Times New Roman" w:cs="Times New Roman"/>
              </w:rPr>
            </w:pPr>
            <w:r>
              <w:rPr>
                <w:rFonts w:eastAsia="Times New Roman" w:cs="Times New Roman"/>
              </w:rPr>
              <w:t>Литература</w:t>
            </w:r>
          </w:p>
        </w:tc>
        <w:tc>
          <w:tcPr>
            <w:tcW w:w="82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9</w:t>
            </w:r>
          </w:p>
        </w:tc>
        <w:tc>
          <w:tcPr>
            <w:tcW w:w="851"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r>
      <w:tr w:rsidR="00B11EEA" w:rsidTr="00B11EEA">
        <w:trPr>
          <w:trHeight w:val="375"/>
        </w:trPr>
        <w:tc>
          <w:tcPr>
            <w:tcW w:w="7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10</w:t>
            </w:r>
          </w:p>
        </w:tc>
        <w:tc>
          <w:tcPr>
            <w:tcW w:w="348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rPr>
                <w:rFonts w:eastAsia="Times New Roman" w:cs="Times New Roman"/>
              </w:rPr>
            </w:pPr>
            <w:r>
              <w:rPr>
                <w:rFonts w:eastAsia="Times New Roman" w:cs="Times New Roman"/>
              </w:rPr>
              <w:t>Математика</w:t>
            </w:r>
          </w:p>
        </w:tc>
        <w:tc>
          <w:tcPr>
            <w:tcW w:w="82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140</w:t>
            </w:r>
          </w:p>
        </w:tc>
        <w:tc>
          <w:tcPr>
            <w:tcW w:w="851"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2</w:t>
            </w:r>
          </w:p>
        </w:tc>
      </w:tr>
      <w:tr w:rsidR="00B11EEA" w:rsidTr="00B11EEA">
        <w:trPr>
          <w:trHeight w:val="375"/>
        </w:trPr>
        <w:tc>
          <w:tcPr>
            <w:tcW w:w="7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11</w:t>
            </w:r>
          </w:p>
        </w:tc>
        <w:tc>
          <w:tcPr>
            <w:tcW w:w="348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rPr>
                <w:rFonts w:eastAsia="Times New Roman" w:cs="Times New Roman"/>
              </w:rPr>
            </w:pPr>
            <w:r>
              <w:rPr>
                <w:rFonts w:eastAsia="Times New Roman" w:cs="Times New Roman"/>
              </w:rPr>
              <w:t>Немецкий язык</w:t>
            </w:r>
          </w:p>
        </w:tc>
        <w:tc>
          <w:tcPr>
            <w:tcW w:w="82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w:t>
            </w:r>
          </w:p>
        </w:tc>
      </w:tr>
      <w:tr w:rsidR="00B11EEA" w:rsidTr="00B11EEA">
        <w:trPr>
          <w:trHeight w:val="375"/>
        </w:trPr>
        <w:tc>
          <w:tcPr>
            <w:tcW w:w="7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12</w:t>
            </w:r>
          </w:p>
        </w:tc>
        <w:tc>
          <w:tcPr>
            <w:tcW w:w="348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rPr>
                <w:rFonts w:eastAsia="Times New Roman" w:cs="Times New Roman"/>
              </w:rPr>
            </w:pPr>
            <w:r>
              <w:rPr>
                <w:rFonts w:eastAsia="Times New Roman" w:cs="Times New Roman"/>
              </w:rPr>
              <w:t>Обществознание</w:t>
            </w:r>
          </w:p>
        </w:tc>
        <w:tc>
          <w:tcPr>
            <w:tcW w:w="82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9</w:t>
            </w:r>
          </w:p>
        </w:tc>
        <w:tc>
          <w:tcPr>
            <w:tcW w:w="851"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r>
      <w:tr w:rsidR="00B11EEA" w:rsidTr="00B11EEA">
        <w:trPr>
          <w:trHeight w:val="570"/>
        </w:trPr>
        <w:tc>
          <w:tcPr>
            <w:tcW w:w="7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13</w:t>
            </w:r>
          </w:p>
        </w:tc>
        <w:tc>
          <w:tcPr>
            <w:tcW w:w="348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rPr>
                <w:rFonts w:eastAsia="Times New Roman" w:cs="Times New Roman"/>
              </w:rPr>
            </w:pPr>
            <w:r>
              <w:rPr>
                <w:rFonts w:eastAsia="Times New Roman" w:cs="Times New Roman"/>
              </w:rPr>
              <w:t>Основы безопасности жизнедеятельности</w:t>
            </w:r>
          </w:p>
        </w:tc>
        <w:tc>
          <w:tcPr>
            <w:tcW w:w="82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2</w:t>
            </w:r>
          </w:p>
        </w:tc>
      </w:tr>
      <w:tr w:rsidR="00B11EEA" w:rsidTr="00B11EEA">
        <w:trPr>
          <w:trHeight w:val="375"/>
        </w:trPr>
        <w:tc>
          <w:tcPr>
            <w:tcW w:w="7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14</w:t>
            </w:r>
          </w:p>
        </w:tc>
        <w:tc>
          <w:tcPr>
            <w:tcW w:w="348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rPr>
                <w:rFonts w:eastAsia="Times New Roman" w:cs="Times New Roman"/>
              </w:rPr>
            </w:pPr>
            <w:r>
              <w:rPr>
                <w:rFonts w:eastAsia="Times New Roman" w:cs="Times New Roman"/>
              </w:rPr>
              <w:t>Право</w:t>
            </w:r>
          </w:p>
        </w:tc>
        <w:tc>
          <w:tcPr>
            <w:tcW w:w="82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r>
      <w:tr w:rsidR="00B11EEA" w:rsidTr="00B11EEA">
        <w:trPr>
          <w:trHeight w:val="375"/>
        </w:trPr>
        <w:tc>
          <w:tcPr>
            <w:tcW w:w="7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15</w:t>
            </w:r>
          </w:p>
        </w:tc>
        <w:tc>
          <w:tcPr>
            <w:tcW w:w="348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rPr>
                <w:rFonts w:eastAsia="Times New Roman" w:cs="Times New Roman"/>
              </w:rPr>
            </w:pPr>
            <w:r>
              <w:rPr>
                <w:rFonts w:eastAsia="Times New Roman" w:cs="Times New Roman"/>
              </w:rPr>
              <w:t>Русский язык</w:t>
            </w:r>
          </w:p>
        </w:tc>
        <w:tc>
          <w:tcPr>
            <w:tcW w:w="82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31</w:t>
            </w:r>
          </w:p>
        </w:tc>
        <w:tc>
          <w:tcPr>
            <w:tcW w:w="851"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w:t>
            </w:r>
          </w:p>
        </w:tc>
      </w:tr>
      <w:tr w:rsidR="00B11EEA" w:rsidTr="00B11EEA">
        <w:trPr>
          <w:trHeight w:val="375"/>
        </w:trPr>
        <w:tc>
          <w:tcPr>
            <w:tcW w:w="7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16</w:t>
            </w:r>
          </w:p>
        </w:tc>
        <w:tc>
          <w:tcPr>
            <w:tcW w:w="348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rPr>
                <w:rFonts w:eastAsia="Times New Roman" w:cs="Times New Roman"/>
              </w:rPr>
            </w:pPr>
            <w:r>
              <w:rPr>
                <w:rFonts w:eastAsia="Times New Roman" w:cs="Times New Roman"/>
              </w:rPr>
              <w:t>Технология (мальчики)</w:t>
            </w:r>
          </w:p>
        </w:tc>
        <w:tc>
          <w:tcPr>
            <w:tcW w:w="825" w:type="dxa"/>
            <w:tcBorders>
              <w:top w:val="single" w:sz="4" w:space="0" w:color="auto"/>
              <w:left w:val="single" w:sz="4" w:space="0" w:color="auto"/>
              <w:bottom w:val="single" w:sz="4" w:space="0" w:color="auto"/>
              <w:right w:val="single" w:sz="4" w:space="0" w:color="auto"/>
            </w:tcBorders>
            <w:noWrap/>
            <w:vAlign w:val="bottom"/>
            <w:hideMark/>
          </w:tcPr>
          <w:p w:rsidR="00B11EEA" w:rsidRDefault="00B11EEA">
            <w:pPr>
              <w:jc w:val="center"/>
              <w:rPr>
                <w:rFonts w:eastAsia="Times New Roman" w:cs="Times New Roman"/>
              </w:rPr>
            </w:pPr>
            <w:r>
              <w:rPr>
                <w:rFonts w:eastAsia="Times New Roman" w:cs="Times New Roman"/>
              </w:rPr>
              <w:t>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B11EEA" w:rsidRDefault="00B11EEA">
            <w:pPr>
              <w:jc w:val="center"/>
              <w:rPr>
                <w:rFonts w:eastAsia="Times New Roman" w:cs="Times New Roman"/>
              </w:rPr>
            </w:pPr>
            <w:r>
              <w:rPr>
                <w:rFonts w:eastAsia="Times New Roman" w:cs="Times New Roman"/>
              </w:rPr>
              <w:t>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B11EEA" w:rsidRDefault="00B11EEA">
            <w:pPr>
              <w:jc w:val="center"/>
              <w:rPr>
                <w:rFonts w:eastAsia="Times New Roman" w:cs="Times New Roman"/>
              </w:rPr>
            </w:pPr>
            <w:r>
              <w:rPr>
                <w:rFonts w:eastAsia="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r>
      <w:tr w:rsidR="00B11EEA" w:rsidTr="00B11EEA">
        <w:trPr>
          <w:trHeight w:val="375"/>
        </w:trPr>
        <w:tc>
          <w:tcPr>
            <w:tcW w:w="7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 </w:t>
            </w:r>
          </w:p>
        </w:tc>
        <w:tc>
          <w:tcPr>
            <w:tcW w:w="348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rPr>
                <w:rFonts w:eastAsia="Times New Roman" w:cs="Times New Roman"/>
              </w:rPr>
            </w:pPr>
            <w:r>
              <w:rPr>
                <w:rFonts w:eastAsia="Times New Roman" w:cs="Times New Roman"/>
              </w:rPr>
              <w:t>Технология (девочки)</w:t>
            </w:r>
          </w:p>
        </w:tc>
        <w:tc>
          <w:tcPr>
            <w:tcW w:w="82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19</w:t>
            </w:r>
          </w:p>
        </w:tc>
        <w:tc>
          <w:tcPr>
            <w:tcW w:w="851"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4</w:t>
            </w:r>
          </w:p>
        </w:tc>
      </w:tr>
      <w:tr w:rsidR="00B11EEA" w:rsidTr="00B11EEA">
        <w:trPr>
          <w:trHeight w:val="375"/>
        </w:trPr>
        <w:tc>
          <w:tcPr>
            <w:tcW w:w="7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17</w:t>
            </w:r>
          </w:p>
        </w:tc>
        <w:tc>
          <w:tcPr>
            <w:tcW w:w="348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rPr>
                <w:rFonts w:eastAsia="Times New Roman" w:cs="Times New Roman"/>
              </w:rPr>
            </w:pPr>
            <w:r>
              <w:rPr>
                <w:rFonts w:eastAsia="Times New Roman" w:cs="Times New Roman"/>
              </w:rPr>
              <w:t>Физика</w:t>
            </w:r>
          </w:p>
        </w:tc>
        <w:tc>
          <w:tcPr>
            <w:tcW w:w="82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55</w:t>
            </w:r>
          </w:p>
        </w:tc>
        <w:tc>
          <w:tcPr>
            <w:tcW w:w="851"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r>
      <w:tr w:rsidR="00B11EEA" w:rsidTr="00B11EEA">
        <w:trPr>
          <w:trHeight w:val="570"/>
        </w:trPr>
        <w:tc>
          <w:tcPr>
            <w:tcW w:w="7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18</w:t>
            </w:r>
          </w:p>
        </w:tc>
        <w:tc>
          <w:tcPr>
            <w:tcW w:w="348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rPr>
                <w:rFonts w:eastAsia="Times New Roman" w:cs="Times New Roman"/>
              </w:rPr>
            </w:pPr>
            <w:r>
              <w:rPr>
                <w:rFonts w:eastAsia="Times New Roman" w:cs="Times New Roman"/>
              </w:rPr>
              <w:t>Физическая культура (мальчики)</w:t>
            </w:r>
          </w:p>
        </w:tc>
        <w:tc>
          <w:tcPr>
            <w:tcW w:w="82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w:t>
            </w:r>
          </w:p>
        </w:tc>
      </w:tr>
      <w:tr w:rsidR="00B11EEA" w:rsidTr="00B11EEA">
        <w:trPr>
          <w:trHeight w:val="375"/>
        </w:trPr>
        <w:tc>
          <w:tcPr>
            <w:tcW w:w="7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 </w:t>
            </w:r>
          </w:p>
        </w:tc>
        <w:tc>
          <w:tcPr>
            <w:tcW w:w="348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rPr>
                <w:rFonts w:eastAsia="Times New Roman" w:cs="Times New Roman"/>
              </w:rPr>
            </w:pPr>
            <w:r>
              <w:rPr>
                <w:rFonts w:eastAsia="Times New Roman" w:cs="Times New Roman"/>
              </w:rPr>
              <w:t>Физическая культура (девочки)</w:t>
            </w:r>
          </w:p>
        </w:tc>
        <w:tc>
          <w:tcPr>
            <w:tcW w:w="82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3</w:t>
            </w:r>
          </w:p>
        </w:tc>
      </w:tr>
      <w:tr w:rsidR="00B11EEA" w:rsidTr="00B11EEA">
        <w:trPr>
          <w:trHeight w:val="375"/>
        </w:trPr>
        <w:tc>
          <w:tcPr>
            <w:tcW w:w="7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20</w:t>
            </w:r>
          </w:p>
        </w:tc>
        <w:tc>
          <w:tcPr>
            <w:tcW w:w="348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rPr>
                <w:rFonts w:eastAsia="Times New Roman" w:cs="Times New Roman"/>
              </w:rPr>
            </w:pPr>
            <w:r>
              <w:rPr>
                <w:rFonts w:eastAsia="Times New Roman" w:cs="Times New Roman"/>
              </w:rPr>
              <w:t>Химия</w:t>
            </w:r>
          </w:p>
        </w:tc>
        <w:tc>
          <w:tcPr>
            <w:tcW w:w="82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4</w:t>
            </w:r>
          </w:p>
        </w:tc>
      </w:tr>
      <w:tr w:rsidR="00B11EEA" w:rsidTr="00B11EEA">
        <w:trPr>
          <w:trHeight w:val="375"/>
        </w:trPr>
        <w:tc>
          <w:tcPr>
            <w:tcW w:w="7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21</w:t>
            </w:r>
          </w:p>
        </w:tc>
        <w:tc>
          <w:tcPr>
            <w:tcW w:w="348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rPr>
                <w:rFonts w:eastAsia="Times New Roman" w:cs="Times New Roman"/>
              </w:rPr>
            </w:pPr>
            <w:r>
              <w:rPr>
                <w:rFonts w:eastAsia="Times New Roman" w:cs="Times New Roman"/>
              </w:rPr>
              <w:t>Экология</w:t>
            </w:r>
          </w:p>
        </w:tc>
        <w:tc>
          <w:tcPr>
            <w:tcW w:w="82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r>
      <w:tr w:rsidR="00B11EEA" w:rsidTr="00B11EEA">
        <w:trPr>
          <w:trHeight w:val="375"/>
        </w:trPr>
        <w:tc>
          <w:tcPr>
            <w:tcW w:w="7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22</w:t>
            </w:r>
          </w:p>
        </w:tc>
        <w:tc>
          <w:tcPr>
            <w:tcW w:w="348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rPr>
                <w:rFonts w:eastAsia="Times New Roman" w:cs="Times New Roman"/>
              </w:rPr>
            </w:pPr>
            <w:r>
              <w:rPr>
                <w:rFonts w:eastAsia="Times New Roman" w:cs="Times New Roman"/>
              </w:rPr>
              <w:t>Экономика</w:t>
            </w:r>
          </w:p>
        </w:tc>
        <w:tc>
          <w:tcPr>
            <w:tcW w:w="82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rPr>
            </w:pPr>
            <w:r>
              <w:rPr>
                <w:rFonts w:eastAsia="Times New Roman" w:cs="Times New Roman"/>
              </w:rPr>
              <w:t>0</w:t>
            </w:r>
          </w:p>
        </w:tc>
      </w:tr>
      <w:tr w:rsidR="00B11EEA" w:rsidTr="00B11EEA">
        <w:trPr>
          <w:trHeight w:val="375"/>
        </w:trPr>
        <w:tc>
          <w:tcPr>
            <w:tcW w:w="4278" w:type="dxa"/>
            <w:gridSpan w:val="2"/>
            <w:tcBorders>
              <w:top w:val="single" w:sz="4" w:space="0" w:color="auto"/>
              <w:left w:val="single" w:sz="4" w:space="0" w:color="auto"/>
              <w:bottom w:val="single" w:sz="4" w:space="0" w:color="auto"/>
              <w:right w:val="single" w:sz="4" w:space="0" w:color="auto"/>
            </w:tcBorders>
            <w:vAlign w:val="center"/>
            <w:hideMark/>
          </w:tcPr>
          <w:p w:rsidR="00B11EEA" w:rsidRDefault="00B11EEA">
            <w:pPr>
              <w:rPr>
                <w:rFonts w:eastAsia="Times New Roman" w:cs="Times New Roman"/>
              </w:rPr>
            </w:pPr>
            <w:r>
              <w:rPr>
                <w:rFonts w:eastAsia="Times New Roman" w:cs="Times New Roman"/>
              </w:rPr>
              <w:t>ИТОГО:</w:t>
            </w:r>
          </w:p>
        </w:tc>
        <w:tc>
          <w:tcPr>
            <w:tcW w:w="82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b/>
                <w:bCs/>
              </w:rPr>
            </w:pPr>
            <w:r>
              <w:rPr>
                <w:rFonts w:eastAsia="Times New Roman" w:cs="Times New Roman"/>
                <w:b/>
                <w:bCs/>
              </w:rPr>
              <w:t>479</w:t>
            </w:r>
          </w:p>
        </w:tc>
        <w:tc>
          <w:tcPr>
            <w:tcW w:w="851"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b/>
                <w:bCs/>
              </w:rPr>
            </w:pPr>
            <w:r>
              <w:rPr>
                <w:rFonts w:eastAsia="Times New Roman" w:cs="Times New Roman"/>
                <w:b/>
                <w:bCs/>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b/>
                <w:bCs/>
              </w:rPr>
            </w:pPr>
            <w:r>
              <w:rPr>
                <w:rFonts w:eastAsia="Times New Roman" w:cs="Times New Roman"/>
                <w:b/>
                <w:bCs/>
              </w:rPr>
              <w:t>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b/>
                <w:bCs/>
              </w:rPr>
            </w:pPr>
            <w:r>
              <w:rPr>
                <w:rFonts w:eastAsia="Times New Roman" w:cs="Times New Roman"/>
                <w:b/>
                <w:bCs/>
              </w:rPr>
              <w:t>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b/>
                <w:bCs/>
              </w:rPr>
            </w:pPr>
            <w:r>
              <w:rPr>
                <w:rFonts w:eastAsia="Times New Roman" w:cs="Times New Roman"/>
                <w:b/>
                <w:bC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b/>
                <w:bCs/>
              </w:rPr>
            </w:pPr>
            <w:r>
              <w:rPr>
                <w:rFonts w:eastAsia="Times New Roman" w:cs="Times New Roman"/>
                <w:b/>
                <w:bCs/>
              </w:rPr>
              <w:t>33</w:t>
            </w:r>
          </w:p>
        </w:tc>
      </w:tr>
      <w:tr w:rsidR="00B11EEA" w:rsidTr="00B11EEA">
        <w:trPr>
          <w:trHeight w:val="375"/>
        </w:trPr>
        <w:tc>
          <w:tcPr>
            <w:tcW w:w="4278" w:type="dxa"/>
            <w:gridSpan w:val="2"/>
            <w:tcBorders>
              <w:top w:val="single" w:sz="4" w:space="0" w:color="auto"/>
              <w:left w:val="single" w:sz="4" w:space="0" w:color="auto"/>
              <w:bottom w:val="single" w:sz="4" w:space="0" w:color="auto"/>
              <w:right w:val="single" w:sz="4" w:space="0" w:color="auto"/>
            </w:tcBorders>
            <w:vAlign w:val="center"/>
            <w:hideMark/>
          </w:tcPr>
          <w:p w:rsidR="00B11EEA" w:rsidRDefault="00B11EEA">
            <w:pPr>
              <w:rPr>
                <w:rFonts w:eastAsia="Times New Roman" w:cs="Times New Roman"/>
              </w:rPr>
            </w:pPr>
            <w:r>
              <w:rPr>
                <w:rFonts w:eastAsia="Times New Roman" w:cs="Times New Roman"/>
              </w:rPr>
              <w:t>ИТОГО (количество физических лиц):</w:t>
            </w:r>
          </w:p>
        </w:tc>
        <w:tc>
          <w:tcPr>
            <w:tcW w:w="825"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b/>
                <w:bCs/>
              </w:rPr>
            </w:pPr>
            <w:r>
              <w:rPr>
                <w:rFonts w:eastAsia="Times New Roman" w:cs="Times New Roman"/>
                <w:b/>
                <w:bCs/>
              </w:rPr>
              <w:t>218</w:t>
            </w:r>
          </w:p>
        </w:tc>
        <w:tc>
          <w:tcPr>
            <w:tcW w:w="851"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b/>
                <w:bCs/>
              </w:rPr>
            </w:pPr>
            <w:r>
              <w:rPr>
                <w:rFonts w:eastAsia="Times New Roman" w:cs="Times New Roman"/>
                <w:b/>
                <w:bCs/>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b/>
                <w:bCs/>
              </w:rPr>
            </w:pPr>
            <w:r>
              <w:rPr>
                <w:rFonts w:eastAsia="Times New Roman" w:cs="Times New Roman"/>
                <w:b/>
                <w:bCs/>
              </w:rPr>
              <w:t>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b/>
                <w:bCs/>
              </w:rPr>
            </w:pPr>
            <w:r>
              <w:rPr>
                <w:rFonts w:eastAsia="Times New Roman" w:cs="Times New Roman"/>
                <w:b/>
                <w:bCs/>
              </w:rPr>
              <w:t>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b/>
                <w:bCs/>
              </w:rPr>
            </w:pPr>
            <w:r>
              <w:rPr>
                <w:rFonts w:eastAsia="Times New Roman" w:cs="Times New Roman"/>
                <w:b/>
                <w:bC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B11EEA" w:rsidRDefault="00B11EEA">
            <w:pPr>
              <w:jc w:val="center"/>
              <w:rPr>
                <w:rFonts w:eastAsia="Times New Roman" w:cs="Times New Roman"/>
                <w:b/>
                <w:bCs/>
              </w:rPr>
            </w:pPr>
            <w:r>
              <w:rPr>
                <w:rFonts w:eastAsia="Times New Roman" w:cs="Times New Roman"/>
                <w:b/>
                <w:bCs/>
              </w:rPr>
              <w:t>26</w:t>
            </w:r>
          </w:p>
        </w:tc>
        <w:bookmarkEnd w:id="5"/>
      </w:tr>
    </w:tbl>
    <w:p w:rsidR="0069249B" w:rsidRDefault="0069249B" w:rsidP="0069249B">
      <w:pPr>
        <w:rPr>
          <w:rFonts w:eastAsiaTheme="minorHAnsi" w:cs="Times New Roman"/>
          <w:b/>
          <w:bCs/>
          <w:color w:val="auto"/>
          <w:sz w:val="32"/>
          <w:szCs w:val="28"/>
          <w:lang w:eastAsia="en-US"/>
        </w:rPr>
      </w:pPr>
    </w:p>
    <w:p w:rsidR="00EE6F70" w:rsidRPr="00E36C64" w:rsidRDefault="00EE6F70" w:rsidP="00844252">
      <w:pPr>
        <w:jc w:val="both"/>
        <w:rPr>
          <w:color w:val="auto"/>
          <w:sz w:val="28"/>
          <w:szCs w:val="28"/>
        </w:rPr>
      </w:pPr>
      <w:r w:rsidRPr="00E36C64">
        <w:rPr>
          <w:color w:val="auto"/>
          <w:sz w:val="28"/>
          <w:szCs w:val="28"/>
        </w:rPr>
        <w:lastRenderedPageBreak/>
        <w:t>Победителями и призёрами муниципального этапа олимпиады стали следующие гимназисты:</w:t>
      </w:r>
    </w:p>
    <w:tbl>
      <w:tblPr>
        <w:tblW w:w="10461" w:type="dxa"/>
        <w:tblInd w:w="-5" w:type="dxa"/>
        <w:tblLayout w:type="fixed"/>
        <w:tblLook w:val="04A0" w:firstRow="1" w:lastRow="0" w:firstColumn="1" w:lastColumn="0" w:noHBand="0" w:noVBand="1"/>
      </w:tblPr>
      <w:tblGrid>
        <w:gridCol w:w="622"/>
        <w:gridCol w:w="3065"/>
        <w:gridCol w:w="567"/>
        <w:gridCol w:w="2409"/>
        <w:gridCol w:w="1559"/>
        <w:gridCol w:w="2239"/>
      </w:tblGrid>
      <w:tr w:rsidR="001A63AE" w:rsidRPr="00E933C2" w:rsidTr="00F00A29">
        <w:trPr>
          <w:trHeight w:val="1038"/>
        </w:trPr>
        <w:tc>
          <w:tcPr>
            <w:tcW w:w="622" w:type="dxa"/>
            <w:tcBorders>
              <w:top w:val="single" w:sz="4" w:space="0" w:color="auto"/>
              <w:left w:val="single" w:sz="4" w:space="0" w:color="auto"/>
              <w:bottom w:val="single" w:sz="4" w:space="0" w:color="auto"/>
              <w:right w:val="single" w:sz="4" w:space="0" w:color="auto"/>
            </w:tcBorders>
            <w:hideMark/>
          </w:tcPr>
          <w:p w:rsidR="001A63AE" w:rsidRPr="0027624D" w:rsidRDefault="001A63AE" w:rsidP="001A63AE">
            <w:pPr>
              <w:rPr>
                <w:rFonts w:eastAsia="Times New Roman" w:cs="Times New Roman"/>
                <w:color w:val="auto"/>
              </w:rPr>
            </w:pPr>
            <w:r w:rsidRPr="0027624D">
              <w:rPr>
                <w:rFonts w:eastAsia="Times New Roman" w:cs="Times New Roman"/>
                <w:color w:val="auto"/>
              </w:rPr>
              <w:t>№ п/п</w:t>
            </w:r>
          </w:p>
        </w:tc>
        <w:tc>
          <w:tcPr>
            <w:tcW w:w="3065" w:type="dxa"/>
            <w:tcBorders>
              <w:top w:val="single" w:sz="4" w:space="0" w:color="auto"/>
              <w:left w:val="nil"/>
              <w:bottom w:val="single" w:sz="4" w:space="0" w:color="auto"/>
              <w:right w:val="single" w:sz="4" w:space="0" w:color="auto"/>
            </w:tcBorders>
            <w:hideMark/>
          </w:tcPr>
          <w:p w:rsidR="001A63AE" w:rsidRPr="0027624D" w:rsidRDefault="001A63AE" w:rsidP="001A63AE">
            <w:pPr>
              <w:rPr>
                <w:rFonts w:eastAsia="Times New Roman" w:cs="Times New Roman"/>
                <w:color w:val="auto"/>
              </w:rPr>
            </w:pPr>
            <w:r w:rsidRPr="0027624D">
              <w:rPr>
                <w:rFonts w:eastAsia="Times New Roman" w:cs="Times New Roman"/>
                <w:color w:val="auto"/>
              </w:rPr>
              <w:t>Ф.</w:t>
            </w:r>
            <w:r w:rsidR="00F00A29" w:rsidRPr="0027624D">
              <w:rPr>
                <w:rFonts w:eastAsia="Times New Roman" w:cs="Times New Roman"/>
                <w:color w:val="auto"/>
              </w:rPr>
              <w:t>И. участника</w:t>
            </w:r>
          </w:p>
        </w:tc>
        <w:tc>
          <w:tcPr>
            <w:tcW w:w="567" w:type="dxa"/>
            <w:tcBorders>
              <w:top w:val="single" w:sz="4" w:space="0" w:color="auto"/>
              <w:left w:val="nil"/>
              <w:bottom w:val="single" w:sz="4" w:space="0" w:color="auto"/>
              <w:right w:val="single" w:sz="4" w:space="0" w:color="auto"/>
            </w:tcBorders>
            <w:hideMark/>
          </w:tcPr>
          <w:p w:rsidR="001A63AE" w:rsidRPr="0027624D" w:rsidRDefault="001A63AE" w:rsidP="001A63AE">
            <w:pPr>
              <w:rPr>
                <w:rFonts w:eastAsia="Times New Roman" w:cs="Times New Roman"/>
                <w:color w:val="auto"/>
              </w:rPr>
            </w:pPr>
            <w:r w:rsidRPr="0027624D">
              <w:rPr>
                <w:rFonts w:eastAsia="Times New Roman" w:cs="Times New Roman"/>
                <w:color w:val="auto"/>
              </w:rPr>
              <w:t>Класс</w:t>
            </w:r>
          </w:p>
        </w:tc>
        <w:tc>
          <w:tcPr>
            <w:tcW w:w="2409" w:type="dxa"/>
            <w:tcBorders>
              <w:top w:val="single" w:sz="4" w:space="0" w:color="auto"/>
              <w:left w:val="nil"/>
              <w:bottom w:val="single" w:sz="4" w:space="0" w:color="auto"/>
              <w:right w:val="single" w:sz="4" w:space="0" w:color="auto"/>
            </w:tcBorders>
            <w:hideMark/>
          </w:tcPr>
          <w:p w:rsidR="001A63AE" w:rsidRPr="0027624D" w:rsidRDefault="001A63AE" w:rsidP="001A63AE">
            <w:pPr>
              <w:rPr>
                <w:rFonts w:eastAsia="Times New Roman" w:cs="Times New Roman"/>
                <w:color w:val="auto"/>
              </w:rPr>
            </w:pPr>
            <w:r w:rsidRPr="0027624D">
              <w:rPr>
                <w:rFonts w:eastAsia="Times New Roman" w:cs="Times New Roman"/>
                <w:color w:val="auto"/>
              </w:rPr>
              <w:t xml:space="preserve">Предмет </w:t>
            </w:r>
          </w:p>
        </w:tc>
        <w:tc>
          <w:tcPr>
            <w:tcW w:w="1559" w:type="dxa"/>
            <w:tcBorders>
              <w:top w:val="single" w:sz="4" w:space="0" w:color="auto"/>
              <w:left w:val="nil"/>
              <w:bottom w:val="single" w:sz="4" w:space="0" w:color="auto"/>
              <w:right w:val="single" w:sz="4" w:space="0" w:color="auto"/>
            </w:tcBorders>
            <w:hideMark/>
          </w:tcPr>
          <w:p w:rsidR="001A63AE" w:rsidRPr="0027624D" w:rsidRDefault="001A63AE" w:rsidP="001A63AE">
            <w:pPr>
              <w:rPr>
                <w:rFonts w:eastAsia="Times New Roman" w:cs="Times New Roman"/>
                <w:color w:val="auto"/>
              </w:rPr>
            </w:pPr>
            <w:r w:rsidRPr="0027624D">
              <w:rPr>
                <w:rFonts w:eastAsia="Times New Roman" w:cs="Times New Roman"/>
                <w:color w:val="auto"/>
              </w:rPr>
              <w:t>Тип диплома</w:t>
            </w:r>
          </w:p>
        </w:tc>
        <w:tc>
          <w:tcPr>
            <w:tcW w:w="2239" w:type="dxa"/>
            <w:tcBorders>
              <w:top w:val="single" w:sz="4" w:space="0" w:color="auto"/>
              <w:left w:val="nil"/>
              <w:bottom w:val="single" w:sz="4" w:space="0" w:color="auto"/>
              <w:right w:val="single" w:sz="4" w:space="0" w:color="auto"/>
            </w:tcBorders>
            <w:hideMark/>
          </w:tcPr>
          <w:p w:rsidR="001A63AE" w:rsidRPr="0027624D" w:rsidRDefault="001A63AE" w:rsidP="001A63AE">
            <w:pPr>
              <w:rPr>
                <w:rFonts w:eastAsia="Times New Roman" w:cs="Times New Roman"/>
                <w:color w:val="auto"/>
              </w:rPr>
            </w:pPr>
            <w:r w:rsidRPr="0027624D">
              <w:rPr>
                <w:rFonts w:eastAsia="Times New Roman" w:cs="Times New Roman"/>
                <w:color w:val="auto"/>
              </w:rPr>
              <w:t xml:space="preserve">Учителя, подготовившие победителей, призеров </w:t>
            </w:r>
          </w:p>
        </w:tc>
      </w:tr>
      <w:tr w:rsidR="00B077C3" w:rsidRPr="00E933C2" w:rsidTr="00F00A29">
        <w:trPr>
          <w:trHeight w:val="375"/>
        </w:trPr>
        <w:tc>
          <w:tcPr>
            <w:tcW w:w="622" w:type="dxa"/>
            <w:vMerge w:val="restart"/>
            <w:tcBorders>
              <w:top w:val="single" w:sz="4" w:space="0" w:color="auto"/>
              <w:left w:val="single" w:sz="4" w:space="0" w:color="auto"/>
              <w:right w:val="single" w:sz="4" w:space="0" w:color="auto"/>
            </w:tcBorders>
            <w:hideMark/>
          </w:tcPr>
          <w:p w:rsidR="00B077C3" w:rsidRPr="00A17D4B" w:rsidRDefault="00B077C3" w:rsidP="001A63AE">
            <w:pPr>
              <w:rPr>
                <w:rFonts w:eastAsia="Times New Roman" w:cs="Times New Roman"/>
                <w:color w:val="auto"/>
              </w:rPr>
            </w:pPr>
            <w:r w:rsidRPr="00A17D4B">
              <w:rPr>
                <w:rFonts w:eastAsia="Times New Roman" w:cs="Times New Roman"/>
                <w:color w:val="auto"/>
              </w:rPr>
              <w:t>1</w:t>
            </w:r>
          </w:p>
        </w:tc>
        <w:tc>
          <w:tcPr>
            <w:tcW w:w="3065" w:type="dxa"/>
            <w:vMerge w:val="restart"/>
            <w:tcBorders>
              <w:top w:val="single" w:sz="4" w:space="0" w:color="auto"/>
              <w:left w:val="nil"/>
              <w:right w:val="single" w:sz="4" w:space="0" w:color="auto"/>
            </w:tcBorders>
            <w:shd w:val="clear" w:color="auto" w:fill="FFFFFF"/>
            <w:hideMark/>
          </w:tcPr>
          <w:p w:rsidR="00B077C3" w:rsidRPr="00A17D4B" w:rsidRDefault="00B077C3" w:rsidP="001A63AE">
            <w:pPr>
              <w:rPr>
                <w:rFonts w:eastAsia="Times New Roman" w:cs="Times New Roman"/>
                <w:color w:val="auto"/>
              </w:rPr>
            </w:pPr>
            <w:r w:rsidRPr="00A17D4B">
              <w:rPr>
                <w:color w:val="auto"/>
              </w:rPr>
              <w:t>Сулименко Амалия Анатольевна</w:t>
            </w:r>
          </w:p>
        </w:tc>
        <w:tc>
          <w:tcPr>
            <w:tcW w:w="567" w:type="dxa"/>
            <w:vMerge w:val="restart"/>
            <w:tcBorders>
              <w:top w:val="single" w:sz="4" w:space="0" w:color="auto"/>
              <w:left w:val="nil"/>
              <w:right w:val="single" w:sz="4" w:space="0" w:color="auto"/>
            </w:tcBorders>
            <w:shd w:val="clear" w:color="auto" w:fill="FFFFFF"/>
            <w:hideMark/>
          </w:tcPr>
          <w:p w:rsidR="00B077C3" w:rsidRPr="00A17D4B" w:rsidRDefault="00B077C3" w:rsidP="001A63AE">
            <w:pPr>
              <w:rPr>
                <w:rFonts w:eastAsia="Times New Roman" w:cs="Times New Roman"/>
                <w:color w:val="auto"/>
              </w:rPr>
            </w:pPr>
            <w:r w:rsidRPr="00A17D4B">
              <w:rPr>
                <w:rFonts w:eastAsia="Times New Roman" w:cs="Times New Roman"/>
                <w:color w:val="auto"/>
              </w:rPr>
              <w:t>11</w:t>
            </w:r>
          </w:p>
        </w:tc>
        <w:tc>
          <w:tcPr>
            <w:tcW w:w="2409" w:type="dxa"/>
            <w:tcBorders>
              <w:top w:val="single" w:sz="4" w:space="0" w:color="auto"/>
              <w:left w:val="nil"/>
              <w:bottom w:val="single" w:sz="4" w:space="0" w:color="auto"/>
              <w:right w:val="single" w:sz="4" w:space="0" w:color="auto"/>
            </w:tcBorders>
            <w:shd w:val="clear" w:color="auto" w:fill="FFFFFF"/>
            <w:hideMark/>
          </w:tcPr>
          <w:p w:rsidR="00B077C3" w:rsidRPr="00A17D4B" w:rsidRDefault="00B077C3" w:rsidP="001A63AE">
            <w:pPr>
              <w:rPr>
                <w:rFonts w:eastAsia="Times New Roman" w:cs="Times New Roman"/>
                <w:color w:val="auto"/>
              </w:rPr>
            </w:pPr>
            <w:r w:rsidRPr="00A17D4B">
              <w:rPr>
                <w:color w:val="auto"/>
              </w:rPr>
              <w:t xml:space="preserve">Русский язык </w:t>
            </w:r>
          </w:p>
        </w:tc>
        <w:tc>
          <w:tcPr>
            <w:tcW w:w="1559" w:type="dxa"/>
            <w:tcBorders>
              <w:top w:val="single" w:sz="4" w:space="0" w:color="auto"/>
              <w:left w:val="nil"/>
              <w:bottom w:val="single" w:sz="4" w:space="0" w:color="auto"/>
              <w:right w:val="single" w:sz="4" w:space="0" w:color="auto"/>
            </w:tcBorders>
            <w:shd w:val="clear" w:color="auto" w:fill="FFFFFF"/>
          </w:tcPr>
          <w:p w:rsidR="00B077C3" w:rsidRPr="00A17D4B" w:rsidRDefault="00B077C3" w:rsidP="001A63AE">
            <w:pPr>
              <w:rPr>
                <w:rFonts w:eastAsia="Times New Roman" w:cs="Times New Roman"/>
                <w:color w:val="auto"/>
              </w:rPr>
            </w:pPr>
            <w:r w:rsidRPr="00A17D4B">
              <w:rPr>
                <w:color w:val="auto"/>
              </w:rPr>
              <w:t>победитель,</w:t>
            </w:r>
          </w:p>
        </w:tc>
        <w:tc>
          <w:tcPr>
            <w:tcW w:w="2239" w:type="dxa"/>
            <w:tcBorders>
              <w:top w:val="single" w:sz="4" w:space="0" w:color="auto"/>
              <w:left w:val="nil"/>
              <w:bottom w:val="single" w:sz="4" w:space="0" w:color="auto"/>
              <w:right w:val="single" w:sz="4" w:space="0" w:color="auto"/>
            </w:tcBorders>
            <w:shd w:val="clear" w:color="auto" w:fill="FFFFFF"/>
            <w:hideMark/>
          </w:tcPr>
          <w:p w:rsidR="00B077C3" w:rsidRPr="00A17D4B" w:rsidRDefault="00B077C3" w:rsidP="001A63AE">
            <w:pPr>
              <w:rPr>
                <w:rFonts w:eastAsia="Times New Roman" w:cs="Times New Roman"/>
                <w:color w:val="auto"/>
              </w:rPr>
            </w:pPr>
            <w:r w:rsidRPr="00A17D4B">
              <w:rPr>
                <w:color w:val="auto"/>
              </w:rPr>
              <w:t xml:space="preserve">Терентьева И.В., </w:t>
            </w:r>
          </w:p>
        </w:tc>
      </w:tr>
      <w:tr w:rsidR="00B077C3" w:rsidRPr="00E933C2" w:rsidTr="00F00A29">
        <w:trPr>
          <w:trHeight w:val="375"/>
        </w:trPr>
        <w:tc>
          <w:tcPr>
            <w:tcW w:w="622" w:type="dxa"/>
            <w:vMerge/>
            <w:tcBorders>
              <w:left w:val="single" w:sz="4" w:space="0" w:color="auto"/>
              <w:bottom w:val="single" w:sz="4" w:space="0" w:color="auto"/>
              <w:right w:val="single" w:sz="4" w:space="0" w:color="auto"/>
            </w:tcBorders>
          </w:tcPr>
          <w:p w:rsidR="00B077C3" w:rsidRPr="00A17D4B" w:rsidRDefault="00B077C3" w:rsidP="001A63AE">
            <w:pPr>
              <w:rPr>
                <w:rFonts w:eastAsia="Times New Roman" w:cs="Times New Roman"/>
                <w:color w:val="auto"/>
              </w:rPr>
            </w:pPr>
          </w:p>
        </w:tc>
        <w:tc>
          <w:tcPr>
            <w:tcW w:w="3065" w:type="dxa"/>
            <w:vMerge/>
            <w:tcBorders>
              <w:left w:val="nil"/>
              <w:bottom w:val="single" w:sz="4" w:space="0" w:color="auto"/>
              <w:right w:val="single" w:sz="4" w:space="0" w:color="auto"/>
            </w:tcBorders>
            <w:shd w:val="clear" w:color="auto" w:fill="FFFFFF"/>
          </w:tcPr>
          <w:p w:rsidR="00B077C3" w:rsidRPr="00A17D4B" w:rsidRDefault="00B077C3" w:rsidP="001A63AE">
            <w:pPr>
              <w:rPr>
                <w:color w:val="auto"/>
              </w:rPr>
            </w:pPr>
          </w:p>
        </w:tc>
        <w:tc>
          <w:tcPr>
            <w:tcW w:w="567" w:type="dxa"/>
            <w:vMerge/>
            <w:tcBorders>
              <w:left w:val="nil"/>
              <w:bottom w:val="single" w:sz="4" w:space="0" w:color="auto"/>
              <w:right w:val="single" w:sz="4" w:space="0" w:color="auto"/>
            </w:tcBorders>
            <w:shd w:val="clear" w:color="auto" w:fill="FFFFFF"/>
          </w:tcPr>
          <w:p w:rsidR="00B077C3" w:rsidRPr="00A17D4B" w:rsidRDefault="00B077C3" w:rsidP="001A63AE">
            <w:pPr>
              <w:rPr>
                <w:rFonts w:eastAsia="Times New Roman" w:cs="Times New Roman"/>
                <w:color w:val="auto"/>
              </w:rPr>
            </w:pPr>
          </w:p>
        </w:tc>
        <w:tc>
          <w:tcPr>
            <w:tcW w:w="2409" w:type="dxa"/>
            <w:tcBorders>
              <w:top w:val="single" w:sz="4" w:space="0" w:color="auto"/>
              <w:left w:val="nil"/>
              <w:bottom w:val="single" w:sz="4" w:space="0" w:color="auto"/>
              <w:right w:val="single" w:sz="4" w:space="0" w:color="auto"/>
            </w:tcBorders>
            <w:shd w:val="clear" w:color="auto" w:fill="FFFFFF"/>
          </w:tcPr>
          <w:p w:rsidR="00B077C3" w:rsidRPr="00A17D4B" w:rsidRDefault="00B077C3" w:rsidP="001A63AE">
            <w:pPr>
              <w:rPr>
                <w:color w:val="auto"/>
              </w:rPr>
            </w:pPr>
            <w:r w:rsidRPr="00A17D4B">
              <w:rPr>
                <w:color w:val="auto"/>
              </w:rPr>
              <w:t xml:space="preserve">английский язык </w:t>
            </w:r>
          </w:p>
        </w:tc>
        <w:tc>
          <w:tcPr>
            <w:tcW w:w="1559" w:type="dxa"/>
            <w:tcBorders>
              <w:top w:val="single" w:sz="4" w:space="0" w:color="auto"/>
              <w:left w:val="nil"/>
              <w:bottom w:val="single" w:sz="4" w:space="0" w:color="auto"/>
              <w:right w:val="single" w:sz="4" w:space="0" w:color="auto"/>
            </w:tcBorders>
            <w:shd w:val="clear" w:color="auto" w:fill="FFFFFF"/>
          </w:tcPr>
          <w:p w:rsidR="00B077C3" w:rsidRPr="00A17D4B" w:rsidRDefault="00B077C3" w:rsidP="001A63AE">
            <w:pPr>
              <w:rPr>
                <w:rFonts w:eastAsia="Times New Roman" w:cs="Times New Roman"/>
                <w:color w:val="auto"/>
              </w:rPr>
            </w:pPr>
            <w:r w:rsidRPr="00A17D4B">
              <w:rPr>
                <w:rFonts w:eastAsia="Times New Roman" w:cs="Times New Roman"/>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tcPr>
          <w:p w:rsidR="00B077C3" w:rsidRPr="00A17D4B" w:rsidRDefault="00B077C3" w:rsidP="001A63AE">
            <w:pPr>
              <w:rPr>
                <w:color w:val="auto"/>
              </w:rPr>
            </w:pPr>
            <w:r w:rsidRPr="00A17D4B">
              <w:rPr>
                <w:color w:val="auto"/>
              </w:rPr>
              <w:t>Дудина В.Б.</w:t>
            </w:r>
            <w:r w:rsidRPr="00A17D4B">
              <w:rPr>
                <w:rFonts w:eastAsia="Times New Roman" w:cs="Times New Roman"/>
                <w:color w:val="auto"/>
              </w:rPr>
              <w:t>.</w:t>
            </w:r>
          </w:p>
        </w:tc>
      </w:tr>
      <w:tr w:rsidR="001A63AE" w:rsidRPr="00E933C2" w:rsidTr="00F00A29">
        <w:trPr>
          <w:trHeight w:val="375"/>
        </w:trPr>
        <w:tc>
          <w:tcPr>
            <w:tcW w:w="622" w:type="dxa"/>
            <w:tcBorders>
              <w:top w:val="single" w:sz="4" w:space="0" w:color="auto"/>
              <w:left w:val="single" w:sz="4" w:space="0" w:color="auto"/>
              <w:bottom w:val="single" w:sz="4" w:space="0" w:color="auto"/>
              <w:right w:val="single" w:sz="4" w:space="0" w:color="auto"/>
            </w:tcBorders>
            <w:hideMark/>
          </w:tcPr>
          <w:p w:rsidR="001A63AE" w:rsidRPr="00A17D4B" w:rsidRDefault="001A63AE" w:rsidP="001A63AE">
            <w:pPr>
              <w:rPr>
                <w:rFonts w:eastAsia="Times New Roman" w:cs="Times New Roman"/>
                <w:color w:val="auto"/>
              </w:rPr>
            </w:pPr>
            <w:r w:rsidRPr="00A17D4B">
              <w:rPr>
                <w:rFonts w:eastAsia="Times New Roman" w:cs="Times New Roman"/>
                <w:color w:val="auto"/>
              </w:rPr>
              <w:t>2</w:t>
            </w:r>
          </w:p>
        </w:tc>
        <w:tc>
          <w:tcPr>
            <w:tcW w:w="3065" w:type="dxa"/>
            <w:tcBorders>
              <w:top w:val="single" w:sz="4" w:space="0" w:color="auto"/>
              <w:left w:val="nil"/>
              <w:bottom w:val="single" w:sz="4" w:space="0" w:color="auto"/>
              <w:right w:val="single" w:sz="4" w:space="0" w:color="auto"/>
            </w:tcBorders>
            <w:shd w:val="clear" w:color="auto" w:fill="FFFFFF"/>
            <w:hideMark/>
          </w:tcPr>
          <w:p w:rsidR="001A63AE" w:rsidRPr="00A17D4B" w:rsidRDefault="00B077C3" w:rsidP="001A63AE">
            <w:pPr>
              <w:rPr>
                <w:rFonts w:eastAsia="Times New Roman" w:cs="Times New Roman"/>
                <w:color w:val="auto"/>
              </w:rPr>
            </w:pPr>
            <w:proofErr w:type="spellStart"/>
            <w:r w:rsidRPr="00A17D4B">
              <w:rPr>
                <w:color w:val="auto"/>
              </w:rPr>
              <w:t>Шолопко</w:t>
            </w:r>
            <w:proofErr w:type="spellEnd"/>
            <w:r w:rsidRPr="00A17D4B">
              <w:rPr>
                <w:color w:val="auto"/>
              </w:rPr>
              <w:t xml:space="preserve"> Александра Сергеевна</w:t>
            </w:r>
          </w:p>
        </w:tc>
        <w:tc>
          <w:tcPr>
            <w:tcW w:w="567" w:type="dxa"/>
            <w:tcBorders>
              <w:top w:val="single" w:sz="4" w:space="0" w:color="auto"/>
              <w:left w:val="nil"/>
              <w:bottom w:val="single" w:sz="4" w:space="0" w:color="auto"/>
              <w:right w:val="single" w:sz="4" w:space="0" w:color="auto"/>
            </w:tcBorders>
            <w:shd w:val="clear" w:color="auto" w:fill="FFFFFF"/>
            <w:hideMark/>
          </w:tcPr>
          <w:p w:rsidR="001A63AE" w:rsidRPr="00A17D4B" w:rsidRDefault="001A63AE" w:rsidP="001A63AE">
            <w:pPr>
              <w:rPr>
                <w:rFonts w:eastAsia="Times New Roman" w:cs="Times New Roman"/>
                <w:color w:val="auto"/>
              </w:rPr>
            </w:pPr>
            <w:r w:rsidRPr="00A17D4B">
              <w:rPr>
                <w:rFonts w:eastAsia="Times New Roman" w:cs="Times New Roman"/>
                <w:color w:val="auto"/>
              </w:rPr>
              <w:t>11</w:t>
            </w:r>
          </w:p>
        </w:tc>
        <w:tc>
          <w:tcPr>
            <w:tcW w:w="2409" w:type="dxa"/>
            <w:tcBorders>
              <w:top w:val="single" w:sz="4" w:space="0" w:color="auto"/>
              <w:left w:val="nil"/>
              <w:bottom w:val="single" w:sz="4" w:space="0" w:color="auto"/>
              <w:right w:val="single" w:sz="4" w:space="0" w:color="auto"/>
            </w:tcBorders>
            <w:shd w:val="clear" w:color="auto" w:fill="FFFFFF"/>
            <w:hideMark/>
          </w:tcPr>
          <w:p w:rsidR="001A63AE" w:rsidRPr="00A17D4B" w:rsidRDefault="001A63AE" w:rsidP="001A63AE">
            <w:pPr>
              <w:rPr>
                <w:rFonts w:eastAsia="Times New Roman" w:cs="Times New Roman"/>
                <w:color w:val="auto"/>
              </w:rPr>
            </w:pPr>
            <w:r w:rsidRPr="00A17D4B">
              <w:rPr>
                <w:rFonts w:eastAsia="Times New Roman" w:cs="Times New Roman"/>
                <w:color w:val="auto"/>
              </w:rPr>
              <w:t xml:space="preserve">Физическая культура </w:t>
            </w:r>
          </w:p>
        </w:tc>
        <w:tc>
          <w:tcPr>
            <w:tcW w:w="1559" w:type="dxa"/>
            <w:tcBorders>
              <w:top w:val="single" w:sz="4" w:space="0" w:color="auto"/>
              <w:left w:val="nil"/>
              <w:bottom w:val="single" w:sz="4" w:space="0" w:color="auto"/>
              <w:right w:val="single" w:sz="4" w:space="0" w:color="auto"/>
            </w:tcBorders>
            <w:shd w:val="clear" w:color="auto" w:fill="FFFFFF"/>
          </w:tcPr>
          <w:p w:rsidR="001A63AE" w:rsidRPr="00A17D4B" w:rsidRDefault="001A63AE" w:rsidP="001A63AE">
            <w:pPr>
              <w:rPr>
                <w:rFonts w:eastAsia="Times New Roman" w:cs="Times New Roman"/>
                <w:color w:val="auto"/>
                <w:lang w:val="en-US"/>
              </w:rPr>
            </w:pPr>
            <w:r w:rsidRPr="00A17D4B">
              <w:rPr>
                <w:rFonts w:eastAsia="Times New Roman" w:cs="Times New Roman"/>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hideMark/>
          </w:tcPr>
          <w:p w:rsidR="001A63AE" w:rsidRPr="00A17D4B" w:rsidRDefault="00B077C3" w:rsidP="001A63AE">
            <w:pPr>
              <w:rPr>
                <w:rFonts w:eastAsia="Times New Roman" w:cs="Times New Roman"/>
                <w:color w:val="auto"/>
              </w:rPr>
            </w:pPr>
            <w:proofErr w:type="spellStart"/>
            <w:r w:rsidRPr="00A17D4B">
              <w:rPr>
                <w:color w:val="auto"/>
              </w:rPr>
              <w:t>Хомутянский</w:t>
            </w:r>
            <w:proofErr w:type="spellEnd"/>
            <w:r w:rsidRPr="00A17D4B">
              <w:rPr>
                <w:color w:val="auto"/>
              </w:rPr>
              <w:t xml:space="preserve"> И.С.</w:t>
            </w:r>
          </w:p>
        </w:tc>
      </w:tr>
      <w:tr w:rsidR="00B077C3" w:rsidRPr="00E933C2" w:rsidTr="00F00A29">
        <w:trPr>
          <w:trHeight w:val="375"/>
        </w:trPr>
        <w:tc>
          <w:tcPr>
            <w:tcW w:w="622" w:type="dxa"/>
            <w:vMerge w:val="restart"/>
            <w:tcBorders>
              <w:top w:val="single" w:sz="4" w:space="0" w:color="auto"/>
              <w:left w:val="single" w:sz="4" w:space="0" w:color="auto"/>
              <w:right w:val="single" w:sz="4" w:space="0" w:color="auto"/>
            </w:tcBorders>
            <w:hideMark/>
          </w:tcPr>
          <w:p w:rsidR="00B077C3" w:rsidRPr="00A17D4B" w:rsidRDefault="00B077C3" w:rsidP="001A63AE">
            <w:pPr>
              <w:rPr>
                <w:rFonts w:eastAsia="Times New Roman" w:cs="Times New Roman"/>
                <w:color w:val="auto"/>
              </w:rPr>
            </w:pPr>
            <w:r w:rsidRPr="00A17D4B">
              <w:rPr>
                <w:rFonts w:eastAsia="Times New Roman" w:cs="Times New Roman"/>
                <w:color w:val="auto"/>
              </w:rPr>
              <w:t>3</w:t>
            </w:r>
          </w:p>
        </w:tc>
        <w:tc>
          <w:tcPr>
            <w:tcW w:w="3065" w:type="dxa"/>
            <w:vMerge w:val="restart"/>
            <w:tcBorders>
              <w:top w:val="single" w:sz="4" w:space="0" w:color="auto"/>
              <w:left w:val="nil"/>
              <w:right w:val="single" w:sz="4" w:space="0" w:color="auto"/>
            </w:tcBorders>
            <w:shd w:val="clear" w:color="auto" w:fill="FFFFFF"/>
            <w:hideMark/>
          </w:tcPr>
          <w:p w:rsidR="00B077C3" w:rsidRPr="00A17D4B" w:rsidRDefault="00B077C3" w:rsidP="001A63AE">
            <w:pPr>
              <w:rPr>
                <w:rFonts w:eastAsia="Times New Roman" w:cs="Times New Roman"/>
                <w:color w:val="auto"/>
              </w:rPr>
            </w:pPr>
            <w:proofErr w:type="spellStart"/>
            <w:r w:rsidRPr="00A17D4B">
              <w:rPr>
                <w:rFonts w:eastAsia="Times New Roman" w:cs="Times New Roman"/>
                <w:color w:val="auto"/>
              </w:rPr>
              <w:t>Гугукина</w:t>
            </w:r>
            <w:proofErr w:type="spellEnd"/>
            <w:r w:rsidRPr="00A17D4B">
              <w:rPr>
                <w:rFonts w:eastAsia="Times New Roman" w:cs="Times New Roman"/>
                <w:color w:val="auto"/>
              </w:rPr>
              <w:t xml:space="preserve"> Мария Витальевна</w:t>
            </w:r>
          </w:p>
        </w:tc>
        <w:tc>
          <w:tcPr>
            <w:tcW w:w="567" w:type="dxa"/>
            <w:vMerge w:val="restart"/>
            <w:tcBorders>
              <w:top w:val="single" w:sz="4" w:space="0" w:color="auto"/>
              <w:left w:val="nil"/>
              <w:right w:val="single" w:sz="4" w:space="0" w:color="auto"/>
            </w:tcBorders>
            <w:shd w:val="clear" w:color="auto" w:fill="FFFFFF"/>
            <w:hideMark/>
          </w:tcPr>
          <w:p w:rsidR="00B077C3" w:rsidRPr="00A17D4B" w:rsidRDefault="00B077C3" w:rsidP="001A63AE">
            <w:pPr>
              <w:rPr>
                <w:rFonts w:eastAsia="Times New Roman" w:cs="Times New Roman"/>
                <w:color w:val="auto"/>
              </w:rPr>
            </w:pPr>
            <w:r w:rsidRPr="00A17D4B">
              <w:rPr>
                <w:rFonts w:eastAsia="Times New Roman" w:cs="Times New Roman"/>
                <w:color w:val="auto"/>
              </w:rPr>
              <w:t>11</w:t>
            </w:r>
          </w:p>
        </w:tc>
        <w:tc>
          <w:tcPr>
            <w:tcW w:w="2409" w:type="dxa"/>
            <w:tcBorders>
              <w:top w:val="single" w:sz="4" w:space="0" w:color="auto"/>
              <w:left w:val="nil"/>
              <w:bottom w:val="single" w:sz="4" w:space="0" w:color="auto"/>
              <w:right w:val="single" w:sz="4" w:space="0" w:color="auto"/>
            </w:tcBorders>
            <w:shd w:val="clear" w:color="auto" w:fill="FFFFFF"/>
            <w:hideMark/>
          </w:tcPr>
          <w:p w:rsidR="00B077C3" w:rsidRPr="00A17D4B" w:rsidRDefault="00B077C3" w:rsidP="001A63AE">
            <w:pPr>
              <w:rPr>
                <w:rFonts w:eastAsia="Times New Roman" w:cs="Times New Roman"/>
                <w:color w:val="auto"/>
              </w:rPr>
            </w:pPr>
            <w:r w:rsidRPr="00A17D4B">
              <w:rPr>
                <w:color w:val="auto"/>
              </w:rPr>
              <w:t xml:space="preserve">ОБЖ </w:t>
            </w:r>
          </w:p>
        </w:tc>
        <w:tc>
          <w:tcPr>
            <w:tcW w:w="1559" w:type="dxa"/>
            <w:tcBorders>
              <w:top w:val="single" w:sz="4" w:space="0" w:color="auto"/>
              <w:left w:val="nil"/>
              <w:bottom w:val="single" w:sz="4" w:space="0" w:color="auto"/>
              <w:right w:val="single" w:sz="4" w:space="0" w:color="auto"/>
            </w:tcBorders>
            <w:shd w:val="clear" w:color="auto" w:fill="FFFFFF"/>
          </w:tcPr>
          <w:p w:rsidR="00B077C3" w:rsidRPr="00A17D4B" w:rsidRDefault="00B077C3" w:rsidP="001A63AE">
            <w:pPr>
              <w:rPr>
                <w:rFonts w:eastAsia="Times New Roman" w:cs="Times New Roman"/>
                <w:color w:val="auto"/>
                <w:lang w:val="en-US"/>
              </w:rPr>
            </w:pPr>
            <w:r w:rsidRPr="00A17D4B">
              <w:rPr>
                <w:rFonts w:eastAsia="Times New Roman" w:cs="Times New Roman"/>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hideMark/>
          </w:tcPr>
          <w:p w:rsidR="00B077C3" w:rsidRPr="00A17D4B" w:rsidRDefault="00B077C3" w:rsidP="001A63AE">
            <w:pPr>
              <w:rPr>
                <w:rFonts w:eastAsia="Times New Roman" w:cs="Times New Roman"/>
                <w:color w:val="auto"/>
              </w:rPr>
            </w:pPr>
            <w:proofErr w:type="spellStart"/>
            <w:r w:rsidRPr="00A17D4B">
              <w:rPr>
                <w:rFonts w:eastAsia="Times New Roman" w:cs="Times New Roman"/>
                <w:color w:val="auto"/>
              </w:rPr>
              <w:t>Шолопко</w:t>
            </w:r>
            <w:proofErr w:type="spellEnd"/>
            <w:r w:rsidRPr="00A17D4B">
              <w:rPr>
                <w:rFonts w:eastAsia="Times New Roman" w:cs="Times New Roman"/>
                <w:color w:val="auto"/>
              </w:rPr>
              <w:t xml:space="preserve"> Л.В. </w:t>
            </w:r>
          </w:p>
        </w:tc>
      </w:tr>
      <w:tr w:rsidR="00B077C3" w:rsidRPr="00E933C2" w:rsidTr="00F00A29">
        <w:trPr>
          <w:trHeight w:val="375"/>
        </w:trPr>
        <w:tc>
          <w:tcPr>
            <w:tcW w:w="622" w:type="dxa"/>
            <w:vMerge/>
            <w:tcBorders>
              <w:left w:val="single" w:sz="4" w:space="0" w:color="auto"/>
              <w:bottom w:val="single" w:sz="4" w:space="0" w:color="auto"/>
              <w:right w:val="single" w:sz="4" w:space="0" w:color="auto"/>
            </w:tcBorders>
          </w:tcPr>
          <w:p w:rsidR="00B077C3" w:rsidRPr="00A17D4B" w:rsidRDefault="00B077C3" w:rsidP="001A63AE">
            <w:pPr>
              <w:rPr>
                <w:rFonts w:eastAsia="Times New Roman" w:cs="Times New Roman"/>
                <w:color w:val="auto"/>
              </w:rPr>
            </w:pPr>
          </w:p>
        </w:tc>
        <w:tc>
          <w:tcPr>
            <w:tcW w:w="3065" w:type="dxa"/>
            <w:vMerge/>
            <w:tcBorders>
              <w:left w:val="nil"/>
              <w:bottom w:val="single" w:sz="4" w:space="0" w:color="auto"/>
              <w:right w:val="single" w:sz="4" w:space="0" w:color="auto"/>
            </w:tcBorders>
            <w:shd w:val="clear" w:color="auto" w:fill="FFFFFF"/>
          </w:tcPr>
          <w:p w:rsidR="00B077C3" w:rsidRPr="00A17D4B" w:rsidRDefault="00B077C3" w:rsidP="001A63AE">
            <w:pPr>
              <w:rPr>
                <w:rFonts w:eastAsia="Times New Roman" w:cs="Times New Roman"/>
                <w:color w:val="auto"/>
              </w:rPr>
            </w:pPr>
          </w:p>
        </w:tc>
        <w:tc>
          <w:tcPr>
            <w:tcW w:w="567" w:type="dxa"/>
            <w:vMerge/>
            <w:tcBorders>
              <w:left w:val="nil"/>
              <w:bottom w:val="single" w:sz="4" w:space="0" w:color="auto"/>
              <w:right w:val="single" w:sz="4" w:space="0" w:color="auto"/>
            </w:tcBorders>
            <w:shd w:val="clear" w:color="auto" w:fill="FFFFFF"/>
          </w:tcPr>
          <w:p w:rsidR="00B077C3" w:rsidRPr="00A17D4B" w:rsidRDefault="00B077C3" w:rsidP="001A63AE">
            <w:pPr>
              <w:rPr>
                <w:rFonts w:eastAsia="Times New Roman" w:cs="Times New Roman"/>
                <w:color w:val="auto"/>
              </w:rPr>
            </w:pPr>
          </w:p>
        </w:tc>
        <w:tc>
          <w:tcPr>
            <w:tcW w:w="2409" w:type="dxa"/>
            <w:tcBorders>
              <w:top w:val="single" w:sz="4" w:space="0" w:color="auto"/>
              <w:left w:val="nil"/>
              <w:bottom w:val="single" w:sz="4" w:space="0" w:color="auto"/>
              <w:right w:val="single" w:sz="4" w:space="0" w:color="auto"/>
            </w:tcBorders>
            <w:shd w:val="clear" w:color="auto" w:fill="FFFFFF"/>
          </w:tcPr>
          <w:p w:rsidR="00B077C3" w:rsidRPr="00A17D4B" w:rsidRDefault="00B077C3" w:rsidP="001A63AE">
            <w:pPr>
              <w:rPr>
                <w:color w:val="auto"/>
              </w:rPr>
            </w:pPr>
            <w:r w:rsidRPr="00A17D4B">
              <w:rPr>
                <w:color w:val="auto"/>
              </w:rPr>
              <w:t xml:space="preserve">физическая культура </w:t>
            </w:r>
          </w:p>
        </w:tc>
        <w:tc>
          <w:tcPr>
            <w:tcW w:w="1559" w:type="dxa"/>
            <w:tcBorders>
              <w:top w:val="single" w:sz="4" w:space="0" w:color="auto"/>
              <w:left w:val="nil"/>
              <w:bottom w:val="single" w:sz="4" w:space="0" w:color="auto"/>
              <w:right w:val="single" w:sz="4" w:space="0" w:color="auto"/>
            </w:tcBorders>
            <w:shd w:val="clear" w:color="auto" w:fill="FFFFFF"/>
          </w:tcPr>
          <w:p w:rsidR="00B077C3" w:rsidRPr="00A17D4B" w:rsidRDefault="00B077C3" w:rsidP="001A63AE">
            <w:pPr>
              <w:rPr>
                <w:rFonts w:eastAsia="Times New Roman" w:cs="Times New Roman"/>
                <w:color w:val="auto"/>
              </w:rPr>
            </w:pPr>
            <w:r w:rsidRPr="00A17D4B">
              <w:rPr>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tcPr>
          <w:p w:rsidR="00B077C3" w:rsidRPr="00A17D4B" w:rsidRDefault="00B077C3" w:rsidP="001A63AE">
            <w:pPr>
              <w:rPr>
                <w:rFonts w:eastAsia="Times New Roman" w:cs="Times New Roman"/>
                <w:color w:val="auto"/>
              </w:rPr>
            </w:pPr>
            <w:proofErr w:type="spellStart"/>
            <w:r w:rsidRPr="00A17D4B">
              <w:rPr>
                <w:color w:val="auto"/>
              </w:rPr>
              <w:t>Хомутянский</w:t>
            </w:r>
            <w:proofErr w:type="spellEnd"/>
            <w:r w:rsidRPr="00A17D4B">
              <w:rPr>
                <w:color w:val="auto"/>
              </w:rPr>
              <w:t xml:space="preserve"> И.С.</w:t>
            </w:r>
          </w:p>
        </w:tc>
      </w:tr>
      <w:tr w:rsidR="00B077C3" w:rsidRPr="00E933C2" w:rsidTr="00F00A29">
        <w:trPr>
          <w:trHeight w:val="375"/>
        </w:trPr>
        <w:tc>
          <w:tcPr>
            <w:tcW w:w="622" w:type="dxa"/>
            <w:tcBorders>
              <w:top w:val="single" w:sz="4" w:space="0" w:color="auto"/>
              <w:left w:val="single" w:sz="4" w:space="0" w:color="auto"/>
              <w:bottom w:val="single" w:sz="4" w:space="0" w:color="auto"/>
              <w:right w:val="single" w:sz="4" w:space="0" w:color="auto"/>
            </w:tcBorders>
            <w:hideMark/>
          </w:tcPr>
          <w:p w:rsidR="00B077C3" w:rsidRPr="00A17D4B" w:rsidRDefault="00B077C3" w:rsidP="00B077C3">
            <w:pPr>
              <w:rPr>
                <w:rFonts w:eastAsia="Times New Roman" w:cs="Times New Roman"/>
                <w:color w:val="auto"/>
              </w:rPr>
            </w:pPr>
            <w:r w:rsidRPr="00A17D4B">
              <w:rPr>
                <w:rFonts w:eastAsia="Times New Roman" w:cs="Times New Roman"/>
                <w:color w:val="auto"/>
              </w:rPr>
              <w:t>4</w:t>
            </w:r>
          </w:p>
        </w:tc>
        <w:tc>
          <w:tcPr>
            <w:tcW w:w="3065" w:type="dxa"/>
            <w:tcBorders>
              <w:top w:val="single" w:sz="4" w:space="0" w:color="auto"/>
              <w:left w:val="nil"/>
              <w:bottom w:val="single" w:sz="4" w:space="0" w:color="auto"/>
              <w:right w:val="single" w:sz="4" w:space="0" w:color="auto"/>
            </w:tcBorders>
            <w:shd w:val="clear" w:color="auto" w:fill="FFFFFF"/>
          </w:tcPr>
          <w:p w:rsidR="00B077C3" w:rsidRPr="00A17D4B" w:rsidRDefault="00B077C3" w:rsidP="00B077C3">
            <w:pPr>
              <w:rPr>
                <w:rFonts w:eastAsia="Times New Roman" w:cs="Times New Roman"/>
                <w:color w:val="auto"/>
              </w:rPr>
            </w:pPr>
            <w:r w:rsidRPr="00A17D4B">
              <w:rPr>
                <w:rFonts w:eastAsia="Times New Roman" w:cs="Times New Roman"/>
                <w:color w:val="auto"/>
              </w:rPr>
              <w:t>Пантелеева Виктория Владиславовна</w:t>
            </w:r>
          </w:p>
        </w:tc>
        <w:tc>
          <w:tcPr>
            <w:tcW w:w="567" w:type="dxa"/>
            <w:tcBorders>
              <w:top w:val="single" w:sz="4" w:space="0" w:color="auto"/>
              <w:left w:val="nil"/>
              <w:bottom w:val="single" w:sz="4" w:space="0" w:color="auto"/>
              <w:right w:val="single" w:sz="4" w:space="0" w:color="auto"/>
            </w:tcBorders>
            <w:shd w:val="clear" w:color="auto" w:fill="FFFFFF"/>
          </w:tcPr>
          <w:p w:rsidR="00B077C3" w:rsidRPr="00A17D4B" w:rsidRDefault="00B077C3" w:rsidP="00B077C3">
            <w:pPr>
              <w:rPr>
                <w:rFonts w:eastAsia="Times New Roman" w:cs="Times New Roman"/>
                <w:color w:val="auto"/>
              </w:rPr>
            </w:pPr>
            <w:r w:rsidRPr="00A17D4B">
              <w:rPr>
                <w:rFonts w:eastAsia="Times New Roman" w:cs="Times New Roman"/>
                <w:color w:val="auto"/>
              </w:rPr>
              <w:t>1</w:t>
            </w:r>
            <w:r w:rsidRPr="00A17D4B">
              <w:rPr>
                <w:rFonts w:eastAsia="Times New Roman" w:cs="Times New Roman"/>
                <w:color w:val="auto"/>
              </w:rPr>
              <w:t>1</w:t>
            </w:r>
          </w:p>
        </w:tc>
        <w:tc>
          <w:tcPr>
            <w:tcW w:w="2409" w:type="dxa"/>
            <w:tcBorders>
              <w:top w:val="single" w:sz="4" w:space="0" w:color="auto"/>
              <w:left w:val="nil"/>
              <w:bottom w:val="single" w:sz="4" w:space="0" w:color="auto"/>
              <w:right w:val="single" w:sz="4" w:space="0" w:color="auto"/>
            </w:tcBorders>
            <w:shd w:val="clear" w:color="auto" w:fill="FFFFFF"/>
          </w:tcPr>
          <w:p w:rsidR="00B077C3" w:rsidRPr="00A17D4B" w:rsidRDefault="00B077C3" w:rsidP="00B077C3">
            <w:pPr>
              <w:rPr>
                <w:rFonts w:eastAsia="Times New Roman" w:cs="Times New Roman"/>
                <w:color w:val="auto"/>
              </w:rPr>
            </w:pPr>
            <w:r w:rsidRPr="00A17D4B">
              <w:rPr>
                <w:rFonts w:eastAsia="Times New Roman" w:cs="Times New Roman"/>
                <w:color w:val="auto"/>
              </w:rPr>
              <w:t xml:space="preserve">Биология </w:t>
            </w:r>
          </w:p>
        </w:tc>
        <w:tc>
          <w:tcPr>
            <w:tcW w:w="1559" w:type="dxa"/>
            <w:tcBorders>
              <w:top w:val="single" w:sz="4" w:space="0" w:color="auto"/>
              <w:left w:val="nil"/>
              <w:bottom w:val="single" w:sz="4" w:space="0" w:color="auto"/>
              <w:right w:val="single" w:sz="4" w:space="0" w:color="auto"/>
            </w:tcBorders>
            <w:shd w:val="clear" w:color="auto" w:fill="FFFFFF"/>
          </w:tcPr>
          <w:p w:rsidR="00B077C3" w:rsidRPr="00A17D4B" w:rsidRDefault="00B077C3" w:rsidP="00B077C3">
            <w:pPr>
              <w:rPr>
                <w:rFonts w:eastAsia="Times New Roman" w:cs="Times New Roman"/>
                <w:color w:val="auto"/>
              </w:rPr>
            </w:pPr>
            <w:r w:rsidRPr="00A17D4B">
              <w:rPr>
                <w:rFonts w:eastAsia="Times New Roman" w:cs="Times New Roman"/>
                <w:color w:val="auto"/>
              </w:rPr>
              <w:t>победитель</w:t>
            </w:r>
          </w:p>
        </w:tc>
        <w:tc>
          <w:tcPr>
            <w:tcW w:w="2239" w:type="dxa"/>
            <w:tcBorders>
              <w:top w:val="single" w:sz="4" w:space="0" w:color="auto"/>
              <w:left w:val="nil"/>
              <w:bottom w:val="single" w:sz="4" w:space="0" w:color="auto"/>
              <w:right w:val="single" w:sz="4" w:space="0" w:color="auto"/>
            </w:tcBorders>
            <w:shd w:val="clear" w:color="auto" w:fill="FFFFFF"/>
          </w:tcPr>
          <w:p w:rsidR="00B077C3" w:rsidRPr="00A17D4B" w:rsidRDefault="00B077C3" w:rsidP="00B077C3">
            <w:pPr>
              <w:rPr>
                <w:rFonts w:eastAsia="Times New Roman" w:cs="Times New Roman"/>
                <w:color w:val="auto"/>
              </w:rPr>
            </w:pPr>
            <w:r w:rsidRPr="00A17D4B">
              <w:rPr>
                <w:rFonts w:eastAsia="Times New Roman" w:cs="Times New Roman"/>
                <w:color w:val="auto"/>
              </w:rPr>
              <w:t>Ширина Н.Г.</w:t>
            </w:r>
          </w:p>
        </w:tc>
      </w:tr>
      <w:tr w:rsidR="00B077C3" w:rsidRPr="00E933C2" w:rsidTr="00F00A29">
        <w:trPr>
          <w:trHeight w:val="375"/>
        </w:trPr>
        <w:tc>
          <w:tcPr>
            <w:tcW w:w="622" w:type="dxa"/>
            <w:tcBorders>
              <w:top w:val="single" w:sz="4" w:space="0" w:color="auto"/>
              <w:left w:val="single" w:sz="4" w:space="0" w:color="auto"/>
              <w:bottom w:val="single" w:sz="4" w:space="0" w:color="auto"/>
              <w:right w:val="single" w:sz="4" w:space="0" w:color="auto"/>
            </w:tcBorders>
            <w:hideMark/>
          </w:tcPr>
          <w:p w:rsidR="00B077C3" w:rsidRPr="00A17D4B" w:rsidRDefault="00B077C3" w:rsidP="00B077C3">
            <w:pPr>
              <w:rPr>
                <w:rFonts w:eastAsia="Times New Roman" w:cs="Times New Roman"/>
                <w:color w:val="auto"/>
              </w:rPr>
            </w:pPr>
            <w:r w:rsidRPr="00A17D4B">
              <w:rPr>
                <w:rFonts w:eastAsia="Times New Roman" w:cs="Times New Roman"/>
                <w:color w:val="auto"/>
              </w:rPr>
              <w:t>5</w:t>
            </w:r>
          </w:p>
        </w:tc>
        <w:tc>
          <w:tcPr>
            <w:tcW w:w="3065" w:type="dxa"/>
            <w:tcBorders>
              <w:top w:val="single" w:sz="4" w:space="0" w:color="auto"/>
              <w:left w:val="nil"/>
              <w:bottom w:val="single" w:sz="4" w:space="0" w:color="auto"/>
              <w:right w:val="single" w:sz="4" w:space="0" w:color="auto"/>
            </w:tcBorders>
            <w:shd w:val="clear" w:color="auto" w:fill="FFFFFF"/>
          </w:tcPr>
          <w:p w:rsidR="00B077C3" w:rsidRPr="00A17D4B" w:rsidRDefault="00B077C3" w:rsidP="00B077C3">
            <w:pPr>
              <w:rPr>
                <w:rFonts w:eastAsia="Times New Roman" w:cs="Times New Roman"/>
                <w:color w:val="auto"/>
              </w:rPr>
            </w:pPr>
            <w:proofErr w:type="spellStart"/>
            <w:r w:rsidRPr="00A17D4B">
              <w:rPr>
                <w:rFonts w:eastAsia="Times New Roman" w:cs="Times New Roman"/>
                <w:color w:val="auto"/>
              </w:rPr>
              <w:t>Скумс</w:t>
            </w:r>
            <w:proofErr w:type="spellEnd"/>
            <w:r w:rsidRPr="00A17D4B">
              <w:rPr>
                <w:rFonts w:eastAsia="Times New Roman" w:cs="Times New Roman"/>
                <w:color w:val="auto"/>
              </w:rPr>
              <w:t xml:space="preserve"> Иван Александрович</w:t>
            </w:r>
          </w:p>
        </w:tc>
        <w:tc>
          <w:tcPr>
            <w:tcW w:w="567" w:type="dxa"/>
            <w:tcBorders>
              <w:top w:val="single" w:sz="4" w:space="0" w:color="auto"/>
              <w:left w:val="nil"/>
              <w:bottom w:val="single" w:sz="4" w:space="0" w:color="auto"/>
              <w:right w:val="single" w:sz="4" w:space="0" w:color="auto"/>
            </w:tcBorders>
            <w:shd w:val="clear" w:color="auto" w:fill="FFFFFF"/>
          </w:tcPr>
          <w:p w:rsidR="00B077C3" w:rsidRPr="00A17D4B" w:rsidRDefault="00B077C3" w:rsidP="00B077C3">
            <w:pPr>
              <w:rPr>
                <w:rFonts w:eastAsia="Times New Roman" w:cs="Times New Roman"/>
                <w:color w:val="auto"/>
              </w:rPr>
            </w:pPr>
            <w:r w:rsidRPr="00A17D4B">
              <w:rPr>
                <w:rFonts w:eastAsia="Times New Roman" w:cs="Times New Roman"/>
                <w:color w:val="auto"/>
              </w:rPr>
              <w:t>1</w:t>
            </w:r>
            <w:r w:rsidRPr="00A17D4B">
              <w:rPr>
                <w:rFonts w:eastAsia="Times New Roman" w:cs="Times New Roman"/>
                <w:color w:val="auto"/>
              </w:rPr>
              <w:t>1</w:t>
            </w:r>
          </w:p>
        </w:tc>
        <w:tc>
          <w:tcPr>
            <w:tcW w:w="2409" w:type="dxa"/>
            <w:tcBorders>
              <w:top w:val="single" w:sz="4" w:space="0" w:color="auto"/>
              <w:left w:val="nil"/>
              <w:bottom w:val="single" w:sz="4" w:space="0" w:color="auto"/>
              <w:right w:val="single" w:sz="4" w:space="0" w:color="auto"/>
            </w:tcBorders>
            <w:shd w:val="clear" w:color="auto" w:fill="FFFFFF"/>
          </w:tcPr>
          <w:p w:rsidR="00B077C3" w:rsidRPr="00A17D4B" w:rsidRDefault="00B077C3" w:rsidP="00B077C3">
            <w:pPr>
              <w:rPr>
                <w:rFonts w:eastAsia="Times New Roman" w:cs="Times New Roman"/>
                <w:color w:val="auto"/>
              </w:rPr>
            </w:pPr>
            <w:r w:rsidRPr="00A17D4B">
              <w:rPr>
                <w:color w:val="auto"/>
              </w:rPr>
              <w:t xml:space="preserve">ОБЖ </w:t>
            </w:r>
          </w:p>
        </w:tc>
        <w:tc>
          <w:tcPr>
            <w:tcW w:w="1559" w:type="dxa"/>
            <w:tcBorders>
              <w:top w:val="single" w:sz="4" w:space="0" w:color="auto"/>
              <w:left w:val="nil"/>
              <w:bottom w:val="single" w:sz="4" w:space="0" w:color="auto"/>
              <w:right w:val="single" w:sz="4" w:space="0" w:color="auto"/>
            </w:tcBorders>
            <w:shd w:val="clear" w:color="auto" w:fill="FFFFFF"/>
          </w:tcPr>
          <w:p w:rsidR="00B077C3" w:rsidRPr="00A17D4B" w:rsidRDefault="00B077C3" w:rsidP="00B077C3">
            <w:pPr>
              <w:rPr>
                <w:rFonts w:eastAsia="Times New Roman" w:cs="Times New Roman"/>
                <w:color w:val="auto"/>
                <w:lang w:val="en-US"/>
              </w:rPr>
            </w:pPr>
            <w:r w:rsidRPr="00A17D4B">
              <w:rPr>
                <w:rFonts w:eastAsia="Times New Roman" w:cs="Times New Roman"/>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tcPr>
          <w:p w:rsidR="00B077C3" w:rsidRPr="00A17D4B" w:rsidRDefault="00B077C3" w:rsidP="00B077C3">
            <w:pPr>
              <w:rPr>
                <w:rFonts w:eastAsia="Times New Roman" w:cs="Times New Roman"/>
                <w:color w:val="auto"/>
              </w:rPr>
            </w:pPr>
            <w:proofErr w:type="spellStart"/>
            <w:r w:rsidRPr="00A17D4B">
              <w:rPr>
                <w:color w:val="auto"/>
              </w:rPr>
              <w:t>Шолопко</w:t>
            </w:r>
            <w:proofErr w:type="spellEnd"/>
            <w:r w:rsidRPr="00A17D4B">
              <w:rPr>
                <w:color w:val="auto"/>
              </w:rPr>
              <w:t xml:space="preserve"> Л.В.</w:t>
            </w:r>
          </w:p>
        </w:tc>
      </w:tr>
      <w:tr w:rsidR="00B077C3" w:rsidRPr="00E933C2" w:rsidTr="00F00A29">
        <w:trPr>
          <w:trHeight w:val="375"/>
        </w:trPr>
        <w:tc>
          <w:tcPr>
            <w:tcW w:w="622" w:type="dxa"/>
            <w:tcBorders>
              <w:top w:val="single" w:sz="4" w:space="0" w:color="auto"/>
              <w:left w:val="single" w:sz="4" w:space="0" w:color="auto"/>
              <w:bottom w:val="single" w:sz="4" w:space="0" w:color="auto"/>
              <w:right w:val="single" w:sz="4" w:space="0" w:color="auto"/>
            </w:tcBorders>
            <w:hideMark/>
          </w:tcPr>
          <w:p w:rsidR="00B077C3" w:rsidRPr="00A17D4B" w:rsidRDefault="00B077C3" w:rsidP="00B077C3">
            <w:pPr>
              <w:rPr>
                <w:rFonts w:eastAsia="Times New Roman" w:cs="Times New Roman"/>
                <w:color w:val="auto"/>
              </w:rPr>
            </w:pPr>
            <w:r w:rsidRPr="00A17D4B">
              <w:rPr>
                <w:rFonts w:eastAsia="Times New Roman" w:cs="Times New Roman"/>
                <w:color w:val="auto"/>
              </w:rPr>
              <w:t>6</w:t>
            </w:r>
          </w:p>
        </w:tc>
        <w:tc>
          <w:tcPr>
            <w:tcW w:w="3065" w:type="dxa"/>
            <w:tcBorders>
              <w:top w:val="single" w:sz="4" w:space="0" w:color="auto"/>
              <w:left w:val="nil"/>
              <w:bottom w:val="single" w:sz="4" w:space="0" w:color="auto"/>
              <w:right w:val="single" w:sz="4" w:space="0" w:color="auto"/>
            </w:tcBorders>
            <w:shd w:val="clear" w:color="auto" w:fill="FFFFFF"/>
          </w:tcPr>
          <w:p w:rsidR="00B077C3" w:rsidRPr="00A17D4B" w:rsidRDefault="00A17D4B" w:rsidP="00B077C3">
            <w:pPr>
              <w:rPr>
                <w:rFonts w:eastAsia="Times New Roman" w:cs="Times New Roman"/>
                <w:color w:val="auto"/>
              </w:rPr>
            </w:pPr>
            <w:r w:rsidRPr="00A17D4B">
              <w:rPr>
                <w:color w:val="auto"/>
              </w:rPr>
              <w:t>Мамедова Арина Анатольевна</w:t>
            </w:r>
          </w:p>
        </w:tc>
        <w:tc>
          <w:tcPr>
            <w:tcW w:w="567" w:type="dxa"/>
            <w:tcBorders>
              <w:top w:val="single" w:sz="4" w:space="0" w:color="auto"/>
              <w:left w:val="nil"/>
              <w:bottom w:val="single" w:sz="4" w:space="0" w:color="auto"/>
              <w:right w:val="single" w:sz="4" w:space="0" w:color="auto"/>
            </w:tcBorders>
            <w:shd w:val="clear" w:color="auto" w:fill="FFFFFF"/>
          </w:tcPr>
          <w:p w:rsidR="00B077C3" w:rsidRPr="00A17D4B" w:rsidRDefault="00A17D4B" w:rsidP="00B077C3">
            <w:pPr>
              <w:rPr>
                <w:rFonts w:eastAsia="Times New Roman" w:cs="Times New Roman"/>
                <w:color w:val="auto"/>
              </w:rPr>
            </w:pPr>
            <w:r w:rsidRPr="00A17D4B">
              <w:rPr>
                <w:rFonts w:eastAsia="Times New Roman" w:cs="Times New Roman"/>
                <w:color w:val="auto"/>
              </w:rPr>
              <w:t>10</w:t>
            </w:r>
          </w:p>
        </w:tc>
        <w:tc>
          <w:tcPr>
            <w:tcW w:w="2409" w:type="dxa"/>
            <w:tcBorders>
              <w:top w:val="single" w:sz="4" w:space="0" w:color="auto"/>
              <w:left w:val="nil"/>
              <w:bottom w:val="single" w:sz="4" w:space="0" w:color="auto"/>
              <w:right w:val="single" w:sz="4" w:space="0" w:color="auto"/>
            </w:tcBorders>
            <w:shd w:val="clear" w:color="auto" w:fill="FFFFFF"/>
          </w:tcPr>
          <w:p w:rsidR="00B077C3" w:rsidRPr="00A17D4B" w:rsidRDefault="00A17D4B" w:rsidP="00B077C3">
            <w:pPr>
              <w:rPr>
                <w:rFonts w:eastAsia="Times New Roman" w:cs="Times New Roman"/>
                <w:color w:val="auto"/>
              </w:rPr>
            </w:pPr>
            <w:r w:rsidRPr="00A17D4B">
              <w:rPr>
                <w:color w:val="auto"/>
              </w:rPr>
              <w:t xml:space="preserve">Биология </w:t>
            </w:r>
          </w:p>
        </w:tc>
        <w:tc>
          <w:tcPr>
            <w:tcW w:w="1559" w:type="dxa"/>
            <w:tcBorders>
              <w:top w:val="single" w:sz="4" w:space="0" w:color="auto"/>
              <w:left w:val="nil"/>
              <w:bottom w:val="single" w:sz="4" w:space="0" w:color="auto"/>
              <w:right w:val="single" w:sz="4" w:space="0" w:color="auto"/>
            </w:tcBorders>
            <w:shd w:val="clear" w:color="auto" w:fill="FFFFFF"/>
          </w:tcPr>
          <w:p w:rsidR="00B077C3" w:rsidRPr="00A17D4B" w:rsidRDefault="00A17D4B" w:rsidP="00B077C3">
            <w:pPr>
              <w:rPr>
                <w:rFonts w:eastAsia="Times New Roman" w:cs="Times New Roman"/>
                <w:color w:val="auto"/>
                <w:lang w:val="en-US"/>
              </w:rPr>
            </w:pPr>
            <w:r w:rsidRPr="00A17D4B">
              <w:rPr>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tcPr>
          <w:p w:rsidR="00B077C3" w:rsidRPr="00A17D4B" w:rsidRDefault="00A17D4B" w:rsidP="00B077C3">
            <w:pPr>
              <w:rPr>
                <w:rFonts w:eastAsia="Times New Roman" w:cs="Times New Roman"/>
                <w:color w:val="auto"/>
              </w:rPr>
            </w:pPr>
            <w:r w:rsidRPr="00A17D4B">
              <w:rPr>
                <w:color w:val="auto"/>
              </w:rPr>
              <w:t>Ширина Н.Г.</w:t>
            </w:r>
          </w:p>
        </w:tc>
      </w:tr>
      <w:tr w:rsidR="00B077C3" w:rsidRPr="00E933C2" w:rsidTr="00F00A29">
        <w:trPr>
          <w:trHeight w:val="375"/>
        </w:trPr>
        <w:tc>
          <w:tcPr>
            <w:tcW w:w="622" w:type="dxa"/>
            <w:tcBorders>
              <w:top w:val="single" w:sz="4" w:space="0" w:color="auto"/>
              <w:left w:val="single" w:sz="4" w:space="0" w:color="auto"/>
              <w:bottom w:val="single" w:sz="4" w:space="0" w:color="auto"/>
              <w:right w:val="single" w:sz="4" w:space="0" w:color="auto"/>
            </w:tcBorders>
            <w:hideMark/>
          </w:tcPr>
          <w:p w:rsidR="00B077C3" w:rsidRPr="00A17D4B" w:rsidRDefault="00B077C3" w:rsidP="00B077C3">
            <w:pPr>
              <w:rPr>
                <w:rFonts w:eastAsia="Times New Roman" w:cs="Times New Roman"/>
                <w:color w:val="auto"/>
              </w:rPr>
            </w:pPr>
            <w:r w:rsidRPr="00A17D4B">
              <w:rPr>
                <w:rFonts w:eastAsia="Times New Roman" w:cs="Times New Roman"/>
                <w:color w:val="auto"/>
              </w:rPr>
              <w:t>7</w:t>
            </w:r>
          </w:p>
        </w:tc>
        <w:tc>
          <w:tcPr>
            <w:tcW w:w="3065" w:type="dxa"/>
            <w:tcBorders>
              <w:top w:val="single" w:sz="4" w:space="0" w:color="auto"/>
              <w:left w:val="nil"/>
              <w:bottom w:val="single" w:sz="4" w:space="0" w:color="auto"/>
              <w:right w:val="single" w:sz="4" w:space="0" w:color="auto"/>
            </w:tcBorders>
            <w:shd w:val="clear" w:color="auto" w:fill="FFFFFF"/>
            <w:hideMark/>
          </w:tcPr>
          <w:p w:rsidR="00B077C3" w:rsidRPr="00A17D4B" w:rsidRDefault="00A17D4B" w:rsidP="00B077C3">
            <w:pPr>
              <w:rPr>
                <w:rFonts w:eastAsia="Times New Roman" w:cs="Times New Roman"/>
                <w:color w:val="auto"/>
              </w:rPr>
            </w:pPr>
            <w:r w:rsidRPr="00A17D4B">
              <w:rPr>
                <w:color w:val="auto"/>
              </w:rPr>
              <w:t>Белова Валерия Викторовна</w:t>
            </w:r>
          </w:p>
        </w:tc>
        <w:tc>
          <w:tcPr>
            <w:tcW w:w="567" w:type="dxa"/>
            <w:tcBorders>
              <w:top w:val="single" w:sz="4" w:space="0" w:color="auto"/>
              <w:left w:val="nil"/>
              <w:bottom w:val="single" w:sz="4" w:space="0" w:color="auto"/>
              <w:right w:val="single" w:sz="4" w:space="0" w:color="auto"/>
            </w:tcBorders>
            <w:shd w:val="clear" w:color="auto" w:fill="FFFFFF"/>
            <w:hideMark/>
          </w:tcPr>
          <w:p w:rsidR="00B077C3" w:rsidRPr="00A17D4B" w:rsidRDefault="00B077C3" w:rsidP="00B077C3">
            <w:pPr>
              <w:rPr>
                <w:rFonts w:eastAsia="Times New Roman" w:cs="Times New Roman"/>
                <w:color w:val="auto"/>
              </w:rPr>
            </w:pPr>
            <w:r w:rsidRPr="00A17D4B">
              <w:rPr>
                <w:rFonts w:eastAsia="Times New Roman" w:cs="Times New Roman"/>
                <w:color w:val="auto"/>
              </w:rPr>
              <w:t>9</w:t>
            </w:r>
          </w:p>
        </w:tc>
        <w:tc>
          <w:tcPr>
            <w:tcW w:w="2409" w:type="dxa"/>
            <w:tcBorders>
              <w:top w:val="single" w:sz="4" w:space="0" w:color="auto"/>
              <w:left w:val="nil"/>
              <w:bottom w:val="single" w:sz="4" w:space="0" w:color="auto"/>
              <w:right w:val="single" w:sz="4" w:space="0" w:color="auto"/>
            </w:tcBorders>
            <w:shd w:val="clear" w:color="auto" w:fill="FFFFFF"/>
            <w:hideMark/>
          </w:tcPr>
          <w:p w:rsidR="00B077C3" w:rsidRPr="00A17D4B" w:rsidRDefault="00A17D4B" w:rsidP="00B077C3">
            <w:pPr>
              <w:rPr>
                <w:rFonts w:eastAsia="Times New Roman" w:cs="Times New Roman"/>
                <w:color w:val="auto"/>
              </w:rPr>
            </w:pPr>
            <w:r w:rsidRPr="00A17D4B">
              <w:rPr>
                <w:color w:val="auto"/>
              </w:rPr>
              <w:t xml:space="preserve">технология </w:t>
            </w:r>
          </w:p>
        </w:tc>
        <w:tc>
          <w:tcPr>
            <w:tcW w:w="1559" w:type="dxa"/>
            <w:tcBorders>
              <w:top w:val="single" w:sz="4" w:space="0" w:color="auto"/>
              <w:left w:val="nil"/>
              <w:bottom w:val="single" w:sz="4" w:space="0" w:color="auto"/>
              <w:right w:val="single" w:sz="4" w:space="0" w:color="auto"/>
            </w:tcBorders>
            <w:shd w:val="clear" w:color="auto" w:fill="FFFFFF"/>
          </w:tcPr>
          <w:p w:rsidR="00B077C3" w:rsidRPr="00A17D4B" w:rsidRDefault="00B077C3" w:rsidP="00B077C3">
            <w:pPr>
              <w:rPr>
                <w:rFonts w:eastAsia="Times New Roman" w:cs="Times New Roman"/>
                <w:color w:val="auto"/>
                <w:lang w:val="en-US"/>
              </w:rPr>
            </w:pPr>
            <w:r w:rsidRPr="00A17D4B">
              <w:rPr>
                <w:rFonts w:eastAsia="Times New Roman" w:cs="Times New Roman"/>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hideMark/>
          </w:tcPr>
          <w:p w:rsidR="00B077C3" w:rsidRPr="00A17D4B" w:rsidRDefault="00A17D4B" w:rsidP="00B077C3">
            <w:pPr>
              <w:rPr>
                <w:rFonts w:eastAsia="Times New Roman" w:cs="Times New Roman"/>
                <w:color w:val="auto"/>
              </w:rPr>
            </w:pPr>
            <w:r w:rsidRPr="00A17D4B">
              <w:rPr>
                <w:color w:val="auto"/>
              </w:rPr>
              <w:t>Глазунова А.В</w:t>
            </w:r>
            <w:r w:rsidR="00B077C3" w:rsidRPr="00A17D4B">
              <w:rPr>
                <w:rFonts w:eastAsia="Times New Roman" w:cs="Times New Roman"/>
                <w:color w:val="auto"/>
              </w:rPr>
              <w:t>.</w:t>
            </w:r>
          </w:p>
        </w:tc>
      </w:tr>
      <w:tr w:rsidR="00A17D4B" w:rsidRPr="00E933C2" w:rsidTr="00F00A29">
        <w:trPr>
          <w:trHeight w:val="375"/>
        </w:trPr>
        <w:tc>
          <w:tcPr>
            <w:tcW w:w="622" w:type="dxa"/>
            <w:tcBorders>
              <w:top w:val="single" w:sz="4" w:space="0" w:color="auto"/>
              <w:left w:val="single" w:sz="4" w:space="0" w:color="auto"/>
              <w:bottom w:val="single" w:sz="4" w:space="0" w:color="auto"/>
              <w:right w:val="single" w:sz="4" w:space="0" w:color="auto"/>
            </w:tcBorders>
          </w:tcPr>
          <w:p w:rsidR="00A17D4B" w:rsidRPr="00A17D4B" w:rsidRDefault="00A17D4B" w:rsidP="00A17D4B">
            <w:pPr>
              <w:rPr>
                <w:rFonts w:eastAsia="Times New Roman" w:cs="Times New Roman"/>
                <w:color w:val="auto"/>
              </w:rPr>
            </w:pPr>
            <w:r w:rsidRPr="00A17D4B">
              <w:rPr>
                <w:rFonts w:eastAsia="Times New Roman" w:cs="Times New Roman"/>
                <w:color w:val="auto"/>
              </w:rPr>
              <w:t>8</w:t>
            </w:r>
          </w:p>
        </w:tc>
        <w:tc>
          <w:tcPr>
            <w:tcW w:w="3065" w:type="dxa"/>
            <w:tcBorders>
              <w:top w:val="single" w:sz="4" w:space="0" w:color="auto"/>
              <w:left w:val="nil"/>
              <w:bottom w:val="single" w:sz="4" w:space="0" w:color="auto"/>
              <w:right w:val="single" w:sz="4" w:space="0" w:color="auto"/>
            </w:tcBorders>
            <w:shd w:val="clear" w:color="auto" w:fill="FFFFFF"/>
          </w:tcPr>
          <w:p w:rsidR="00A17D4B" w:rsidRPr="00A17D4B" w:rsidRDefault="00A17D4B" w:rsidP="00A17D4B">
            <w:pPr>
              <w:rPr>
                <w:rFonts w:eastAsia="Times New Roman" w:cs="Times New Roman"/>
                <w:color w:val="auto"/>
              </w:rPr>
            </w:pPr>
            <w:r w:rsidRPr="00A17D4B">
              <w:rPr>
                <w:rFonts w:eastAsia="Times New Roman" w:cs="Times New Roman"/>
                <w:color w:val="auto"/>
              </w:rPr>
              <w:t>Петрова Арина</w:t>
            </w:r>
          </w:p>
          <w:p w:rsidR="00A17D4B" w:rsidRPr="00A17D4B" w:rsidRDefault="00A17D4B" w:rsidP="00A17D4B">
            <w:pPr>
              <w:rPr>
                <w:rFonts w:eastAsia="Times New Roman" w:cs="Times New Roman"/>
                <w:color w:val="auto"/>
              </w:rPr>
            </w:pPr>
            <w:r w:rsidRPr="00A17D4B">
              <w:rPr>
                <w:rFonts w:eastAsia="Times New Roman" w:cs="Times New Roman"/>
                <w:color w:val="auto"/>
              </w:rPr>
              <w:t>Витальевна</w:t>
            </w:r>
          </w:p>
        </w:tc>
        <w:tc>
          <w:tcPr>
            <w:tcW w:w="567" w:type="dxa"/>
            <w:tcBorders>
              <w:top w:val="single" w:sz="4" w:space="0" w:color="auto"/>
              <w:left w:val="nil"/>
              <w:bottom w:val="single" w:sz="4" w:space="0" w:color="auto"/>
              <w:right w:val="single" w:sz="4" w:space="0" w:color="auto"/>
            </w:tcBorders>
            <w:shd w:val="clear" w:color="auto" w:fill="FFFFFF"/>
          </w:tcPr>
          <w:p w:rsidR="00A17D4B" w:rsidRPr="00A17D4B" w:rsidRDefault="00A17D4B" w:rsidP="00A17D4B">
            <w:pPr>
              <w:rPr>
                <w:rFonts w:eastAsia="Times New Roman" w:cs="Times New Roman"/>
                <w:color w:val="auto"/>
              </w:rPr>
            </w:pPr>
            <w:r w:rsidRPr="00A17D4B">
              <w:rPr>
                <w:rFonts w:eastAsia="Times New Roman" w:cs="Times New Roman"/>
                <w:color w:val="auto"/>
              </w:rPr>
              <w:t>9</w:t>
            </w:r>
          </w:p>
        </w:tc>
        <w:tc>
          <w:tcPr>
            <w:tcW w:w="2409" w:type="dxa"/>
            <w:tcBorders>
              <w:top w:val="single" w:sz="4" w:space="0" w:color="auto"/>
              <w:left w:val="nil"/>
              <w:bottom w:val="single" w:sz="4" w:space="0" w:color="auto"/>
              <w:right w:val="single" w:sz="4" w:space="0" w:color="auto"/>
            </w:tcBorders>
            <w:shd w:val="clear" w:color="auto" w:fill="FFFFFF"/>
          </w:tcPr>
          <w:p w:rsidR="00A17D4B" w:rsidRPr="00A17D4B" w:rsidRDefault="00A17D4B" w:rsidP="00A17D4B">
            <w:pPr>
              <w:rPr>
                <w:color w:val="auto"/>
              </w:rPr>
            </w:pPr>
            <w:r w:rsidRPr="00A17D4B">
              <w:rPr>
                <w:rFonts w:eastAsia="Times New Roman" w:cs="Times New Roman"/>
                <w:color w:val="auto"/>
              </w:rPr>
              <w:t>Технология</w:t>
            </w:r>
          </w:p>
        </w:tc>
        <w:tc>
          <w:tcPr>
            <w:tcW w:w="1559" w:type="dxa"/>
            <w:tcBorders>
              <w:top w:val="single" w:sz="4" w:space="0" w:color="auto"/>
              <w:left w:val="nil"/>
              <w:bottom w:val="single" w:sz="4" w:space="0" w:color="auto"/>
              <w:right w:val="single" w:sz="4" w:space="0" w:color="auto"/>
            </w:tcBorders>
            <w:shd w:val="clear" w:color="auto" w:fill="FFFFFF"/>
          </w:tcPr>
          <w:p w:rsidR="00A17D4B" w:rsidRPr="00A17D4B" w:rsidRDefault="00A17D4B" w:rsidP="00A17D4B">
            <w:pPr>
              <w:rPr>
                <w:rFonts w:eastAsia="Times New Roman" w:cs="Times New Roman"/>
                <w:color w:val="auto"/>
              </w:rPr>
            </w:pPr>
            <w:r w:rsidRPr="00A17D4B">
              <w:rPr>
                <w:rFonts w:eastAsia="Times New Roman" w:cs="Times New Roman"/>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tcPr>
          <w:p w:rsidR="00A17D4B" w:rsidRPr="00A17D4B" w:rsidRDefault="00A17D4B" w:rsidP="00A17D4B">
            <w:pPr>
              <w:rPr>
                <w:color w:val="auto"/>
              </w:rPr>
            </w:pPr>
            <w:r w:rsidRPr="00A17D4B">
              <w:rPr>
                <w:rFonts w:eastAsia="Times New Roman" w:cs="Times New Roman"/>
                <w:color w:val="auto"/>
              </w:rPr>
              <w:t>Глазунова А.В.</w:t>
            </w:r>
          </w:p>
        </w:tc>
      </w:tr>
      <w:tr w:rsidR="00A17D4B" w:rsidRPr="00E933C2" w:rsidTr="00F00A29">
        <w:trPr>
          <w:trHeight w:val="375"/>
        </w:trPr>
        <w:tc>
          <w:tcPr>
            <w:tcW w:w="622" w:type="dxa"/>
            <w:tcBorders>
              <w:top w:val="single" w:sz="4" w:space="0" w:color="auto"/>
              <w:left w:val="single" w:sz="4" w:space="0" w:color="auto"/>
              <w:bottom w:val="single" w:sz="4" w:space="0" w:color="auto"/>
              <w:right w:val="single" w:sz="4" w:space="0" w:color="auto"/>
            </w:tcBorders>
            <w:hideMark/>
          </w:tcPr>
          <w:p w:rsidR="00A17D4B" w:rsidRPr="00A17D4B" w:rsidRDefault="00A17D4B" w:rsidP="00A17D4B">
            <w:pPr>
              <w:rPr>
                <w:rFonts w:eastAsia="Times New Roman" w:cs="Times New Roman"/>
                <w:color w:val="auto"/>
              </w:rPr>
            </w:pPr>
            <w:r w:rsidRPr="00A17D4B">
              <w:rPr>
                <w:rFonts w:eastAsia="Times New Roman" w:cs="Times New Roman"/>
                <w:color w:val="auto"/>
              </w:rPr>
              <w:t>9</w:t>
            </w:r>
          </w:p>
        </w:tc>
        <w:tc>
          <w:tcPr>
            <w:tcW w:w="3065" w:type="dxa"/>
            <w:tcBorders>
              <w:top w:val="single" w:sz="4" w:space="0" w:color="auto"/>
              <w:left w:val="nil"/>
              <w:bottom w:val="single" w:sz="4" w:space="0" w:color="auto"/>
              <w:right w:val="single" w:sz="4" w:space="0" w:color="auto"/>
            </w:tcBorders>
            <w:shd w:val="clear" w:color="auto" w:fill="FFFFFF"/>
            <w:hideMark/>
          </w:tcPr>
          <w:p w:rsidR="00A17D4B" w:rsidRPr="00A17D4B" w:rsidRDefault="00A17D4B" w:rsidP="00A17D4B">
            <w:pPr>
              <w:rPr>
                <w:rFonts w:eastAsia="Times New Roman" w:cs="Times New Roman"/>
                <w:color w:val="auto"/>
              </w:rPr>
            </w:pPr>
            <w:proofErr w:type="spellStart"/>
            <w:r w:rsidRPr="00A17D4B">
              <w:rPr>
                <w:color w:val="auto"/>
              </w:rPr>
              <w:t>Зыза</w:t>
            </w:r>
            <w:proofErr w:type="spellEnd"/>
            <w:r w:rsidRPr="00A17D4B">
              <w:rPr>
                <w:color w:val="auto"/>
              </w:rPr>
              <w:t xml:space="preserve"> Виктория Викторовна</w:t>
            </w:r>
          </w:p>
        </w:tc>
        <w:tc>
          <w:tcPr>
            <w:tcW w:w="567" w:type="dxa"/>
            <w:tcBorders>
              <w:top w:val="single" w:sz="4" w:space="0" w:color="auto"/>
              <w:left w:val="nil"/>
              <w:bottom w:val="single" w:sz="4" w:space="0" w:color="auto"/>
              <w:right w:val="single" w:sz="4" w:space="0" w:color="auto"/>
            </w:tcBorders>
            <w:shd w:val="clear" w:color="auto" w:fill="FFFFFF"/>
            <w:hideMark/>
          </w:tcPr>
          <w:p w:rsidR="00A17D4B" w:rsidRPr="00A17D4B" w:rsidRDefault="00A17D4B" w:rsidP="00A17D4B">
            <w:pPr>
              <w:rPr>
                <w:rFonts w:eastAsia="Times New Roman" w:cs="Times New Roman"/>
                <w:color w:val="auto"/>
              </w:rPr>
            </w:pPr>
            <w:r w:rsidRPr="00A17D4B">
              <w:rPr>
                <w:rFonts w:eastAsia="Times New Roman" w:cs="Times New Roman"/>
                <w:color w:val="auto"/>
              </w:rPr>
              <w:t>9</w:t>
            </w:r>
          </w:p>
        </w:tc>
        <w:tc>
          <w:tcPr>
            <w:tcW w:w="2409" w:type="dxa"/>
            <w:tcBorders>
              <w:top w:val="single" w:sz="4" w:space="0" w:color="auto"/>
              <w:left w:val="nil"/>
              <w:bottom w:val="single" w:sz="4" w:space="0" w:color="auto"/>
              <w:right w:val="single" w:sz="4" w:space="0" w:color="auto"/>
            </w:tcBorders>
            <w:shd w:val="clear" w:color="auto" w:fill="FFFFFF"/>
            <w:hideMark/>
          </w:tcPr>
          <w:p w:rsidR="00A17D4B" w:rsidRPr="00A17D4B" w:rsidRDefault="00A17D4B" w:rsidP="00A17D4B">
            <w:pPr>
              <w:rPr>
                <w:rFonts w:eastAsia="Times New Roman" w:cs="Times New Roman"/>
                <w:color w:val="auto"/>
              </w:rPr>
            </w:pPr>
            <w:r w:rsidRPr="00A17D4B">
              <w:rPr>
                <w:color w:val="auto"/>
              </w:rPr>
              <w:t xml:space="preserve">ИЗО </w:t>
            </w:r>
          </w:p>
        </w:tc>
        <w:tc>
          <w:tcPr>
            <w:tcW w:w="1559" w:type="dxa"/>
            <w:tcBorders>
              <w:top w:val="single" w:sz="4" w:space="0" w:color="auto"/>
              <w:left w:val="nil"/>
              <w:bottom w:val="single" w:sz="4" w:space="0" w:color="auto"/>
              <w:right w:val="single" w:sz="4" w:space="0" w:color="auto"/>
            </w:tcBorders>
            <w:shd w:val="clear" w:color="auto" w:fill="FFFFFF"/>
          </w:tcPr>
          <w:p w:rsidR="00A17D4B" w:rsidRPr="00A17D4B" w:rsidRDefault="00A17D4B" w:rsidP="00A17D4B">
            <w:pPr>
              <w:rPr>
                <w:rFonts w:eastAsia="Times New Roman" w:cs="Times New Roman"/>
                <w:color w:val="auto"/>
                <w:lang w:val="en-US"/>
              </w:rPr>
            </w:pPr>
            <w:r w:rsidRPr="00A17D4B">
              <w:rPr>
                <w:rFonts w:eastAsia="Times New Roman" w:cs="Times New Roman"/>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hideMark/>
          </w:tcPr>
          <w:p w:rsidR="00A17D4B" w:rsidRPr="00A17D4B" w:rsidRDefault="00A17D4B" w:rsidP="00A17D4B">
            <w:pPr>
              <w:rPr>
                <w:rFonts w:eastAsia="Times New Roman" w:cs="Times New Roman"/>
                <w:color w:val="auto"/>
              </w:rPr>
            </w:pPr>
            <w:r w:rsidRPr="00A17D4B">
              <w:rPr>
                <w:rFonts w:eastAsia="Times New Roman" w:cs="Times New Roman"/>
                <w:color w:val="auto"/>
              </w:rPr>
              <w:t>Глазунова А.В.</w:t>
            </w:r>
          </w:p>
        </w:tc>
      </w:tr>
      <w:tr w:rsidR="00A17D4B" w:rsidRPr="00E933C2" w:rsidTr="00F00A29">
        <w:trPr>
          <w:trHeight w:val="375"/>
        </w:trPr>
        <w:tc>
          <w:tcPr>
            <w:tcW w:w="622" w:type="dxa"/>
            <w:tcBorders>
              <w:top w:val="single" w:sz="4" w:space="0" w:color="auto"/>
              <w:left w:val="single" w:sz="4" w:space="0" w:color="auto"/>
              <w:bottom w:val="single" w:sz="4" w:space="0" w:color="auto"/>
              <w:right w:val="single" w:sz="4" w:space="0" w:color="auto"/>
            </w:tcBorders>
            <w:hideMark/>
          </w:tcPr>
          <w:p w:rsidR="00A17D4B" w:rsidRPr="00A17D4B" w:rsidRDefault="00A17D4B" w:rsidP="00A17D4B">
            <w:pPr>
              <w:rPr>
                <w:rFonts w:eastAsia="Times New Roman" w:cs="Times New Roman"/>
                <w:color w:val="auto"/>
              </w:rPr>
            </w:pPr>
            <w:r w:rsidRPr="00A17D4B">
              <w:rPr>
                <w:rFonts w:eastAsia="Times New Roman" w:cs="Times New Roman"/>
                <w:color w:val="auto"/>
              </w:rPr>
              <w:t>10</w:t>
            </w:r>
          </w:p>
        </w:tc>
        <w:tc>
          <w:tcPr>
            <w:tcW w:w="3065" w:type="dxa"/>
            <w:tcBorders>
              <w:top w:val="single" w:sz="4" w:space="0" w:color="auto"/>
              <w:left w:val="nil"/>
              <w:bottom w:val="single" w:sz="4" w:space="0" w:color="auto"/>
              <w:right w:val="single" w:sz="4" w:space="0" w:color="auto"/>
            </w:tcBorders>
            <w:shd w:val="clear" w:color="auto" w:fill="FFFFFF"/>
            <w:hideMark/>
          </w:tcPr>
          <w:p w:rsidR="00A17D4B" w:rsidRPr="00A17D4B" w:rsidRDefault="00A17D4B" w:rsidP="00A17D4B">
            <w:pPr>
              <w:rPr>
                <w:rFonts w:eastAsia="Times New Roman" w:cs="Times New Roman"/>
                <w:color w:val="auto"/>
              </w:rPr>
            </w:pPr>
            <w:r w:rsidRPr="00A17D4B">
              <w:rPr>
                <w:rFonts w:eastAsia="Times New Roman" w:cs="Times New Roman"/>
                <w:color w:val="auto"/>
              </w:rPr>
              <w:t>Стаханова Анастасия Алексеевна</w:t>
            </w:r>
          </w:p>
        </w:tc>
        <w:tc>
          <w:tcPr>
            <w:tcW w:w="567" w:type="dxa"/>
            <w:tcBorders>
              <w:top w:val="single" w:sz="4" w:space="0" w:color="auto"/>
              <w:left w:val="nil"/>
              <w:bottom w:val="single" w:sz="4" w:space="0" w:color="auto"/>
              <w:right w:val="single" w:sz="4" w:space="0" w:color="auto"/>
            </w:tcBorders>
            <w:shd w:val="clear" w:color="auto" w:fill="FFFFFF"/>
            <w:hideMark/>
          </w:tcPr>
          <w:p w:rsidR="00A17D4B" w:rsidRPr="00A17D4B" w:rsidRDefault="00A17D4B" w:rsidP="00A17D4B">
            <w:pPr>
              <w:rPr>
                <w:rFonts w:eastAsia="Times New Roman" w:cs="Times New Roman"/>
                <w:color w:val="auto"/>
              </w:rPr>
            </w:pPr>
            <w:r w:rsidRPr="00A17D4B">
              <w:rPr>
                <w:rFonts w:eastAsia="Times New Roman" w:cs="Times New Roman"/>
                <w:color w:val="auto"/>
              </w:rPr>
              <w:t>9</w:t>
            </w:r>
          </w:p>
        </w:tc>
        <w:tc>
          <w:tcPr>
            <w:tcW w:w="2409" w:type="dxa"/>
            <w:tcBorders>
              <w:top w:val="single" w:sz="4" w:space="0" w:color="auto"/>
              <w:left w:val="nil"/>
              <w:bottom w:val="single" w:sz="4" w:space="0" w:color="auto"/>
              <w:right w:val="single" w:sz="4" w:space="0" w:color="auto"/>
            </w:tcBorders>
            <w:shd w:val="clear" w:color="auto" w:fill="FFFFFF"/>
            <w:hideMark/>
          </w:tcPr>
          <w:p w:rsidR="00A17D4B" w:rsidRPr="00A17D4B" w:rsidRDefault="00A17D4B" w:rsidP="00A17D4B">
            <w:pPr>
              <w:rPr>
                <w:rFonts w:eastAsia="Times New Roman" w:cs="Times New Roman"/>
                <w:color w:val="auto"/>
              </w:rPr>
            </w:pPr>
            <w:r w:rsidRPr="00A17D4B">
              <w:rPr>
                <w:color w:val="auto"/>
              </w:rPr>
              <w:t>ИЗО</w:t>
            </w:r>
          </w:p>
        </w:tc>
        <w:tc>
          <w:tcPr>
            <w:tcW w:w="1559" w:type="dxa"/>
            <w:tcBorders>
              <w:top w:val="single" w:sz="4" w:space="0" w:color="auto"/>
              <w:left w:val="nil"/>
              <w:bottom w:val="single" w:sz="4" w:space="0" w:color="auto"/>
              <w:right w:val="single" w:sz="4" w:space="0" w:color="auto"/>
            </w:tcBorders>
            <w:shd w:val="clear" w:color="auto" w:fill="FFFFFF"/>
          </w:tcPr>
          <w:p w:rsidR="00A17D4B" w:rsidRPr="00A17D4B" w:rsidRDefault="00A17D4B" w:rsidP="00A17D4B">
            <w:pPr>
              <w:rPr>
                <w:rFonts w:eastAsia="Times New Roman" w:cs="Times New Roman"/>
                <w:color w:val="auto"/>
                <w:lang w:val="en-US"/>
              </w:rPr>
            </w:pPr>
            <w:r w:rsidRPr="00A17D4B">
              <w:rPr>
                <w:rFonts w:eastAsia="Times New Roman" w:cs="Times New Roman"/>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hideMark/>
          </w:tcPr>
          <w:p w:rsidR="00A17D4B" w:rsidRPr="00A17D4B" w:rsidRDefault="00A17D4B" w:rsidP="00A17D4B">
            <w:pPr>
              <w:rPr>
                <w:rFonts w:eastAsia="Times New Roman" w:cs="Times New Roman"/>
                <w:color w:val="auto"/>
              </w:rPr>
            </w:pPr>
            <w:r w:rsidRPr="00A17D4B">
              <w:rPr>
                <w:rFonts w:eastAsia="Times New Roman" w:cs="Times New Roman"/>
                <w:color w:val="auto"/>
              </w:rPr>
              <w:t>Глазунова А.В.</w:t>
            </w:r>
          </w:p>
        </w:tc>
      </w:tr>
      <w:tr w:rsidR="006C4237" w:rsidRPr="006C4237" w:rsidTr="00F00A29">
        <w:trPr>
          <w:trHeight w:val="607"/>
        </w:trPr>
        <w:tc>
          <w:tcPr>
            <w:tcW w:w="622" w:type="dxa"/>
            <w:tcBorders>
              <w:top w:val="single" w:sz="4" w:space="0" w:color="auto"/>
              <w:left w:val="single" w:sz="4" w:space="0" w:color="auto"/>
              <w:bottom w:val="single" w:sz="4" w:space="0" w:color="auto"/>
              <w:right w:val="single" w:sz="4" w:space="0" w:color="auto"/>
            </w:tcBorders>
            <w:hideMark/>
          </w:tcPr>
          <w:p w:rsidR="006C4237" w:rsidRPr="00E933C2" w:rsidRDefault="006C4237" w:rsidP="006C4237">
            <w:pPr>
              <w:rPr>
                <w:rFonts w:eastAsia="Times New Roman" w:cs="Times New Roman"/>
                <w:color w:val="000066"/>
              </w:rPr>
            </w:pPr>
            <w:r w:rsidRPr="00E933C2">
              <w:rPr>
                <w:rFonts w:eastAsia="Times New Roman" w:cs="Times New Roman"/>
                <w:color w:val="000066"/>
              </w:rPr>
              <w:t>11</w:t>
            </w:r>
          </w:p>
        </w:tc>
        <w:tc>
          <w:tcPr>
            <w:tcW w:w="3065" w:type="dxa"/>
            <w:tcBorders>
              <w:top w:val="single" w:sz="4" w:space="0" w:color="auto"/>
              <w:left w:val="nil"/>
              <w:bottom w:val="single" w:sz="4" w:space="0" w:color="auto"/>
              <w:right w:val="single" w:sz="4" w:space="0" w:color="auto"/>
            </w:tcBorders>
            <w:shd w:val="clear" w:color="auto" w:fill="FFFFFF"/>
            <w:hideMark/>
          </w:tcPr>
          <w:p w:rsidR="006C4237" w:rsidRPr="006C4237" w:rsidRDefault="006C4237" w:rsidP="006C4237">
            <w:pPr>
              <w:rPr>
                <w:rFonts w:eastAsia="Times New Roman" w:cs="Times New Roman"/>
                <w:color w:val="auto"/>
              </w:rPr>
            </w:pPr>
            <w:r w:rsidRPr="006C4237">
              <w:rPr>
                <w:rFonts w:eastAsia="Times New Roman" w:cs="Times New Roman"/>
                <w:color w:val="auto"/>
              </w:rPr>
              <w:t>Рыбалкин Даниил Витальевич</w:t>
            </w:r>
          </w:p>
        </w:tc>
        <w:tc>
          <w:tcPr>
            <w:tcW w:w="567" w:type="dxa"/>
            <w:tcBorders>
              <w:top w:val="single" w:sz="4" w:space="0" w:color="auto"/>
              <w:left w:val="nil"/>
              <w:bottom w:val="single" w:sz="4" w:space="0" w:color="auto"/>
              <w:right w:val="single" w:sz="4" w:space="0" w:color="auto"/>
            </w:tcBorders>
            <w:shd w:val="clear" w:color="auto" w:fill="FFFFFF"/>
            <w:hideMark/>
          </w:tcPr>
          <w:p w:rsidR="006C4237" w:rsidRPr="006C4237" w:rsidRDefault="006C4237" w:rsidP="006C4237">
            <w:pPr>
              <w:rPr>
                <w:rFonts w:eastAsia="Times New Roman" w:cs="Times New Roman"/>
                <w:color w:val="auto"/>
              </w:rPr>
            </w:pPr>
            <w:r w:rsidRPr="006C4237">
              <w:rPr>
                <w:rFonts w:eastAsia="Times New Roman" w:cs="Times New Roman"/>
                <w:color w:val="auto"/>
              </w:rPr>
              <w:t>9</w:t>
            </w:r>
          </w:p>
        </w:tc>
        <w:tc>
          <w:tcPr>
            <w:tcW w:w="2409" w:type="dxa"/>
            <w:tcBorders>
              <w:top w:val="single" w:sz="4" w:space="0" w:color="auto"/>
              <w:left w:val="nil"/>
              <w:bottom w:val="single" w:sz="4" w:space="0" w:color="auto"/>
              <w:right w:val="single" w:sz="4" w:space="0" w:color="auto"/>
            </w:tcBorders>
            <w:shd w:val="clear" w:color="auto" w:fill="FFFFFF"/>
            <w:hideMark/>
          </w:tcPr>
          <w:p w:rsidR="006C4237" w:rsidRPr="006C4237" w:rsidRDefault="006C4237" w:rsidP="006C4237">
            <w:pPr>
              <w:rPr>
                <w:rFonts w:eastAsia="Times New Roman" w:cs="Times New Roman"/>
                <w:color w:val="auto"/>
              </w:rPr>
            </w:pPr>
            <w:r w:rsidRPr="006C4237">
              <w:rPr>
                <w:rFonts w:eastAsia="Times New Roman" w:cs="Times New Roman"/>
                <w:color w:val="auto"/>
              </w:rPr>
              <w:t xml:space="preserve">Биология </w:t>
            </w:r>
          </w:p>
        </w:tc>
        <w:tc>
          <w:tcPr>
            <w:tcW w:w="1559" w:type="dxa"/>
            <w:tcBorders>
              <w:top w:val="single" w:sz="4" w:space="0" w:color="auto"/>
              <w:left w:val="nil"/>
              <w:bottom w:val="single" w:sz="4" w:space="0" w:color="auto"/>
              <w:right w:val="single" w:sz="4" w:space="0" w:color="auto"/>
            </w:tcBorders>
            <w:shd w:val="clear" w:color="auto" w:fill="FFFFFF"/>
          </w:tcPr>
          <w:p w:rsidR="006C4237" w:rsidRPr="006C4237" w:rsidRDefault="006C4237" w:rsidP="006C4237">
            <w:pPr>
              <w:rPr>
                <w:rFonts w:eastAsia="Times New Roman" w:cs="Times New Roman"/>
                <w:color w:val="auto"/>
                <w:lang w:val="en-US"/>
              </w:rPr>
            </w:pPr>
            <w:r w:rsidRPr="006C4237">
              <w:rPr>
                <w:rFonts w:eastAsia="Times New Roman" w:cs="Times New Roman"/>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hideMark/>
          </w:tcPr>
          <w:p w:rsidR="006C4237" w:rsidRPr="006C4237" w:rsidRDefault="006C4237" w:rsidP="006C4237">
            <w:pPr>
              <w:rPr>
                <w:rFonts w:eastAsia="Times New Roman" w:cs="Times New Roman"/>
                <w:color w:val="auto"/>
              </w:rPr>
            </w:pPr>
            <w:r w:rsidRPr="006C4237">
              <w:rPr>
                <w:rFonts w:eastAsia="Times New Roman" w:cs="Times New Roman"/>
                <w:color w:val="auto"/>
              </w:rPr>
              <w:t>Ширина Н.Г.</w:t>
            </w:r>
          </w:p>
        </w:tc>
      </w:tr>
      <w:tr w:rsidR="006C4237" w:rsidRPr="006C4237" w:rsidTr="00F00A29">
        <w:trPr>
          <w:trHeight w:val="408"/>
        </w:trPr>
        <w:tc>
          <w:tcPr>
            <w:tcW w:w="622" w:type="dxa"/>
            <w:vMerge w:val="restart"/>
            <w:tcBorders>
              <w:top w:val="single" w:sz="4" w:space="0" w:color="auto"/>
              <w:left w:val="single" w:sz="4" w:space="0" w:color="auto"/>
              <w:right w:val="single" w:sz="4" w:space="0" w:color="auto"/>
            </w:tcBorders>
            <w:hideMark/>
          </w:tcPr>
          <w:p w:rsidR="006C4237" w:rsidRPr="00E933C2" w:rsidRDefault="006C4237" w:rsidP="006C4237">
            <w:pPr>
              <w:rPr>
                <w:rFonts w:eastAsia="Times New Roman" w:cs="Times New Roman"/>
                <w:color w:val="000066"/>
              </w:rPr>
            </w:pPr>
            <w:r w:rsidRPr="00E933C2">
              <w:rPr>
                <w:rFonts w:eastAsia="Times New Roman" w:cs="Times New Roman"/>
                <w:color w:val="000066"/>
              </w:rPr>
              <w:t>12</w:t>
            </w:r>
          </w:p>
        </w:tc>
        <w:tc>
          <w:tcPr>
            <w:tcW w:w="3065" w:type="dxa"/>
            <w:vMerge w:val="restart"/>
            <w:tcBorders>
              <w:top w:val="single" w:sz="4" w:space="0" w:color="auto"/>
              <w:left w:val="nil"/>
              <w:right w:val="single" w:sz="4" w:space="0" w:color="auto"/>
            </w:tcBorders>
            <w:shd w:val="clear" w:color="auto" w:fill="FFFFFF"/>
            <w:hideMark/>
          </w:tcPr>
          <w:p w:rsidR="006C4237" w:rsidRPr="006C4237" w:rsidRDefault="006C4237" w:rsidP="006C4237">
            <w:pPr>
              <w:rPr>
                <w:rFonts w:eastAsia="Times New Roman" w:cs="Times New Roman"/>
                <w:color w:val="auto"/>
              </w:rPr>
            </w:pPr>
            <w:r w:rsidRPr="006C4237">
              <w:rPr>
                <w:color w:val="auto"/>
              </w:rPr>
              <w:t>Матюхин Илья Демьянович</w:t>
            </w:r>
          </w:p>
        </w:tc>
        <w:tc>
          <w:tcPr>
            <w:tcW w:w="567" w:type="dxa"/>
            <w:vMerge w:val="restart"/>
            <w:tcBorders>
              <w:top w:val="single" w:sz="4" w:space="0" w:color="auto"/>
              <w:left w:val="nil"/>
              <w:right w:val="single" w:sz="4" w:space="0" w:color="auto"/>
            </w:tcBorders>
            <w:shd w:val="clear" w:color="auto" w:fill="FFFFFF"/>
            <w:hideMark/>
          </w:tcPr>
          <w:p w:rsidR="006C4237" w:rsidRPr="006C4237" w:rsidRDefault="006C4237" w:rsidP="006C4237">
            <w:pPr>
              <w:rPr>
                <w:rFonts w:eastAsia="Times New Roman" w:cs="Times New Roman"/>
                <w:color w:val="auto"/>
              </w:rPr>
            </w:pPr>
            <w:r w:rsidRPr="006C4237">
              <w:rPr>
                <w:rFonts w:eastAsia="Times New Roman" w:cs="Times New Roman"/>
                <w:color w:val="auto"/>
              </w:rPr>
              <w:t>9</w:t>
            </w:r>
          </w:p>
        </w:tc>
        <w:tc>
          <w:tcPr>
            <w:tcW w:w="2409" w:type="dxa"/>
            <w:tcBorders>
              <w:top w:val="single" w:sz="4" w:space="0" w:color="auto"/>
              <w:left w:val="nil"/>
              <w:bottom w:val="single" w:sz="4" w:space="0" w:color="auto"/>
              <w:right w:val="single" w:sz="4" w:space="0" w:color="auto"/>
            </w:tcBorders>
            <w:shd w:val="clear" w:color="auto" w:fill="FFFFFF"/>
          </w:tcPr>
          <w:p w:rsidR="006C4237" w:rsidRPr="006C4237" w:rsidRDefault="006C4237" w:rsidP="006C4237">
            <w:pPr>
              <w:rPr>
                <w:rFonts w:eastAsia="Times New Roman" w:cs="Times New Roman"/>
                <w:color w:val="auto"/>
              </w:rPr>
            </w:pPr>
            <w:r w:rsidRPr="006C4237">
              <w:rPr>
                <w:color w:val="auto"/>
              </w:rPr>
              <w:t>Биология</w:t>
            </w:r>
          </w:p>
        </w:tc>
        <w:tc>
          <w:tcPr>
            <w:tcW w:w="1559" w:type="dxa"/>
            <w:tcBorders>
              <w:top w:val="single" w:sz="4" w:space="0" w:color="auto"/>
              <w:left w:val="nil"/>
              <w:bottom w:val="single" w:sz="4" w:space="0" w:color="auto"/>
              <w:right w:val="single" w:sz="4" w:space="0" w:color="auto"/>
            </w:tcBorders>
            <w:shd w:val="clear" w:color="auto" w:fill="FFFFFF"/>
          </w:tcPr>
          <w:p w:rsidR="006C4237" w:rsidRPr="006C4237" w:rsidRDefault="006C4237" w:rsidP="006C4237">
            <w:pPr>
              <w:rPr>
                <w:rFonts w:eastAsia="Times New Roman" w:cs="Times New Roman"/>
                <w:color w:val="auto"/>
                <w:lang w:val="en-US"/>
              </w:rPr>
            </w:pPr>
            <w:r w:rsidRPr="006C4237">
              <w:rPr>
                <w:rFonts w:eastAsia="Times New Roman" w:cs="Times New Roman"/>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hideMark/>
          </w:tcPr>
          <w:p w:rsidR="006C4237" w:rsidRPr="006C4237" w:rsidRDefault="006C4237" w:rsidP="006C4237">
            <w:pPr>
              <w:rPr>
                <w:color w:val="auto"/>
              </w:rPr>
            </w:pPr>
            <w:r w:rsidRPr="006C4237">
              <w:rPr>
                <w:color w:val="auto"/>
              </w:rPr>
              <w:t>Ширина Н.Г.</w:t>
            </w:r>
          </w:p>
        </w:tc>
      </w:tr>
      <w:tr w:rsidR="006C4237" w:rsidRPr="006C4237" w:rsidTr="00F00A29">
        <w:trPr>
          <w:trHeight w:val="414"/>
        </w:trPr>
        <w:tc>
          <w:tcPr>
            <w:tcW w:w="622" w:type="dxa"/>
            <w:vMerge/>
            <w:tcBorders>
              <w:left w:val="single" w:sz="4" w:space="0" w:color="auto"/>
              <w:bottom w:val="single" w:sz="4" w:space="0" w:color="auto"/>
              <w:right w:val="single" w:sz="4" w:space="0" w:color="auto"/>
            </w:tcBorders>
          </w:tcPr>
          <w:p w:rsidR="006C4237" w:rsidRPr="00E933C2" w:rsidRDefault="006C4237" w:rsidP="006C4237">
            <w:pPr>
              <w:rPr>
                <w:rFonts w:eastAsia="Times New Roman" w:cs="Times New Roman"/>
                <w:color w:val="000066"/>
              </w:rPr>
            </w:pPr>
          </w:p>
        </w:tc>
        <w:tc>
          <w:tcPr>
            <w:tcW w:w="3065" w:type="dxa"/>
            <w:vMerge/>
            <w:tcBorders>
              <w:left w:val="nil"/>
              <w:bottom w:val="single" w:sz="4" w:space="0" w:color="auto"/>
              <w:right w:val="single" w:sz="4" w:space="0" w:color="auto"/>
            </w:tcBorders>
            <w:shd w:val="clear" w:color="auto" w:fill="FFFFFF"/>
          </w:tcPr>
          <w:p w:rsidR="006C4237" w:rsidRPr="006C4237" w:rsidRDefault="006C4237" w:rsidP="006C4237">
            <w:pPr>
              <w:rPr>
                <w:rFonts w:eastAsia="Times New Roman" w:cs="Times New Roman"/>
                <w:color w:val="auto"/>
              </w:rPr>
            </w:pPr>
          </w:p>
        </w:tc>
        <w:tc>
          <w:tcPr>
            <w:tcW w:w="567" w:type="dxa"/>
            <w:vMerge/>
            <w:tcBorders>
              <w:left w:val="nil"/>
              <w:bottom w:val="single" w:sz="4" w:space="0" w:color="auto"/>
              <w:right w:val="single" w:sz="4" w:space="0" w:color="auto"/>
            </w:tcBorders>
            <w:shd w:val="clear" w:color="auto" w:fill="FFFFFF"/>
          </w:tcPr>
          <w:p w:rsidR="006C4237" w:rsidRPr="006C4237" w:rsidRDefault="006C4237" w:rsidP="006C4237">
            <w:pPr>
              <w:rPr>
                <w:rFonts w:eastAsia="Times New Roman" w:cs="Times New Roman"/>
                <w:color w:val="auto"/>
              </w:rPr>
            </w:pPr>
          </w:p>
        </w:tc>
        <w:tc>
          <w:tcPr>
            <w:tcW w:w="2409" w:type="dxa"/>
            <w:tcBorders>
              <w:top w:val="single" w:sz="4" w:space="0" w:color="auto"/>
              <w:left w:val="nil"/>
              <w:bottom w:val="single" w:sz="4" w:space="0" w:color="auto"/>
              <w:right w:val="single" w:sz="4" w:space="0" w:color="auto"/>
            </w:tcBorders>
            <w:shd w:val="clear" w:color="auto" w:fill="FFFFFF"/>
          </w:tcPr>
          <w:p w:rsidR="006C4237" w:rsidRPr="006C4237" w:rsidRDefault="006C4237" w:rsidP="006C4237">
            <w:pPr>
              <w:rPr>
                <w:rFonts w:eastAsia="Times New Roman" w:cs="Times New Roman"/>
                <w:color w:val="auto"/>
              </w:rPr>
            </w:pPr>
            <w:r w:rsidRPr="006C4237">
              <w:rPr>
                <w:color w:val="auto"/>
              </w:rPr>
              <w:t>химия</w:t>
            </w:r>
          </w:p>
        </w:tc>
        <w:tc>
          <w:tcPr>
            <w:tcW w:w="1559" w:type="dxa"/>
            <w:tcBorders>
              <w:top w:val="single" w:sz="4" w:space="0" w:color="auto"/>
              <w:left w:val="nil"/>
              <w:bottom w:val="single" w:sz="4" w:space="0" w:color="auto"/>
              <w:right w:val="single" w:sz="4" w:space="0" w:color="auto"/>
            </w:tcBorders>
            <w:shd w:val="clear" w:color="auto" w:fill="FFFFFF"/>
          </w:tcPr>
          <w:p w:rsidR="006C4237" w:rsidRPr="006C4237" w:rsidRDefault="006C4237" w:rsidP="006C4237">
            <w:pPr>
              <w:rPr>
                <w:rFonts w:eastAsia="Times New Roman" w:cs="Times New Roman"/>
                <w:color w:val="auto"/>
                <w:lang w:val="en-US"/>
              </w:rPr>
            </w:pPr>
            <w:r w:rsidRPr="006C4237">
              <w:rPr>
                <w:rFonts w:eastAsia="Times New Roman" w:cs="Times New Roman"/>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tcPr>
          <w:p w:rsidR="006C4237" w:rsidRPr="006C4237" w:rsidRDefault="006C4237" w:rsidP="006C4237">
            <w:pPr>
              <w:rPr>
                <w:color w:val="auto"/>
              </w:rPr>
            </w:pPr>
            <w:r w:rsidRPr="006C4237">
              <w:rPr>
                <w:color w:val="auto"/>
              </w:rPr>
              <w:t>Ширина Н.Г.</w:t>
            </w:r>
          </w:p>
        </w:tc>
      </w:tr>
      <w:tr w:rsidR="006C4237" w:rsidRPr="00E933C2" w:rsidTr="00F00A29">
        <w:trPr>
          <w:trHeight w:val="607"/>
        </w:trPr>
        <w:tc>
          <w:tcPr>
            <w:tcW w:w="622" w:type="dxa"/>
            <w:tcBorders>
              <w:top w:val="single" w:sz="4" w:space="0" w:color="auto"/>
              <w:left w:val="single" w:sz="4" w:space="0" w:color="auto"/>
              <w:bottom w:val="single" w:sz="4" w:space="0" w:color="auto"/>
              <w:right w:val="single" w:sz="4" w:space="0" w:color="auto"/>
            </w:tcBorders>
            <w:hideMark/>
          </w:tcPr>
          <w:p w:rsidR="006C4237" w:rsidRPr="0027624D" w:rsidRDefault="006C4237" w:rsidP="006C4237">
            <w:pPr>
              <w:rPr>
                <w:rFonts w:eastAsia="Times New Roman" w:cs="Times New Roman"/>
                <w:color w:val="auto"/>
              </w:rPr>
            </w:pPr>
            <w:r w:rsidRPr="0027624D">
              <w:rPr>
                <w:rFonts w:eastAsia="Times New Roman" w:cs="Times New Roman"/>
                <w:color w:val="auto"/>
              </w:rPr>
              <w:t>13</w:t>
            </w:r>
          </w:p>
        </w:tc>
        <w:tc>
          <w:tcPr>
            <w:tcW w:w="3065" w:type="dxa"/>
            <w:tcBorders>
              <w:top w:val="single" w:sz="4" w:space="0" w:color="auto"/>
              <w:left w:val="nil"/>
              <w:bottom w:val="single" w:sz="4" w:space="0" w:color="auto"/>
              <w:right w:val="single" w:sz="4" w:space="0" w:color="auto"/>
            </w:tcBorders>
            <w:shd w:val="clear" w:color="auto" w:fill="FFFFFF"/>
            <w:hideMark/>
          </w:tcPr>
          <w:p w:rsidR="006C4237" w:rsidRPr="0027624D" w:rsidRDefault="00F00A29" w:rsidP="006C4237">
            <w:pPr>
              <w:rPr>
                <w:rFonts w:eastAsia="Times New Roman" w:cs="Times New Roman"/>
                <w:color w:val="auto"/>
              </w:rPr>
            </w:pPr>
            <w:r w:rsidRPr="0027624D">
              <w:rPr>
                <w:color w:val="auto"/>
              </w:rPr>
              <w:t>Чубенко Анастасия Дмитриевна</w:t>
            </w:r>
          </w:p>
        </w:tc>
        <w:tc>
          <w:tcPr>
            <w:tcW w:w="567" w:type="dxa"/>
            <w:tcBorders>
              <w:top w:val="single" w:sz="4" w:space="0" w:color="auto"/>
              <w:left w:val="nil"/>
              <w:bottom w:val="single" w:sz="4" w:space="0" w:color="auto"/>
              <w:right w:val="single" w:sz="4" w:space="0" w:color="auto"/>
            </w:tcBorders>
            <w:shd w:val="clear" w:color="auto" w:fill="FFFFFF"/>
            <w:hideMark/>
          </w:tcPr>
          <w:p w:rsidR="006C4237" w:rsidRPr="0027624D" w:rsidRDefault="006C4237" w:rsidP="006C4237">
            <w:pPr>
              <w:rPr>
                <w:rFonts w:eastAsia="Times New Roman" w:cs="Times New Roman"/>
                <w:color w:val="auto"/>
              </w:rPr>
            </w:pPr>
            <w:r w:rsidRPr="0027624D">
              <w:rPr>
                <w:rFonts w:eastAsia="Times New Roman" w:cs="Times New Roman"/>
                <w:color w:val="auto"/>
              </w:rPr>
              <w:t>8</w:t>
            </w:r>
          </w:p>
        </w:tc>
        <w:tc>
          <w:tcPr>
            <w:tcW w:w="2409" w:type="dxa"/>
            <w:tcBorders>
              <w:top w:val="single" w:sz="4" w:space="0" w:color="auto"/>
              <w:left w:val="nil"/>
              <w:bottom w:val="single" w:sz="4" w:space="0" w:color="auto"/>
              <w:right w:val="single" w:sz="4" w:space="0" w:color="auto"/>
            </w:tcBorders>
            <w:shd w:val="clear" w:color="auto" w:fill="FFFFFF"/>
          </w:tcPr>
          <w:p w:rsidR="006C4237" w:rsidRPr="0027624D" w:rsidRDefault="00F00A29" w:rsidP="006C4237">
            <w:pPr>
              <w:rPr>
                <w:rFonts w:eastAsia="Times New Roman" w:cs="Times New Roman"/>
                <w:color w:val="auto"/>
              </w:rPr>
            </w:pPr>
            <w:r w:rsidRPr="0027624D">
              <w:rPr>
                <w:color w:val="auto"/>
              </w:rPr>
              <w:t xml:space="preserve">Русский язык </w:t>
            </w:r>
          </w:p>
        </w:tc>
        <w:tc>
          <w:tcPr>
            <w:tcW w:w="1559" w:type="dxa"/>
            <w:tcBorders>
              <w:top w:val="single" w:sz="4" w:space="0" w:color="auto"/>
              <w:left w:val="nil"/>
              <w:bottom w:val="single" w:sz="4" w:space="0" w:color="auto"/>
              <w:right w:val="single" w:sz="4" w:space="0" w:color="auto"/>
            </w:tcBorders>
            <w:shd w:val="clear" w:color="auto" w:fill="FFFFFF"/>
          </w:tcPr>
          <w:p w:rsidR="006C4237" w:rsidRPr="0027624D" w:rsidRDefault="00F00A29" w:rsidP="006C4237">
            <w:pPr>
              <w:rPr>
                <w:rFonts w:eastAsia="Times New Roman" w:cs="Times New Roman"/>
                <w:color w:val="auto"/>
                <w:lang w:val="en-US"/>
              </w:rPr>
            </w:pPr>
            <w:r w:rsidRPr="0027624D">
              <w:rPr>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tcPr>
          <w:p w:rsidR="006C4237" w:rsidRPr="0027624D" w:rsidRDefault="00F00A29" w:rsidP="006C4237">
            <w:pPr>
              <w:rPr>
                <w:rFonts w:eastAsia="Times New Roman" w:cs="Times New Roman"/>
                <w:color w:val="auto"/>
              </w:rPr>
            </w:pPr>
            <w:r w:rsidRPr="0027624D">
              <w:rPr>
                <w:color w:val="auto"/>
              </w:rPr>
              <w:t>Терентьева И.В.</w:t>
            </w:r>
          </w:p>
        </w:tc>
      </w:tr>
      <w:tr w:rsidR="006C4237" w:rsidRPr="00E933C2" w:rsidTr="00F00A29">
        <w:trPr>
          <w:trHeight w:val="607"/>
        </w:trPr>
        <w:tc>
          <w:tcPr>
            <w:tcW w:w="622" w:type="dxa"/>
            <w:tcBorders>
              <w:top w:val="single" w:sz="4" w:space="0" w:color="auto"/>
              <w:left w:val="single" w:sz="4" w:space="0" w:color="auto"/>
              <w:bottom w:val="single" w:sz="4" w:space="0" w:color="auto"/>
              <w:right w:val="single" w:sz="4" w:space="0" w:color="auto"/>
            </w:tcBorders>
            <w:hideMark/>
          </w:tcPr>
          <w:p w:rsidR="006C4237" w:rsidRPr="0027624D" w:rsidRDefault="006C4237" w:rsidP="006C4237">
            <w:pPr>
              <w:rPr>
                <w:rFonts w:eastAsia="Times New Roman" w:cs="Times New Roman"/>
                <w:color w:val="auto"/>
              </w:rPr>
            </w:pPr>
            <w:r w:rsidRPr="0027624D">
              <w:rPr>
                <w:rFonts w:eastAsia="Times New Roman" w:cs="Times New Roman"/>
                <w:color w:val="auto"/>
              </w:rPr>
              <w:t>14</w:t>
            </w:r>
          </w:p>
        </w:tc>
        <w:tc>
          <w:tcPr>
            <w:tcW w:w="3065" w:type="dxa"/>
            <w:tcBorders>
              <w:top w:val="single" w:sz="4" w:space="0" w:color="auto"/>
              <w:left w:val="nil"/>
              <w:bottom w:val="single" w:sz="4" w:space="0" w:color="auto"/>
              <w:right w:val="single" w:sz="4" w:space="0" w:color="auto"/>
            </w:tcBorders>
            <w:shd w:val="clear" w:color="auto" w:fill="FFFFFF"/>
            <w:hideMark/>
          </w:tcPr>
          <w:p w:rsidR="006C4237" w:rsidRPr="0027624D" w:rsidRDefault="006C4237" w:rsidP="006C4237">
            <w:pPr>
              <w:rPr>
                <w:rFonts w:eastAsia="Times New Roman" w:cs="Times New Roman"/>
                <w:color w:val="auto"/>
              </w:rPr>
            </w:pPr>
            <w:proofErr w:type="spellStart"/>
            <w:r w:rsidRPr="0027624D">
              <w:rPr>
                <w:rFonts w:eastAsia="Times New Roman" w:cs="Times New Roman"/>
                <w:color w:val="auto"/>
              </w:rPr>
              <w:t>Венидиктов</w:t>
            </w:r>
            <w:proofErr w:type="spellEnd"/>
            <w:r w:rsidRPr="0027624D">
              <w:rPr>
                <w:rFonts w:eastAsia="Times New Roman" w:cs="Times New Roman"/>
                <w:color w:val="auto"/>
              </w:rPr>
              <w:t xml:space="preserve"> Иван Анатольевич</w:t>
            </w:r>
          </w:p>
        </w:tc>
        <w:tc>
          <w:tcPr>
            <w:tcW w:w="567" w:type="dxa"/>
            <w:tcBorders>
              <w:top w:val="single" w:sz="4" w:space="0" w:color="auto"/>
              <w:left w:val="nil"/>
              <w:bottom w:val="single" w:sz="4" w:space="0" w:color="auto"/>
              <w:right w:val="single" w:sz="4" w:space="0" w:color="auto"/>
            </w:tcBorders>
            <w:shd w:val="clear" w:color="auto" w:fill="FFFFFF"/>
            <w:hideMark/>
          </w:tcPr>
          <w:p w:rsidR="006C4237" w:rsidRPr="0027624D" w:rsidRDefault="00F00A29" w:rsidP="006C4237">
            <w:pPr>
              <w:rPr>
                <w:rFonts w:eastAsia="Times New Roman" w:cs="Times New Roman"/>
                <w:color w:val="auto"/>
              </w:rPr>
            </w:pPr>
            <w:r w:rsidRPr="0027624D">
              <w:rPr>
                <w:rFonts w:eastAsia="Times New Roman" w:cs="Times New Roman"/>
                <w:color w:val="auto"/>
              </w:rPr>
              <w:t>8</w:t>
            </w:r>
          </w:p>
        </w:tc>
        <w:tc>
          <w:tcPr>
            <w:tcW w:w="2409" w:type="dxa"/>
            <w:tcBorders>
              <w:top w:val="single" w:sz="4" w:space="0" w:color="auto"/>
              <w:left w:val="nil"/>
              <w:bottom w:val="single" w:sz="4" w:space="0" w:color="auto"/>
              <w:right w:val="single" w:sz="4" w:space="0" w:color="auto"/>
            </w:tcBorders>
            <w:shd w:val="clear" w:color="auto" w:fill="FFFFFF"/>
            <w:hideMark/>
          </w:tcPr>
          <w:p w:rsidR="006C4237" w:rsidRPr="0027624D" w:rsidRDefault="006C4237" w:rsidP="006C4237">
            <w:pPr>
              <w:rPr>
                <w:rFonts w:eastAsia="Times New Roman" w:cs="Times New Roman"/>
                <w:color w:val="auto"/>
              </w:rPr>
            </w:pPr>
            <w:r w:rsidRPr="0027624D">
              <w:rPr>
                <w:rFonts w:eastAsia="Times New Roman" w:cs="Times New Roman"/>
                <w:color w:val="auto"/>
              </w:rPr>
              <w:t xml:space="preserve">Биология </w:t>
            </w:r>
          </w:p>
        </w:tc>
        <w:tc>
          <w:tcPr>
            <w:tcW w:w="1559" w:type="dxa"/>
            <w:tcBorders>
              <w:top w:val="single" w:sz="4" w:space="0" w:color="auto"/>
              <w:left w:val="nil"/>
              <w:bottom w:val="single" w:sz="4" w:space="0" w:color="auto"/>
              <w:right w:val="single" w:sz="4" w:space="0" w:color="auto"/>
            </w:tcBorders>
            <w:shd w:val="clear" w:color="auto" w:fill="FFFFFF"/>
          </w:tcPr>
          <w:p w:rsidR="006C4237" w:rsidRPr="0027624D" w:rsidRDefault="006C4237" w:rsidP="006C4237">
            <w:pPr>
              <w:rPr>
                <w:rFonts w:eastAsia="Times New Roman" w:cs="Times New Roman"/>
                <w:color w:val="auto"/>
                <w:lang w:val="en-US"/>
              </w:rPr>
            </w:pPr>
            <w:r w:rsidRPr="0027624D">
              <w:rPr>
                <w:rFonts w:eastAsia="Times New Roman" w:cs="Times New Roman"/>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hideMark/>
          </w:tcPr>
          <w:p w:rsidR="006C4237" w:rsidRPr="0027624D" w:rsidRDefault="006C4237" w:rsidP="006C4237">
            <w:pPr>
              <w:rPr>
                <w:rFonts w:eastAsia="Times New Roman" w:cs="Times New Roman"/>
                <w:color w:val="auto"/>
              </w:rPr>
            </w:pPr>
            <w:r w:rsidRPr="0027624D">
              <w:rPr>
                <w:rFonts w:eastAsia="Times New Roman" w:cs="Times New Roman"/>
                <w:color w:val="auto"/>
              </w:rPr>
              <w:t>Ширина Н.Г.</w:t>
            </w:r>
          </w:p>
        </w:tc>
      </w:tr>
      <w:tr w:rsidR="00F00A29" w:rsidRPr="00E933C2" w:rsidTr="00F00A29">
        <w:trPr>
          <w:trHeight w:val="450"/>
        </w:trPr>
        <w:tc>
          <w:tcPr>
            <w:tcW w:w="622" w:type="dxa"/>
            <w:vMerge w:val="restart"/>
            <w:tcBorders>
              <w:top w:val="single" w:sz="4" w:space="0" w:color="auto"/>
              <w:left w:val="single" w:sz="4" w:space="0" w:color="auto"/>
              <w:right w:val="single" w:sz="4" w:space="0" w:color="auto"/>
            </w:tcBorders>
            <w:hideMark/>
          </w:tcPr>
          <w:p w:rsidR="00F00A29" w:rsidRPr="0027624D" w:rsidRDefault="00F00A29" w:rsidP="006C4237">
            <w:pPr>
              <w:rPr>
                <w:rFonts w:eastAsia="Times New Roman" w:cs="Times New Roman"/>
                <w:color w:val="auto"/>
              </w:rPr>
            </w:pPr>
            <w:r w:rsidRPr="0027624D">
              <w:rPr>
                <w:rFonts w:eastAsia="Times New Roman" w:cs="Times New Roman"/>
                <w:color w:val="auto"/>
              </w:rPr>
              <w:t>15</w:t>
            </w:r>
          </w:p>
        </w:tc>
        <w:tc>
          <w:tcPr>
            <w:tcW w:w="3065" w:type="dxa"/>
            <w:vMerge w:val="restart"/>
            <w:tcBorders>
              <w:top w:val="single" w:sz="4" w:space="0" w:color="auto"/>
              <w:left w:val="nil"/>
              <w:right w:val="single" w:sz="4" w:space="0" w:color="auto"/>
            </w:tcBorders>
            <w:shd w:val="clear" w:color="auto" w:fill="FFFFFF"/>
            <w:hideMark/>
          </w:tcPr>
          <w:p w:rsidR="00F00A29" w:rsidRPr="0027624D" w:rsidRDefault="00F00A29" w:rsidP="006C4237">
            <w:pPr>
              <w:rPr>
                <w:rFonts w:eastAsia="Times New Roman" w:cs="Times New Roman"/>
                <w:color w:val="auto"/>
              </w:rPr>
            </w:pPr>
            <w:proofErr w:type="spellStart"/>
            <w:r w:rsidRPr="0027624D">
              <w:rPr>
                <w:rFonts w:eastAsia="Times New Roman" w:cs="Times New Roman"/>
                <w:color w:val="auto"/>
              </w:rPr>
              <w:t>Ляхницкий</w:t>
            </w:r>
            <w:proofErr w:type="spellEnd"/>
            <w:r w:rsidRPr="0027624D">
              <w:rPr>
                <w:rFonts w:eastAsia="Times New Roman" w:cs="Times New Roman"/>
                <w:color w:val="auto"/>
              </w:rPr>
              <w:t xml:space="preserve"> Илья Алексеевич</w:t>
            </w:r>
          </w:p>
        </w:tc>
        <w:tc>
          <w:tcPr>
            <w:tcW w:w="567" w:type="dxa"/>
            <w:vMerge w:val="restart"/>
            <w:tcBorders>
              <w:top w:val="single" w:sz="4" w:space="0" w:color="auto"/>
              <w:left w:val="nil"/>
              <w:right w:val="single" w:sz="4" w:space="0" w:color="auto"/>
            </w:tcBorders>
            <w:shd w:val="clear" w:color="auto" w:fill="FFFFFF"/>
            <w:hideMark/>
          </w:tcPr>
          <w:p w:rsidR="00F00A29" w:rsidRPr="0027624D" w:rsidRDefault="00F00A29" w:rsidP="006C4237">
            <w:pPr>
              <w:rPr>
                <w:rFonts w:eastAsia="Times New Roman" w:cs="Times New Roman"/>
                <w:color w:val="auto"/>
              </w:rPr>
            </w:pPr>
            <w:r w:rsidRPr="0027624D">
              <w:rPr>
                <w:rFonts w:eastAsia="Times New Roman" w:cs="Times New Roman"/>
                <w:color w:val="auto"/>
              </w:rPr>
              <w:t>8</w:t>
            </w:r>
          </w:p>
        </w:tc>
        <w:tc>
          <w:tcPr>
            <w:tcW w:w="2409" w:type="dxa"/>
            <w:tcBorders>
              <w:top w:val="single" w:sz="4" w:space="0" w:color="auto"/>
              <w:left w:val="nil"/>
              <w:bottom w:val="single" w:sz="4" w:space="0" w:color="auto"/>
              <w:right w:val="single" w:sz="4" w:space="0" w:color="auto"/>
            </w:tcBorders>
            <w:shd w:val="clear" w:color="auto" w:fill="FFFFFF"/>
            <w:hideMark/>
          </w:tcPr>
          <w:p w:rsidR="00F00A29" w:rsidRPr="0027624D" w:rsidRDefault="00F00A29" w:rsidP="006C4237">
            <w:pPr>
              <w:rPr>
                <w:rFonts w:eastAsia="Times New Roman" w:cs="Times New Roman"/>
                <w:color w:val="auto"/>
              </w:rPr>
            </w:pPr>
            <w:r w:rsidRPr="0027624D">
              <w:rPr>
                <w:rFonts w:eastAsia="Times New Roman" w:cs="Times New Roman"/>
                <w:color w:val="auto"/>
              </w:rPr>
              <w:t xml:space="preserve">Биология </w:t>
            </w:r>
          </w:p>
        </w:tc>
        <w:tc>
          <w:tcPr>
            <w:tcW w:w="1559" w:type="dxa"/>
            <w:tcBorders>
              <w:top w:val="single" w:sz="4" w:space="0" w:color="auto"/>
              <w:left w:val="nil"/>
              <w:bottom w:val="single" w:sz="4" w:space="0" w:color="auto"/>
              <w:right w:val="single" w:sz="4" w:space="0" w:color="auto"/>
            </w:tcBorders>
            <w:shd w:val="clear" w:color="auto" w:fill="FFFFFF"/>
          </w:tcPr>
          <w:p w:rsidR="00F00A29" w:rsidRPr="0027624D" w:rsidRDefault="00F00A29" w:rsidP="006C4237">
            <w:pPr>
              <w:rPr>
                <w:rFonts w:eastAsia="Times New Roman" w:cs="Times New Roman"/>
                <w:color w:val="auto"/>
                <w:lang w:val="en-US"/>
              </w:rPr>
            </w:pPr>
            <w:r w:rsidRPr="0027624D">
              <w:rPr>
                <w:rFonts w:eastAsia="Times New Roman" w:cs="Times New Roman"/>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hideMark/>
          </w:tcPr>
          <w:p w:rsidR="00F00A29" w:rsidRPr="0027624D" w:rsidRDefault="00F00A29" w:rsidP="006C4237">
            <w:pPr>
              <w:rPr>
                <w:rFonts w:eastAsia="Times New Roman" w:cs="Times New Roman"/>
                <w:color w:val="auto"/>
              </w:rPr>
            </w:pPr>
            <w:r w:rsidRPr="0027624D">
              <w:rPr>
                <w:rFonts w:eastAsia="Times New Roman" w:cs="Times New Roman"/>
                <w:color w:val="auto"/>
              </w:rPr>
              <w:t>Ширина Н.Г.</w:t>
            </w:r>
          </w:p>
        </w:tc>
      </w:tr>
      <w:tr w:rsidR="00F00A29" w:rsidRPr="00E933C2" w:rsidTr="00F00A29">
        <w:trPr>
          <w:trHeight w:val="400"/>
        </w:trPr>
        <w:tc>
          <w:tcPr>
            <w:tcW w:w="622" w:type="dxa"/>
            <w:vMerge/>
            <w:tcBorders>
              <w:left w:val="single" w:sz="4" w:space="0" w:color="auto"/>
              <w:bottom w:val="single" w:sz="4" w:space="0" w:color="auto"/>
              <w:right w:val="single" w:sz="4" w:space="0" w:color="auto"/>
            </w:tcBorders>
          </w:tcPr>
          <w:p w:rsidR="00F00A29" w:rsidRPr="0027624D" w:rsidRDefault="00F00A29" w:rsidP="006C4237">
            <w:pPr>
              <w:rPr>
                <w:rFonts w:eastAsia="Times New Roman" w:cs="Times New Roman"/>
                <w:color w:val="auto"/>
              </w:rPr>
            </w:pPr>
          </w:p>
        </w:tc>
        <w:tc>
          <w:tcPr>
            <w:tcW w:w="3065" w:type="dxa"/>
            <w:vMerge/>
            <w:tcBorders>
              <w:left w:val="nil"/>
              <w:bottom w:val="single" w:sz="4" w:space="0" w:color="auto"/>
              <w:right w:val="single" w:sz="4" w:space="0" w:color="auto"/>
            </w:tcBorders>
            <w:shd w:val="clear" w:color="auto" w:fill="FFFFFF"/>
          </w:tcPr>
          <w:p w:rsidR="00F00A29" w:rsidRPr="0027624D" w:rsidRDefault="00F00A29" w:rsidP="006C4237">
            <w:pPr>
              <w:rPr>
                <w:rFonts w:eastAsia="Times New Roman" w:cs="Times New Roman"/>
                <w:color w:val="auto"/>
              </w:rPr>
            </w:pPr>
          </w:p>
        </w:tc>
        <w:tc>
          <w:tcPr>
            <w:tcW w:w="567" w:type="dxa"/>
            <w:vMerge/>
            <w:tcBorders>
              <w:left w:val="nil"/>
              <w:bottom w:val="single" w:sz="4" w:space="0" w:color="auto"/>
              <w:right w:val="single" w:sz="4" w:space="0" w:color="auto"/>
            </w:tcBorders>
            <w:shd w:val="clear" w:color="auto" w:fill="FFFFFF"/>
          </w:tcPr>
          <w:p w:rsidR="00F00A29" w:rsidRPr="0027624D" w:rsidRDefault="00F00A29" w:rsidP="006C4237">
            <w:pPr>
              <w:rPr>
                <w:rFonts w:eastAsia="Times New Roman" w:cs="Times New Roman"/>
                <w:color w:val="auto"/>
              </w:rPr>
            </w:pPr>
          </w:p>
        </w:tc>
        <w:tc>
          <w:tcPr>
            <w:tcW w:w="2409" w:type="dxa"/>
            <w:tcBorders>
              <w:top w:val="single" w:sz="4" w:space="0" w:color="auto"/>
              <w:left w:val="nil"/>
              <w:bottom w:val="single" w:sz="4" w:space="0" w:color="auto"/>
              <w:right w:val="single" w:sz="4" w:space="0" w:color="auto"/>
            </w:tcBorders>
            <w:shd w:val="clear" w:color="auto" w:fill="FFFFFF"/>
          </w:tcPr>
          <w:p w:rsidR="00F00A29" w:rsidRPr="0027624D" w:rsidRDefault="00F00A29" w:rsidP="006C4237">
            <w:pPr>
              <w:rPr>
                <w:rFonts w:eastAsia="Times New Roman" w:cs="Times New Roman"/>
                <w:color w:val="auto"/>
              </w:rPr>
            </w:pPr>
            <w:r w:rsidRPr="0027624D">
              <w:rPr>
                <w:color w:val="auto"/>
              </w:rPr>
              <w:t xml:space="preserve">химия </w:t>
            </w:r>
          </w:p>
        </w:tc>
        <w:tc>
          <w:tcPr>
            <w:tcW w:w="1559" w:type="dxa"/>
            <w:tcBorders>
              <w:top w:val="single" w:sz="4" w:space="0" w:color="auto"/>
              <w:left w:val="nil"/>
              <w:bottom w:val="single" w:sz="4" w:space="0" w:color="auto"/>
              <w:right w:val="single" w:sz="4" w:space="0" w:color="auto"/>
            </w:tcBorders>
            <w:shd w:val="clear" w:color="auto" w:fill="FFFFFF"/>
          </w:tcPr>
          <w:p w:rsidR="00F00A29" w:rsidRPr="0027624D" w:rsidRDefault="00F00A29" w:rsidP="006C4237">
            <w:pPr>
              <w:rPr>
                <w:rFonts w:eastAsia="Times New Roman" w:cs="Times New Roman"/>
                <w:color w:val="auto"/>
              </w:rPr>
            </w:pPr>
            <w:r w:rsidRPr="0027624D">
              <w:rPr>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tcPr>
          <w:p w:rsidR="00F00A29" w:rsidRPr="0027624D" w:rsidRDefault="00F00A29" w:rsidP="006C4237">
            <w:pPr>
              <w:rPr>
                <w:rFonts w:eastAsia="Times New Roman" w:cs="Times New Roman"/>
                <w:color w:val="auto"/>
              </w:rPr>
            </w:pPr>
            <w:r w:rsidRPr="0027624D">
              <w:rPr>
                <w:color w:val="auto"/>
              </w:rPr>
              <w:t>Ширина Н.Г.</w:t>
            </w:r>
          </w:p>
        </w:tc>
      </w:tr>
      <w:tr w:rsidR="00F00A29" w:rsidRPr="00E933C2" w:rsidTr="00F00A29">
        <w:trPr>
          <w:trHeight w:val="419"/>
        </w:trPr>
        <w:tc>
          <w:tcPr>
            <w:tcW w:w="622" w:type="dxa"/>
            <w:vMerge w:val="restart"/>
            <w:tcBorders>
              <w:top w:val="single" w:sz="4" w:space="0" w:color="auto"/>
              <w:left w:val="single" w:sz="4" w:space="0" w:color="auto"/>
              <w:right w:val="single" w:sz="4" w:space="0" w:color="auto"/>
            </w:tcBorders>
            <w:hideMark/>
          </w:tcPr>
          <w:p w:rsidR="00F00A29" w:rsidRPr="0027624D" w:rsidRDefault="00F00A29" w:rsidP="006C4237">
            <w:pPr>
              <w:rPr>
                <w:rFonts w:eastAsia="Times New Roman" w:cs="Times New Roman"/>
                <w:color w:val="auto"/>
              </w:rPr>
            </w:pPr>
            <w:r w:rsidRPr="0027624D">
              <w:rPr>
                <w:rFonts w:eastAsia="Times New Roman" w:cs="Times New Roman"/>
                <w:color w:val="auto"/>
              </w:rPr>
              <w:t>16</w:t>
            </w:r>
          </w:p>
        </w:tc>
        <w:tc>
          <w:tcPr>
            <w:tcW w:w="3065" w:type="dxa"/>
            <w:vMerge w:val="restart"/>
            <w:tcBorders>
              <w:top w:val="single" w:sz="4" w:space="0" w:color="auto"/>
              <w:left w:val="nil"/>
              <w:right w:val="single" w:sz="4" w:space="0" w:color="auto"/>
            </w:tcBorders>
            <w:shd w:val="clear" w:color="auto" w:fill="FFFFFF"/>
            <w:hideMark/>
          </w:tcPr>
          <w:p w:rsidR="00F00A29" w:rsidRPr="0027624D" w:rsidRDefault="00F00A29" w:rsidP="006C4237">
            <w:pPr>
              <w:rPr>
                <w:rFonts w:eastAsia="Times New Roman" w:cs="Times New Roman"/>
                <w:color w:val="auto"/>
              </w:rPr>
            </w:pPr>
            <w:proofErr w:type="spellStart"/>
            <w:r w:rsidRPr="0027624D">
              <w:rPr>
                <w:rFonts w:eastAsia="Times New Roman" w:cs="Times New Roman"/>
                <w:color w:val="auto"/>
              </w:rPr>
              <w:t>Ляхницкий</w:t>
            </w:r>
            <w:proofErr w:type="spellEnd"/>
            <w:r w:rsidRPr="0027624D">
              <w:rPr>
                <w:rFonts w:eastAsia="Times New Roman" w:cs="Times New Roman"/>
                <w:color w:val="auto"/>
              </w:rPr>
              <w:t xml:space="preserve"> Кирилл Алексеевич</w:t>
            </w:r>
          </w:p>
        </w:tc>
        <w:tc>
          <w:tcPr>
            <w:tcW w:w="567" w:type="dxa"/>
            <w:vMerge w:val="restart"/>
            <w:tcBorders>
              <w:top w:val="single" w:sz="4" w:space="0" w:color="auto"/>
              <w:left w:val="nil"/>
              <w:right w:val="single" w:sz="4" w:space="0" w:color="auto"/>
            </w:tcBorders>
            <w:shd w:val="clear" w:color="auto" w:fill="FFFFFF"/>
            <w:hideMark/>
          </w:tcPr>
          <w:p w:rsidR="00F00A29" w:rsidRPr="0027624D" w:rsidRDefault="00F00A29" w:rsidP="006C4237">
            <w:pPr>
              <w:rPr>
                <w:rFonts w:eastAsia="Times New Roman" w:cs="Times New Roman"/>
                <w:color w:val="auto"/>
              </w:rPr>
            </w:pPr>
            <w:r w:rsidRPr="0027624D">
              <w:rPr>
                <w:rFonts w:eastAsia="Times New Roman" w:cs="Times New Roman"/>
                <w:color w:val="auto"/>
              </w:rPr>
              <w:t>8</w:t>
            </w:r>
          </w:p>
        </w:tc>
        <w:tc>
          <w:tcPr>
            <w:tcW w:w="2409" w:type="dxa"/>
            <w:tcBorders>
              <w:top w:val="single" w:sz="4" w:space="0" w:color="auto"/>
              <w:left w:val="nil"/>
              <w:bottom w:val="single" w:sz="4" w:space="0" w:color="auto"/>
              <w:right w:val="single" w:sz="4" w:space="0" w:color="auto"/>
            </w:tcBorders>
            <w:shd w:val="clear" w:color="auto" w:fill="FFFFFF"/>
            <w:hideMark/>
          </w:tcPr>
          <w:p w:rsidR="00F00A29" w:rsidRPr="0027624D" w:rsidRDefault="00F00A29" w:rsidP="006C4237">
            <w:pPr>
              <w:rPr>
                <w:rFonts w:eastAsia="Times New Roman" w:cs="Times New Roman"/>
                <w:color w:val="auto"/>
              </w:rPr>
            </w:pPr>
            <w:r w:rsidRPr="0027624D">
              <w:rPr>
                <w:rFonts w:eastAsia="Times New Roman" w:cs="Times New Roman"/>
                <w:color w:val="auto"/>
              </w:rPr>
              <w:t xml:space="preserve">Биология </w:t>
            </w:r>
          </w:p>
        </w:tc>
        <w:tc>
          <w:tcPr>
            <w:tcW w:w="1559" w:type="dxa"/>
            <w:tcBorders>
              <w:top w:val="single" w:sz="4" w:space="0" w:color="auto"/>
              <w:left w:val="nil"/>
              <w:bottom w:val="single" w:sz="4" w:space="0" w:color="auto"/>
              <w:right w:val="single" w:sz="4" w:space="0" w:color="auto"/>
            </w:tcBorders>
            <w:shd w:val="clear" w:color="auto" w:fill="FFFFFF"/>
          </w:tcPr>
          <w:p w:rsidR="00F00A29" w:rsidRPr="0027624D" w:rsidRDefault="00F00A29" w:rsidP="006C4237">
            <w:pPr>
              <w:rPr>
                <w:rFonts w:eastAsia="Times New Roman" w:cs="Times New Roman"/>
                <w:color w:val="auto"/>
                <w:lang w:val="en-US"/>
              </w:rPr>
            </w:pPr>
            <w:r w:rsidRPr="0027624D">
              <w:rPr>
                <w:rFonts w:eastAsia="Times New Roman" w:cs="Times New Roman"/>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hideMark/>
          </w:tcPr>
          <w:p w:rsidR="00F00A29" w:rsidRPr="0027624D" w:rsidRDefault="00F00A29" w:rsidP="006C4237">
            <w:pPr>
              <w:rPr>
                <w:rFonts w:eastAsia="Times New Roman" w:cs="Times New Roman"/>
                <w:color w:val="auto"/>
              </w:rPr>
            </w:pPr>
            <w:r w:rsidRPr="0027624D">
              <w:rPr>
                <w:rFonts w:eastAsia="Times New Roman" w:cs="Times New Roman"/>
                <w:color w:val="auto"/>
              </w:rPr>
              <w:t>Ширина Н.Г.</w:t>
            </w:r>
          </w:p>
        </w:tc>
      </w:tr>
      <w:tr w:rsidR="00F00A29" w:rsidRPr="00E933C2" w:rsidTr="00F00A29">
        <w:trPr>
          <w:trHeight w:val="411"/>
        </w:trPr>
        <w:tc>
          <w:tcPr>
            <w:tcW w:w="622" w:type="dxa"/>
            <w:vMerge/>
            <w:tcBorders>
              <w:left w:val="single" w:sz="4" w:space="0" w:color="auto"/>
              <w:right w:val="single" w:sz="4" w:space="0" w:color="auto"/>
            </w:tcBorders>
          </w:tcPr>
          <w:p w:rsidR="00F00A29" w:rsidRPr="0027624D" w:rsidRDefault="00F00A29" w:rsidP="006C4237">
            <w:pPr>
              <w:rPr>
                <w:rFonts w:eastAsia="Times New Roman" w:cs="Times New Roman"/>
                <w:color w:val="auto"/>
              </w:rPr>
            </w:pPr>
          </w:p>
        </w:tc>
        <w:tc>
          <w:tcPr>
            <w:tcW w:w="3065" w:type="dxa"/>
            <w:vMerge/>
            <w:tcBorders>
              <w:left w:val="nil"/>
              <w:right w:val="single" w:sz="4" w:space="0" w:color="auto"/>
            </w:tcBorders>
            <w:shd w:val="clear" w:color="auto" w:fill="FFFFFF"/>
          </w:tcPr>
          <w:p w:rsidR="00F00A29" w:rsidRPr="0027624D" w:rsidRDefault="00F00A29" w:rsidP="006C4237">
            <w:pPr>
              <w:rPr>
                <w:rFonts w:eastAsia="Times New Roman" w:cs="Times New Roman"/>
                <w:color w:val="auto"/>
              </w:rPr>
            </w:pPr>
          </w:p>
        </w:tc>
        <w:tc>
          <w:tcPr>
            <w:tcW w:w="567" w:type="dxa"/>
            <w:vMerge/>
            <w:tcBorders>
              <w:left w:val="nil"/>
              <w:right w:val="single" w:sz="4" w:space="0" w:color="auto"/>
            </w:tcBorders>
            <w:shd w:val="clear" w:color="auto" w:fill="FFFFFF"/>
          </w:tcPr>
          <w:p w:rsidR="00F00A29" w:rsidRPr="0027624D" w:rsidRDefault="00F00A29" w:rsidP="006C4237">
            <w:pPr>
              <w:rPr>
                <w:rFonts w:eastAsia="Times New Roman" w:cs="Times New Roman"/>
                <w:color w:val="auto"/>
              </w:rPr>
            </w:pPr>
          </w:p>
        </w:tc>
        <w:tc>
          <w:tcPr>
            <w:tcW w:w="2409" w:type="dxa"/>
            <w:tcBorders>
              <w:top w:val="single" w:sz="4" w:space="0" w:color="auto"/>
              <w:left w:val="nil"/>
              <w:bottom w:val="single" w:sz="4" w:space="0" w:color="auto"/>
              <w:right w:val="single" w:sz="4" w:space="0" w:color="auto"/>
            </w:tcBorders>
            <w:shd w:val="clear" w:color="auto" w:fill="FFFFFF"/>
          </w:tcPr>
          <w:p w:rsidR="00F00A29" w:rsidRPr="0027624D" w:rsidRDefault="00F00A29" w:rsidP="006C4237">
            <w:pPr>
              <w:rPr>
                <w:rFonts w:eastAsia="Times New Roman" w:cs="Times New Roman"/>
                <w:color w:val="auto"/>
              </w:rPr>
            </w:pPr>
            <w:r w:rsidRPr="0027624D">
              <w:rPr>
                <w:color w:val="auto"/>
              </w:rPr>
              <w:t xml:space="preserve">химия </w:t>
            </w:r>
          </w:p>
        </w:tc>
        <w:tc>
          <w:tcPr>
            <w:tcW w:w="1559" w:type="dxa"/>
            <w:tcBorders>
              <w:top w:val="single" w:sz="4" w:space="0" w:color="auto"/>
              <w:left w:val="nil"/>
              <w:bottom w:val="single" w:sz="4" w:space="0" w:color="auto"/>
              <w:right w:val="single" w:sz="4" w:space="0" w:color="auto"/>
            </w:tcBorders>
            <w:shd w:val="clear" w:color="auto" w:fill="FFFFFF"/>
          </w:tcPr>
          <w:p w:rsidR="00F00A29" w:rsidRPr="0027624D" w:rsidRDefault="00F00A29" w:rsidP="006C4237">
            <w:pPr>
              <w:rPr>
                <w:rFonts w:eastAsia="Times New Roman" w:cs="Times New Roman"/>
                <w:color w:val="auto"/>
              </w:rPr>
            </w:pPr>
            <w:r w:rsidRPr="0027624D">
              <w:rPr>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tcPr>
          <w:p w:rsidR="00F00A29" w:rsidRPr="0027624D" w:rsidRDefault="00F00A29" w:rsidP="006C4237">
            <w:pPr>
              <w:rPr>
                <w:rFonts w:eastAsia="Times New Roman" w:cs="Times New Roman"/>
                <w:color w:val="auto"/>
              </w:rPr>
            </w:pPr>
            <w:r w:rsidRPr="0027624D">
              <w:rPr>
                <w:color w:val="auto"/>
              </w:rPr>
              <w:t>Ширина Н.Г</w:t>
            </w:r>
          </w:p>
        </w:tc>
      </w:tr>
      <w:tr w:rsidR="00F00A29" w:rsidRPr="00E933C2" w:rsidTr="00F00A29">
        <w:trPr>
          <w:trHeight w:val="418"/>
        </w:trPr>
        <w:tc>
          <w:tcPr>
            <w:tcW w:w="622" w:type="dxa"/>
            <w:vMerge/>
            <w:tcBorders>
              <w:left w:val="single" w:sz="4" w:space="0" w:color="auto"/>
              <w:bottom w:val="single" w:sz="4" w:space="0" w:color="auto"/>
              <w:right w:val="single" w:sz="4" w:space="0" w:color="auto"/>
            </w:tcBorders>
          </w:tcPr>
          <w:p w:rsidR="00F00A29" w:rsidRPr="0027624D" w:rsidRDefault="00F00A29" w:rsidP="006C4237">
            <w:pPr>
              <w:rPr>
                <w:rFonts w:eastAsia="Times New Roman" w:cs="Times New Roman"/>
                <w:color w:val="auto"/>
              </w:rPr>
            </w:pPr>
          </w:p>
        </w:tc>
        <w:tc>
          <w:tcPr>
            <w:tcW w:w="3065" w:type="dxa"/>
            <w:vMerge/>
            <w:tcBorders>
              <w:left w:val="nil"/>
              <w:bottom w:val="single" w:sz="4" w:space="0" w:color="auto"/>
              <w:right w:val="single" w:sz="4" w:space="0" w:color="auto"/>
            </w:tcBorders>
            <w:shd w:val="clear" w:color="auto" w:fill="FFFFFF"/>
          </w:tcPr>
          <w:p w:rsidR="00F00A29" w:rsidRPr="0027624D" w:rsidRDefault="00F00A29" w:rsidP="006C4237">
            <w:pPr>
              <w:rPr>
                <w:rFonts w:eastAsia="Times New Roman" w:cs="Times New Roman"/>
                <w:color w:val="auto"/>
              </w:rPr>
            </w:pPr>
          </w:p>
        </w:tc>
        <w:tc>
          <w:tcPr>
            <w:tcW w:w="567" w:type="dxa"/>
            <w:vMerge/>
            <w:tcBorders>
              <w:left w:val="nil"/>
              <w:bottom w:val="single" w:sz="4" w:space="0" w:color="auto"/>
              <w:right w:val="single" w:sz="4" w:space="0" w:color="auto"/>
            </w:tcBorders>
            <w:shd w:val="clear" w:color="auto" w:fill="FFFFFF"/>
          </w:tcPr>
          <w:p w:rsidR="00F00A29" w:rsidRPr="0027624D" w:rsidRDefault="00F00A29" w:rsidP="006C4237">
            <w:pPr>
              <w:rPr>
                <w:rFonts w:eastAsia="Times New Roman" w:cs="Times New Roman"/>
                <w:color w:val="auto"/>
              </w:rPr>
            </w:pPr>
          </w:p>
        </w:tc>
        <w:tc>
          <w:tcPr>
            <w:tcW w:w="2409" w:type="dxa"/>
            <w:tcBorders>
              <w:top w:val="single" w:sz="4" w:space="0" w:color="auto"/>
              <w:left w:val="nil"/>
              <w:bottom w:val="single" w:sz="4" w:space="0" w:color="auto"/>
              <w:right w:val="single" w:sz="4" w:space="0" w:color="auto"/>
            </w:tcBorders>
            <w:shd w:val="clear" w:color="auto" w:fill="FFFFFF"/>
          </w:tcPr>
          <w:p w:rsidR="00F00A29" w:rsidRPr="0027624D" w:rsidRDefault="00F00A29" w:rsidP="006C4237">
            <w:pPr>
              <w:rPr>
                <w:rFonts w:eastAsia="Times New Roman" w:cs="Times New Roman"/>
                <w:color w:val="auto"/>
              </w:rPr>
            </w:pPr>
            <w:r w:rsidRPr="0027624D">
              <w:rPr>
                <w:color w:val="auto"/>
              </w:rPr>
              <w:t xml:space="preserve">история </w:t>
            </w:r>
          </w:p>
        </w:tc>
        <w:tc>
          <w:tcPr>
            <w:tcW w:w="1559" w:type="dxa"/>
            <w:tcBorders>
              <w:top w:val="single" w:sz="4" w:space="0" w:color="auto"/>
              <w:left w:val="nil"/>
              <w:bottom w:val="single" w:sz="4" w:space="0" w:color="auto"/>
              <w:right w:val="single" w:sz="4" w:space="0" w:color="auto"/>
            </w:tcBorders>
            <w:shd w:val="clear" w:color="auto" w:fill="FFFFFF"/>
          </w:tcPr>
          <w:p w:rsidR="00F00A29" w:rsidRPr="0027624D" w:rsidRDefault="00F00A29" w:rsidP="006C4237">
            <w:pPr>
              <w:rPr>
                <w:rFonts w:eastAsia="Times New Roman" w:cs="Times New Roman"/>
                <w:color w:val="auto"/>
              </w:rPr>
            </w:pPr>
            <w:r w:rsidRPr="0027624D">
              <w:rPr>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tcPr>
          <w:p w:rsidR="00F00A29" w:rsidRPr="0027624D" w:rsidRDefault="00F00A29" w:rsidP="006C4237">
            <w:pPr>
              <w:rPr>
                <w:rFonts w:eastAsia="Times New Roman" w:cs="Times New Roman"/>
                <w:color w:val="auto"/>
              </w:rPr>
            </w:pPr>
            <w:proofErr w:type="spellStart"/>
            <w:r w:rsidRPr="0027624D">
              <w:rPr>
                <w:rFonts w:eastAsia="Times New Roman" w:cs="Times New Roman"/>
                <w:color w:val="auto"/>
              </w:rPr>
              <w:t>Малецкий</w:t>
            </w:r>
            <w:proofErr w:type="spellEnd"/>
            <w:r w:rsidRPr="0027624D">
              <w:rPr>
                <w:rFonts w:eastAsia="Times New Roman" w:cs="Times New Roman"/>
                <w:color w:val="auto"/>
              </w:rPr>
              <w:t xml:space="preserve"> С.</w:t>
            </w:r>
            <w:r w:rsidR="0027624D">
              <w:rPr>
                <w:rFonts w:eastAsia="Times New Roman" w:cs="Times New Roman"/>
                <w:color w:val="auto"/>
              </w:rPr>
              <w:t xml:space="preserve"> А.</w:t>
            </w:r>
          </w:p>
        </w:tc>
      </w:tr>
      <w:tr w:rsidR="006C4237" w:rsidRPr="00E933C2" w:rsidTr="00F00A29">
        <w:trPr>
          <w:trHeight w:val="607"/>
        </w:trPr>
        <w:tc>
          <w:tcPr>
            <w:tcW w:w="622" w:type="dxa"/>
            <w:tcBorders>
              <w:top w:val="single" w:sz="4" w:space="0" w:color="auto"/>
              <w:left w:val="single" w:sz="4" w:space="0" w:color="auto"/>
              <w:bottom w:val="single" w:sz="4" w:space="0" w:color="auto"/>
              <w:right w:val="single" w:sz="4" w:space="0" w:color="auto"/>
            </w:tcBorders>
            <w:hideMark/>
          </w:tcPr>
          <w:p w:rsidR="006C4237" w:rsidRPr="0027624D" w:rsidRDefault="006C4237" w:rsidP="006C4237">
            <w:pPr>
              <w:rPr>
                <w:rFonts w:eastAsia="Times New Roman" w:cs="Times New Roman"/>
                <w:color w:val="auto"/>
              </w:rPr>
            </w:pPr>
            <w:r w:rsidRPr="0027624D">
              <w:rPr>
                <w:rFonts w:eastAsia="Times New Roman" w:cs="Times New Roman"/>
                <w:color w:val="auto"/>
              </w:rPr>
              <w:t>17</w:t>
            </w:r>
          </w:p>
        </w:tc>
        <w:tc>
          <w:tcPr>
            <w:tcW w:w="3065" w:type="dxa"/>
            <w:tcBorders>
              <w:top w:val="single" w:sz="4" w:space="0" w:color="auto"/>
              <w:left w:val="nil"/>
              <w:bottom w:val="single" w:sz="4" w:space="0" w:color="auto"/>
              <w:right w:val="single" w:sz="4" w:space="0" w:color="auto"/>
            </w:tcBorders>
            <w:shd w:val="clear" w:color="auto" w:fill="FFFFFF"/>
            <w:hideMark/>
          </w:tcPr>
          <w:p w:rsidR="006C4237" w:rsidRPr="0027624D" w:rsidRDefault="006C4237" w:rsidP="006C4237">
            <w:pPr>
              <w:rPr>
                <w:rFonts w:eastAsia="Times New Roman" w:cs="Times New Roman"/>
                <w:color w:val="auto"/>
              </w:rPr>
            </w:pPr>
            <w:r w:rsidRPr="0027624D">
              <w:rPr>
                <w:rFonts w:eastAsia="Times New Roman" w:cs="Times New Roman"/>
                <w:color w:val="auto"/>
              </w:rPr>
              <w:t>Коротков Дмитрий Павлович</w:t>
            </w:r>
          </w:p>
        </w:tc>
        <w:tc>
          <w:tcPr>
            <w:tcW w:w="567" w:type="dxa"/>
            <w:tcBorders>
              <w:top w:val="single" w:sz="4" w:space="0" w:color="auto"/>
              <w:left w:val="nil"/>
              <w:bottom w:val="single" w:sz="4" w:space="0" w:color="auto"/>
              <w:right w:val="single" w:sz="4" w:space="0" w:color="auto"/>
            </w:tcBorders>
            <w:shd w:val="clear" w:color="auto" w:fill="FFFFFF"/>
            <w:hideMark/>
          </w:tcPr>
          <w:p w:rsidR="006C4237" w:rsidRPr="0027624D" w:rsidRDefault="00F00A29" w:rsidP="006C4237">
            <w:pPr>
              <w:rPr>
                <w:rFonts w:eastAsia="Times New Roman" w:cs="Times New Roman"/>
                <w:color w:val="auto"/>
              </w:rPr>
            </w:pPr>
            <w:r w:rsidRPr="0027624D">
              <w:rPr>
                <w:rFonts w:eastAsia="Times New Roman" w:cs="Times New Roman"/>
                <w:color w:val="auto"/>
              </w:rPr>
              <w:t>8</w:t>
            </w:r>
          </w:p>
        </w:tc>
        <w:tc>
          <w:tcPr>
            <w:tcW w:w="2409" w:type="dxa"/>
            <w:tcBorders>
              <w:top w:val="single" w:sz="4" w:space="0" w:color="auto"/>
              <w:left w:val="nil"/>
              <w:bottom w:val="single" w:sz="4" w:space="0" w:color="auto"/>
              <w:right w:val="single" w:sz="4" w:space="0" w:color="auto"/>
            </w:tcBorders>
            <w:shd w:val="clear" w:color="auto" w:fill="FFFFFF"/>
            <w:hideMark/>
          </w:tcPr>
          <w:p w:rsidR="006C4237" w:rsidRPr="0027624D" w:rsidRDefault="006C4237" w:rsidP="006C4237">
            <w:pPr>
              <w:rPr>
                <w:rFonts w:eastAsia="Times New Roman" w:cs="Times New Roman"/>
                <w:color w:val="auto"/>
              </w:rPr>
            </w:pPr>
            <w:r w:rsidRPr="0027624D">
              <w:rPr>
                <w:rFonts w:eastAsia="Times New Roman" w:cs="Times New Roman"/>
                <w:color w:val="auto"/>
              </w:rPr>
              <w:t xml:space="preserve">Биология </w:t>
            </w:r>
          </w:p>
        </w:tc>
        <w:tc>
          <w:tcPr>
            <w:tcW w:w="1559" w:type="dxa"/>
            <w:tcBorders>
              <w:top w:val="single" w:sz="4" w:space="0" w:color="auto"/>
              <w:left w:val="nil"/>
              <w:bottom w:val="single" w:sz="4" w:space="0" w:color="auto"/>
              <w:right w:val="single" w:sz="4" w:space="0" w:color="auto"/>
            </w:tcBorders>
            <w:shd w:val="clear" w:color="auto" w:fill="FFFFFF"/>
          </w:tcPr>
          <w:p w:rsidR="006C4237" w:rsidRPr="0027624D" w:rsidRDefault="006C4237" w:rsidP="006C4237">
            <w:pPr>
              <w:rPr>
                <w:rFonts w:eastAsia="Times New Roman" w:cs="Times New Roman"/>
                <w:color w:val="auto"/>
                <w:lang w:val="en-US"/>
              </w:rPr>
            </w:pPr>
            <w:r w:rsidRPr="0027624D">
              <w:rPr>
                <w:rFonts w:eastAsia="Times New Roman" w:cs="Times New Roman"/>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hideMark/>
          </w:tcPr>
          <w:p w:rsidR="006C4237" w:rsidRPr="0027624D" w:rsidRDefault="006C4237" w:rsidP="006C4237">
            <w:pPr>
              <w:rPr>
                <w:rFonts w:eastAsia="Times New Roman" w:cs="Times New Roman"/>
                <w:color w:val="auto"/>
              </w:rPr>
            </w:pPr>
            <w:r w:rsidRPr="0027624D">
              <w:rPr>
                <w:rFonts w:eastAsia="Times New Roman" w:cs="Times New Roman"/>
                <w:color w:val="auto"/>
              </w:rPr>
              <w:t>Ширина Н.Г.</w:t>
            </w:r>
          </w:p>
        </w:tc>
      </w:tr>
      <w:tr w:rsidR="00F00A29" w:rsidRPr="00E933C2" w:rsidTr="00F00A29">
        <w:trPr>
          <w:trHeight w:val="607"/>
        </w:trPr>
        <w:tc>
          <w:tcPr>
            <w:tcW w:w="622" w:type="dxa"/>
            <w:tcBorders>
              <w:top w:val="single" w:sz="4" w:space="0" w:color="auto"/>
              <w:left w:val="single" w:sz="4" w:space="0" w:color="auto"/>
              <w:bottom w:val="single" w:sz="4" w:space="0" w:color="auto"/>
              <w:right w:val="single" w:sz="4" w:space="0" w:color="auto"/>
            </w:tcBorders>
          </w:tcPr>
          <w:p w:rsidR="00F00A29" w:rsidRPr="0027624D" w:rsidRDefault="00F00A29" w:rsidP="006C4237">
            <w:pPr>
              <w:rPr>
                <w:rFonts w:eastAsia="Times New Roman" w:cs="Times New Roman"/>
                <w:color w:val="auto"/>
              </w:rPr>
            </w:pPr>
          </w:p>
        </w:tc>
        <w:tc>
          <w:tcPr>
            <w:tcW w:w="3065" w:type="dxa"/>
            <w:tcBorders>
              <w:top w:val="single" w:sz="4" w:space="0" w:color="auto"/>
              <w:left w:val="nil"/>
              <w:bottom w:val="single" w:sz="4" w:space="0" w:color="auto"/>
              <w:right w:val="single" w:sz="4" w:space="0" w:color="auto"/>
            </w:tcBorders>
            <w:shd w:val="clear" w:color="auto" w:fill="FFFFFF"/>
          </w:tcPr>
          <w:p w:rsidR="00F00A29" w:rsidRPr="0027624D" w:rsidRDefault="00747CF1" w:rsidP="006C4237">
            <w:pPr>
              <w:rPr>
                <w:rFonts w:eastAsia="Times New Roman" w:cs="Times New Roman"/>
                <w:color w:val="auto"/>
              </w:rPr>
            </w:pPr>
            <w:r w:rsidRPr="0027624D">
              <w:rPr>
                <w:rFonts w:eastAsia="Times New Roman" w:cs="Times New Roman"/>
                <w:color w:val="auto"/>
              </w:rPr>
              <w:t>Коротков Дмитрий Павлович</w:t>
            </w:r>
          </w:p>
        </w:tc>
        <w:tc>
          <w:tcPr>
            <w:tcW w:w="567" w:type="dxa"/>
            <w:tcBorders>
              <w:top w:val="single" w:sz="4" w:space="0" w:color="auto"/>
              <w:left w:val="nil"/>
              <w:bottom w:val="single" w:sz="4" w:space="0" w:color="auto"/>
              <w:right w:val="single" w:sz="4" w:space="0" w:color="auto"/>
            </w:tcBorders>
            <w:shd w:val="clear" w:color="auto" w:fill="FFFFFF"/>
          </w:tcPr>
          <w:p w:rsidR="00F00A29" w:rsidRPr="0027624D" w:rsidRDefault="00F00A29" w:rsidP="006C4237">
            <w:pPr>
              <w:rPr>
                <w:rFonts w:eastAsia="Times New Roman" w:cs="Times New Roman"/>
                <w:color w:val="auto"/>
              </w:rPr>
            </w:pPr>
          </w:p>
        </w:tc>
        <w:tc>
          <w:tcPr>
            <w:tcW w:w="2409" w:type="dxa"/>
            <w:tcBorders>
              <w:top w:val="single" w:sz="4" w:space="0" w:color="auto"/>
              <w:left w:val="nil"/>
              <w:bottom w:val="single" w:sz="4" w:space="0" w:color="auto"/>
              <w:right w:val="single" w:sz="4" w:space="0" w:color="auto"/>
            </w:tcBorders>
            <w:shd w:val="clear" w:color="auto" w:fill="FFFFFF"/>
          </w:tcPr>
          <w:p w:rsidR="00F00A29" w:rsidRPr="0027624D" w:rsidRDefault="00F00A29" w:rsidP="006C4237">
            <w:pPr>
              <w:rPr>
                <w:rFonts w:eastAsia="Times New Roman" w:cs="Times New Roman"/>
                <w:color w:val="auto"/>
              </w:rPr>
            </w:pPr>
            <w:r w:rsidRPr="0027624D">
              <w:rPr>
                <w:color w:val="auto"/>
              </w:rPr>
              <w:t xml:space="preserve">химия </w:t>
            </w:r>
          </w:p>
        </w:tc>
        <w:tc>
          <w:tcPr>
            <w:tcW w:w="1559" w:type="dxa"/>
            <w:tcBorders>
              <w:top w:val="single" w:sz="4" w:space="0" w:color="auto"/>
              <w:left w:val="nil"/>
              <w:bottom w:val="single" w:sz="4" w:space="0" w:color="auto"/>
              <w:right w:val="single" w:sz="4" w:space="0" w:color="auto"/>
            </w:tcBorders>
            <w:shd w:val="clear" w:color="auto" w:fill="FFFFFF"/>
          </w:tcPr>
          <w:p w:rsidR="00F00A29" w:rsidRPr="0027624D" w:rsidRDefault="00F00A29" w:rsidP="006C4237">
            <w:pPr>
              <w:rPr>
                <w:rFonts w:eastAsia="Times New Roman" w:cs="Times New Roman"/>
                <w:color w:val="auto"/>
              </w:rPr>
            </w:pPr>
            <w:r w:rsidRPr="0027624D">
              <w:rPr>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tcPr>
          <w:p w:rsidR="00F00A29" w:rsidRPr="0027624D" w:rsidRDefault="00F00A29" w:rsidP="006C4237">
            <w:pPr>
              <w:rPr>
                <w:rFonts w:eastAsia="Times New Roman" w:cs="Times New Roman"/>
                <w:color w:val="auto"/>
              </w:rPr>
            </w:pPr>
            <w:r w:rsidRPr="0027624D">
              <w:rPr>
                <w:rFonts w:eastAsia="Times New Roman" w:cs="Times New Roman"/>
                <w:color w:val="auto"/>
              </w:rPr>
              <w:t>Ширина Н.Г.</w:t>
            </w:r>
          </w:p>
        </w:tc>
      </w:tr>
      <w:tr w:rsidR="006C4237" w:rsidRPr="00E933C2" w:rsidTr="00F00A29">
        <w:trPr>
          <w:trHeight w:val="607"/>
        </w:trPr>
        <w:tc>
          <w:tcPr>
            <w:tcW w:w="622" w:type="dxa"/>
            <w:tcBorders>
              <w:top w:val="single" w:sz="4" w:space="0" w:color="auto"/>
              <w:left w:val="single" w:sz="4" w:space="0" w:color="auto"/>
              <w:bottom w:val="single" w:sz="4" w:space="0" w:color="auto"/>
              <w:right w:val="single" w:sz="4" w:space="0" w:color="auto"/>
            </w:tcBorders>
            <w:hideMark/>
          </w:tcPr>
          <w:p w:rsidR="006C4237" w:rsidRPr="0027624D" w:rsidRDefault="006C4237" w:rsidP="006C4237">
            <w:pPr>
              <w:rPr>
                <w:rFonts w:eastAsia="Times New Roman" w:cs="Times New Roman"/>
                <w:color w:val="auto"/>
                <w:sz w:val="28"/>
                <w:szCs w:val="28"/>
              </w:rPr>
            </w:pPr>
            <w:r w:rsidRPr="0027624D">
              <w:rPr>
                <w:rFonts w:eastAsia="Times New Roman" w:cs="Times New Roman"/>
                <w:color w:val="auto"/>
                <w:sz w:val="28"/>
                <w:szCs w:val="28"/>
              </w:rPr>
              <w:t>18</w:t>
            </w:r>
          </w:p>
        </w:tc>
        <w:tc>
          <w:tcPr>
            <w:tcW w:w="3065" w:type="dxa"/>
            <w:tcBorders>
              <w:top w:val="single" w:sz="4" w:space="0" w:color="auto"/>
              <w:left w:val="nil"/>
              <w:bottom w:val="single" w:sz="4" w:space="0" w:color="auto"/>
              <w:right w:val="single" w:sz="4" w:space="0" w:color="auto"/>
            </w:tcBorders>
            <w:shd w:val="clear" w:color="auto" w:fill="FFFFFF"/>
            <w:hideMark/>
          </w:tcPr>
          <w:p w:rsidR="006C4237" w:rsidRPr="0027624D" w:rsidRDefault="006C4237" w:rsidP="006C4237">
            <w:pPr>
              <w:rPr>
                <w:rFonts w:eastAsia="Times New Roman" w:cs="Times New Roman"/>
                <w:color w:val="auto"/>
              </w:rPr>
            </w:pPr>
            <w:r w:rsidRPr="0027624D">
              <w:rPr>
                <w:rFonts w:eastAsia="Times New Roman" w:cs="Times New Roman"/>
                <w:color w:val="auto"/>
              </w:rPr>
              <w:t>Дубовик Николай Игоревич</w:t>
            </w:r>
          </w:p>
        </w:tc>
        <w:tc>
          <w:tcPr>
            <w:tcW w:w="567" w:type="dxa"/>
            <w:tcBorders>
              <w:top w:val="single" w:sz="4" w:space="0" w:color="auto"/>
              <w:left w:val="nil"/>
              <w:bottom w:val="single" w:sz="4" w:space="0" w:color="auto"/>
              <w:right w:val="single" w:sz="4" w:space="0" w:color="auto"/>
            </w:tcBorders>
            <w:shd w:val="clear" w:color="auto" w:fill="FFFFFF"/>
            <w:hideMark/>
          </w:tcPr>
          <w:p w:rsidR="006C4237" w:rsidRPr="0027624D" w:rsidRDefault="00747CF1" w:rsidP="006C4237">
            <w:pPr>
              <w:rPr>
                <w:rFonts w:eastAsia="Times New Roman" w:cs="Times New Roman"/>
                <w:color w:val="auto"/>
              </w:rPr>
            </w:pPr>
            <w:r w:rsidRPr="0027624D">
              <w:rPr>
                <w:rFonts w:eastAsia="Times New Roman" w:cs="Times New Roman"/>
                <w:color w:val="auto"/>
              </w:rPr>
              <w:t>7</w:t>
            </w:r>
          </w:p>
        </w:tc>
        <w:tc>
          <w:tcPr>
            <w:tcW w:w="2409" w:type="dxa"/>
            <w:tcBorders>
              <w:top w:val="single" w:sz="4" w:space="0" w:color="auto"/>
              <w:left w:val="nil"/>
              <w:bottom w:val="single" w:sz="4" w:space="0" w:color="auto"/>
              <w:right w:val="single" w:sz="4" w:space="0" w:color="auto"/>
            </w:tcBorders>
            <w:shd w:val="clear" w:color="auto" w:fill="FFFFFF"/>
            <w:hideMark/>
          </w:tcPr>
          <w:p w:rsidR="006C4237" w:rsidRPr="0027624D" w:rsidRDefault="00747CF1" w:rsidP="006C4237">
            <w:pPr>
              <w:rPr>
                <w:rFonts w:eastAsia="Times New Roman" w:cs="Times New Roman"/>
                <w:color w:val="auto"/>
              </w:rPr>
            </w:pPr>
            <w:r w:rsidRPr="0027624D">
              <w:rPr>
                <w:color w:val="auto"/>
              </w:rPr>
              <w:t xml:space="preserve">биология </w:t>
            </w:r>
          </w:p>
        </w:tc>
        <w:tc>
          <w:tcPr>
            <w:tcW w:w="1559" w:type="dxa"/>
            <w:tcBorders>
              <w:top w:val="single" w:sz="4" w:space="0" w:color="auto"/>
              <w:left w:val="nil"/>
              <w:bottom w:val="single" w:sz="4" w:space="0" w:color="auto"/>
              <w:right w:val="single" w:sz="4" w:space="0" w:color="auto"/>
            </w:tcBorders>
            <w:shd w:val="clear" w:color="auto" w:fill="FFFFFF"/>
          </w:tcPr>
          <w:p w:rsidR="006C4237" w:rsidRPr="0027624D" w:rsidRDefault="006C4237" w:rsidP="006C4237">
            <w:pPr>
              <w:rPr>
                <w:rFonts w:eastAsia="Times New Roman" w:cs="Times New Roman"/>
                <w:color w:val="auto"/>
                <w:lang w:val="en-US"/>
              </w:rPr>
            </w:pPr>
            <w:r w:rsidRPr="0027624D">
              <w:rPr>
                <w:rFonts w:eastAsia="Times New Roman" w:cs="Times New Roman"/>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hideMark/>
          </w:tcPr>
          <w:p w:rsidR="006C4237" w:rsidRPr="0027624D" w:rsidRDefault="00747CF1" w:rsidP="006C4237">
            <w:pPr>
              <w:rPr>
                <w:rFonts w:eastAsia="Times New Roman" w:cs="Times New Roman"/>
                <w:color w:val="auto"/>
              </w:rPr>
            </w:pPr>
            <w:r w:rsidRPr="0027624D">
              <w:rPr>
                <w:color w:val="auto"/>
              </w:rPr>
              <w:t>Ширина Н.Г.</w:t>
            </w:r>
          </w:p>
        </w:tc>
      </w:tr>
      <w:tr w:rsidR="00747CF1" w:rsidRPr="00E933C2" w:rsidTr="00F00A29">
        <w:trPr>
          <w:trHeight w:val="607"/>
        </w:trPr>
        <w:tc>
          <w:tcPr>
            <w:tcW w:w="622" w:type="dxa"/>
            <w:tcBorders>
              <w:top w:val="single" w:sz="4" w:space="0" w:color="auto"/>
              <w:left w:val="single" w:sz="4" w:space="0" w:color="auto"/>
              <w:bottom w:val="single" w:sz="4" w:space="0" w:color="auto"/>
              <w:right w:val="single" w:sz="4" w:space="0" w:color="auto"/>
            </w:tcBorders>
          </w:tcPr>
          <w:p w:rsidR="00747CF1" w:rsidRPr="0027624D" w:rsidRDefault="00747CF1" w:rsidP="00747CF1">
            <w:pPr>
              <w:rPr>
                <w:rFonts w:eastAsia="Times New Roman" w:cs="Times New Roman"/>
                <w:color w:val="auto"/>
              </w:rPr>
            </w:pPr>
            <w:r w:rsidRPr="0027624D">
              <w:rPr>
                <w:rFonts w:eastAsia="Times New Roman" w:cs="Times New Roman"/>
                <w:color w:val="auto"/>
              </w:rPr>
              <w:lastRenderedPageBreak/>
              <w:t>19</w:t>
            </w:r>
          </w:p>
        </w:tc>
        <w:tc>
          <w:tcPr>
            <w:tcW w:w="3065" w:type="dxa"/>
            <w:tcBorders>
              <w:top w:val="single" w:sz="4" w:space="0" w:color="auto"/>
              <w:left w:val="nil"/>
              <w:bottom w:val="single" w:sz="4" w:space="0" w:color="auto"/>
              <w:right w:val="single" w:sz="4" w:space="0" w:color="auto"/>
            </w:tcBorders>
            <w:shd w:val="clear" w:color="auto" w:fill="FFFFFF"/>
          </w:tcPr>
          <w:p w:rsidR="00747CF1" w:rsidRPr="0027624D" w:rsidRDefault="00747CF1" w:rsidP="00747CF1">
            <w:pPr>
              <w:rPr>
                <w:rFonts w:eastAsia="Times New Roman" w:cs="Times New Roman"/>
                <w:color w:val="auto"/>
              </w:rPr>
            </w:pPr>
            <w:r w:rsidRPr="0027624D">
              <w:rPr>
                <w:color w:val="auto"/>
              </w:rPr>
              <w:t>Бондарева Виктория Александровна</w:t>
            </w:r>
          </w:p>
        </w:tc>
        <w:tc>
          <w:tcPr>
            <w:tcW w:w="567" w:type="dxa"/>
            <w:tcBorders>
              <w:top w:val="single" w:sz="4" w:space="0" w:color="auto"/>
              <w:left w:val="nil"/>
              <w:bottom w:val="single" w:sz="4" w:space="0" w:color="auto"/>
              <w:right w:val="single" w:sz="4" w:space="0" w:color="auto"/>
            </w:tcBorders>
            <w:shd w:val="clear" w:color="auto" w:fill="FFFFFF"/>
          </w:tcPr>
          <w:p w:rsidR="00747CF1" w:rsidRPr="0027624D" w:rsidRDefault="00747CF1" w:rsidP="00747CF1">
            <w:pPr>
              <w:rPr>
                <w:rFonts w:eastAsia="Times New Roman" w:cs="Times New Roman"/>
                <w:color w:val="auto"/>
              </w:rPr>
            </w:pPr>
            <w:r w:rsidRPr="0027624D">
              <w:rPr>
                <w:rFonts w:eastAsia="Times New Roman" w:cs="Times New Roman"/>
                <w:color w:val="auto"/>
              </w:rPr>
              <w:t>7</w:t>
            </w:r>
          </w:p>
        </w:tc>
        <w:tc>
          <w:tcPr>
            <w:tcW w:w="2409" w:type="dxa"/>
            <w:tcBorders>
              <w:top w:val="single" w:sz="4" w:space="0" w:color="auto"/>
              <w:left w:val="nil"/>
              <w:bottom w:val="single" w:sz="4" w:space="0" w:color="auto"/>
              <w:right w:val="single" w:sz="4" w:space="0" w:color="auto"/>
            </w:tcBorders>
            <w:shd w:val="clear" w:color="auto" w:fill="FFFFFF"/>
          </w:tcPr>
          <w:p w:rsidR="00747CF1" w:rsidRPr="0027624D" w:rsidRDefault="00747CF1" w:rsidP="00747CF1">
            <w:pPr>
              <w:rPr>
                <w:color w:val="auto"/>
              </w:rPr>
            </w:pPr>
            <w:r w:rsidRPr="0027624D">
              <w:rPr>
                <w:color w:val="auto"/>
              </w:rPr>
              <w:t xml:space="preserve">Биология </w:t>
            </w:r>
          </w:p>
        </w:tc>
        <w:tc>
          <w:tcPr>
            <w:tcW w:w="1559" w:type="dxa"/>
            <w:tcBorders>
              <w:top w:val="single" w:sz="4" w:space="0" w:color="auto"/>
              <w:left w:val="nil"/>
              <w:bottom w:val="single" w:sz="4" w:space="0" w:color="auto"/>
              <w:right w:val="single" w:sz="4" w:space="0" w:color="auto"/>
            </w:tcBorders>
            <w:shd w:val="clear" w:color="auto" w:fill="FFFFFF"/>
          </w:tcPr>
          <w:p w:rsidR="00747CF1" w:rsidRPr="0027624D" w:rsidRDefault="00747CF1" w:rsidP="00747CF1">
            <w:pPr>
              <w:rPr>
                <w:rFonts w:eastAsia="Times New Roman" w:cs="Times New Roman"/>
                <w:color w:val="auto"/>
              </w:rPr>
            </w:pPr>
            <w:r w:rsidRPr="0027624D">
              <w:rPr>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tcPr>
          <w:p w:rsidR="00747CF1" w:rsidRPr="0027624D" w:rsidRDefault="00747CF1" w:rsidP="00747CF1">
            <w:pPr>
              <w:rPr>
                <w:color w:val="auto"/>
              </w:rPr>
            </w:pPr>
            <w:r w:rsidRPr="0027624D">
              <w:rPr>
                <w:color w:val="auto"/>
              </w:rPr>
              <w:t>Ширина Н.Г.</w:t>
            </w:r>
          </w:p>
        </w:tc>
      </w:tr>
      <w:tr w:rsidR="00747CF1" w:rsidRPr="00E933C2" w:rsidTr="0027624D">
        <w:trPr>
          <w:trHeight w:val="412"/>
        </w:trPr>
        <w:tc>
          <w:tcPr>
            <w:tcW w:w="622" w:type="dxa"/>
            <w:vMerge w:val="restart"/>
            <w:tcBorders>
              <w:top w:val="single" w:sz="4" w:space="0" w:color="auto"/>
              <w:left w:val="single" w:sz="4" w:space="0" w:color="auto"/>
              <w:right w:val="single" w:sz="4" w:space="0" w:color="auto"/>
            </w:tcBorders>
          </w:tcPr>
          <w:p w:rsidR="00747CF1" w:rsidRPr="0027624D" w:rsidRDefault="00747CF1" w:rsidP="00747CF1">
            <w:pPr>
              <w:rPr>
                <w:rFonts w:eastAsia="Times New Roman" w:cs="Times New Roman"/>
                <w:color w:val="auto"/>
              </w:rPr>
            </w:pPr>
            <w:r w:rsidRPr="0027624D">
              <w:rPr>
                <w:rFonts w:eastAsia="Times New Roman" w:cs="Times New Roman"/>
                <w:color w:val="auto"/>
              </w:rPr>
              <w:t>20</w:t>
            </w:r>
          </w:p>
        </w:tc>
        <w:tc>
          <w:tcPr>
            <w:tcW w:w="3065" w:type="dxa"/>
            <w:vMerge w:val="restart"/>
            <w:tcBorders>
              <w:top w:val="single" w:sz="4" w:space="0" w:color="auto"/>
              <w:left w:val="nil"/>
              <w:right w:val="single" w:sz="4" w:space="0" w:color="auto"/>
            </w:tcBorders>
            <w:shd w:val="clear" w:color="auto" w:fill="FFFFFF"/>
          </w:tcPr>
          <w:p w:rsidR="00747CF1" w:rsidRPr="0027624D" w:rsidRDefault="00747CF1" w:rsidP="00747CF1">
            <w:pPr>
              <w:rPr>
                <w:rFonts w:eastAsia="Times New Roman" w:cs="Times New Roman"/>
                <w:color w:val="auto"/>
              </w:rPr>
            </w:pPr>
            <w:proofErr w:type="spellStart"/>
            <w:r w:rsidRPr="0027624D">
              <w:rPr>
                <w:color w:val="auto"/>
              </w:rPr>
              <w:t>Бязрова</w:t>
            </w:r>
            <w:proofErr w:type="spellEnd"/>
            <w:r w:rsidRPr="0027624D">
              <w:rPr>
                <w:color w:val="auto"/>
              </w:rPr>
              <w:t xml:space="preserve"> </w:t>
            </w:r>
            <w:proofErr w:type="spellStart"/>
            <w:r w:rsidRPr="0027624D">
              <w:rPr>
                <w:color w:val="auto"/>
              </w:rPr>
              <w:t>Ирада</w:t>
            </w:r>
            <w:proofErr w:type="spellEnd"/>
            <w:r w:rsidRPr="0027624D">
              <w:rPr>
                <w:color w:val="auto"/>
              </w:rPr>
              <w:t xml:space="preserve"> </w:t>
            </w:r>
            <w:proofErr w:type="spellStart"/>
            <w:r w:rsidRPr="0027624D">
              <w:rPr>
                <w:color w:val="auto"/>
              </w:rPr>
              <w:t>Алановна</w:t>
            </w:r>
            <w:proofErr w:type="spellEnd"/>
          </w:p>
        </w:tc>
        <w:tc>
          <w:tcPr>
            <w:tcW w:w="567" w:type="dxa"/>
            <w:vMerge w:val="restart"/>
            <w:tcBorders>
              <w:top w:val="single" w:sz="4" w:space="0" w:color="auto"/>
              <w:left w:val="nil"/>
              <w:right w:val="single" w:sz="4" w:space="0" w:color="auto"/>
            </w:tcBorders>
            <w:shd w:val="clear" w:color="auto" w:fill="FFFFFF"/>
          </w:tcPr>
          <w:p w:rsidR="00747CF1" w:rsidRPr="0027624D" w:rsidRDefault="00747CF1" w:rsidP="00747CF1">
            <w:pPr>
              <w:rPr>
                <w:rFonts w:eastAsia="Times New Roman" w:cs="Times New Roman"/>
                <w:color w:val="auto"/>
              </w:rPr>
            </w:pPr>
            <w:r w:rsidRPr="0027624D">
              <w:rPr>
                <w:rFonts w:eastAsia="Times New Roman" w:cs="Times New Roman"/>
                <w:color w:val="auto"/>
              </w:rPr>
              <w:t>7</w:t>
            </w:r>
          </w:p>
        </w:tc>
        <w:tc>
          <w:tcPr>
            <w:tcW w:w="2409" w:type="dxa"/>
            <w:tcBorders>
              <w:top w:val="single" w:sz="4" w:space="0" w:color="auto"/>
              <w:left w:val="nil"/>
              <w:bottom w:val="single" w:sz="4" w:space="0" w:color="auto"/>
              <w:right w:val="single" w:sz="4" w:space="0" w:color="auto"/>
            </w:tcBorders>
            <w:shd w:val="clear" w:color="auto" w:fill="FFFFFF"/>
          </w:tcPr>
          <w:p w:rsidR="00747CF1" w:rsidRPr="0027624D" w:rsidRDefault="00747CF1" w:rsidP="00747CF1">
            <w:pPr>
              <w:rPr>
                <w:color w:val="auto"/>
              </w:rPr>
            </w:pPr>
            <w:r w:rsidRPr="0027624D">
              <w:rPr>
                <w:color w:val="auto"/>
              </w:rPr>
              <w:t xml:space="preserve">Биология </w:t>
            </w:r>
          </w:p>
        </w:tc>
        <w:tc>
          <w:tcPr>
            <w:tcW w:w="1559" w:type="dxa"/>
            <w:tcBorders>
              <w:top w:val="single" w:sz="4" w:space="0" w:color="auto"/>
              <w:left w:val="nil"/>
              <w:bottom w:val="single" w:sz="4" w:space="0" w:color="auto"/>
              <w:right w:val="single" w:sz="4" w:space="0" w:color="auto"/>
            </w:tcBorders>
            <w:shd w:val="clear" w:color="auto" w:fill="FFFFFF"/>
          </w:tcPr>
          <w:p w:rsidR="00747CF1" w:rsidRPr="0027624D" w:rsidRDefault="00747CF1" w:rsidP="00747CF1">
            <w:pPr>
              <w:rPr>
                <w:rFonts w:eastAsia="Times New Roman" w:cs="Times New Roman"/>
                <w:color w:val="auto"/>
              </w:rPr>
            </w:pPr>
            <w:r w:rsidRPr="0027624D">
              <w:rPr>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tcPr>
          <w:p w:rsidR="00747CF1" w:rsidRPr="0027624D" w:rsidRDefault="00747CF1" w:rsidP="00747CF1">
            <w:pPr>
              <w:rPr>
                <w:color w:val="auto"/>
              </w:rPr>
            </w:pPr>
            <w:r w:rsidRPr="0027624D">
              <w:rPr>
                <w:color w:val="auto"/>
              </w:rPr>
              <w:t>Ширина Н.Г.</w:t>
            </w:r>
          </w:p>
        </w:tc>
      </w:tr>
      <w:tr w:rsidR="00747CF1" w:rsidRPr="00E933C2" w:rsidTr="0027624D">
        <w:trPr>
          <w:trHeight w:val="417"/>
        </w:trPr>
        <w:tc>
          <w:tcPr>
            <w:tcW w:w="622" w:type="dxa"/>
            <w:vMerge/>
            <w:tcBorders>
              <w:left w:val="single" w:sz="4" w:space="0" w:color="auto"/>
              <w:bottom w:val="single" w:sz="4" w:space="0" w:color="auto"/>
              <w:right w:val="single" w:sz="4" w:space="0" w:color="auto"/>
            </w:tcBorders>
          </w:tcPr>
          <w:p w:rsidR="00747CF1" w:rsidRPr="0027624D" w:rsidRDefault="00747CF1" w:rsidP="00747CF1">
            <w:pPr>
              <w:rPr>
                <w:rFonts w:eastAsia="Times New Roman" w:cs="Times New Roman"/>
                <w:color w:val="auto"/>
              </w:rPr>
            </w:pPr>
          </w:p>
        </w:tc>
        <w:tc>
          <w:tcPr>
            <w:tcW w:w="3065" w:type="dxa"/>
            <w:vMerge/>
            <w:tcBorders>
              <w:left w:val="nil"/>
              <w:bottom w:val="single" w:sz="4" w:space="0" w:color="auto"/>
              <w:right w:val="single" w:sz="4" w:space="0" w:color="auto"/>
            </w:tcBorders>
            <w:shd w:val="clear" w:color="auto" w:fill="FFFFFF"/>
          </w:tcPr>
          <w:p w:rsidR="00747CF1" w:rsidRPr="0027624D" w:rsidRDefault="00747CF1" w:rsidP="00747CF1">
            <w:pPr>
              <w:rPr>
                <w:rFonts w:eastAsia="Times New Roman" w:cs="Times New Roman"/>
                <w:color w:val="auto"/>
              </w:rPr>
            </w:pPr>
          </w:p>
        </w:tc>
        <w:tc>
          <w:tcPr>
            <w:tcW w:w="567" w:type="dxa"/>
            <w:vMerge/>
            <w:tcBorders>
              <w:left w:val="nil"/>
              <w:bottom w:val="single" w:sz="4" w:space="0" w:color="auto"/>
              <w:right w:val="single" w:sz="4" w:space="0" w:color="auto"/>
            </w:tcBorders>
            <w:shd w:val="clear" w:color="auto" w:fill="FFFFFF"/>
          </w:tcPr>
          <w:p w:rsidR="00747CF1" w:rsidRPr="0027624D" w:rsidRDefault="00747CF1" w:rsidP="00747CF1">
            <w:pPr>
              <w:rPr>
                <w:rFonts w:eastAsia="Times New Roman" w:cs="Times New Roman"/>
                <w:color w:val="auto"/>
              </w:rPr>
            </w:pPr>
          </w:p>
        </w:tc>
        <w:tc>
          <w:tcPr>
            <w:tcW w:w="2409" w:type="dxa"/>
            <w:tcBorders>
              <w:top w:val="single" w:sz="4" w:space="0" w:color="auto"/>
              <w:left w:val="nil"/>
              <w:bottom w:val="single" w:sz="4" w:space="0" w:color="auto"/>
              <w:right w:val="single" w:sz="4" w:space="0" w:color="auto"/>
            </w:tcBorders>
            <w:shd w:val="clear" w:color="auto" w:fill="FFFFFF"/>
          </w:tcPr>
          <w:p w:rsidR="00747CF1" w:rsidRPr="0027624D" w:rsidRDefault="00747CF1" w:rsidP="00747CF1">
            <w:pPr>
              <w:rPr>
                <w:color w:val="auto"/>
              </w:rPr>
            </w:pPr>
            <w:r w:rsidRPr="0027624D">
              <w:rPr>
                <w:color w:val="auto"/>
              </w:rPr>
              <w:t xml:space="preserve">немецкий язык </w:t>
            </w:r>
          </w:p>
        </w:tc>
        <w:tc>
          <w:tcPr>
            <w:tcW w:w="1559" w:type="dxa"/>
            <w:tcBorders>
              <w:top w:val="single" w:sz="4" w:space="0" w:color="auto"/>
              <w:left w:val="nil"/>
              <w:bottom w:val="single" w:sz="4" w:space="0" w:color="auto"/>
              <w:right w:val="single" w:sz="4" w:space="0" w:color="auto"/>
            </w:tcBorders>
            <w:shd w:val="clear" w:color="auto" w:fill="FFFFFF"/>
          </w:tcPr>
          <w:p w:rsidR="00747CF1" w:rsidRPr="0027624D" w:rsidRDefault="00747CF1" w:rsidP="00747CF1">
            <w:pPr>
              <w:rPr>
                <w:rFonts w:eastAsia="Times New Roman" w:cs="Times New Roman"/>
                <w:color w:val="auto"/>
              </w:rPr>
            </w:pPr>
            <w:r w:rsidRPr="0027624D">
              <w:rPr>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tcPr>
          <w:p w:rsidR="00747CF1" w:rsidRPr="0027624D" w:rsidRDefault="00747CF1" w:rsidP="00747CF1">
            <w:pPr>
              <w:rPr>
                <w:color w:val="auto"/>
              </w:rPr>
            </w:pPr>
            <w:r w:rsidRPr="0027624D">
              <w:rPr>
                <w:color w:val="auto"/>
              </w:rPr>
              <w:t>Ломова И.Н.</w:t>
            </w:r>
          </w:p>
        </w:tc>
      </w:tr>
      <w:tr w:rsidR="00747CF1" w:rsidRPr="00E933C2" w:rsidTr="00F00A29">
        <w:trPr>
          <w:trHeight w:val="607"/>
        </w:trPr>
        <w:tc>
          <w:tcPr>
            <w:tcW w:w="622" w:type="dxa"/>
            <w:tcBorders>
              <w:top w:val="single" w:sz="4" w:space="0" w:color="auto"/>
              <w:left w:val="single" w:sz="4" w:space="0" w:color="auto"/>
              <w:bottom w:val="single" w:sz="4" w:space="0" w:color="auto"/>
              <w:right w:val="single" w:sz="4" w:space="0" w:color="auto"/>
            </w:tcBorders>
          </w:tcPr>
          <w:p w:rsidR="00747CF1" w:rsidRPr="0027624D" w:rsidRDefault="0027624D" w:rsidP="00747CF1">
            <w:pPr>
              <w:rPr>
                <w:rFonts w:eastAsia="Times New Roman" w:cs="Times New Roman"/>
                <w:color w:val="auto"/>
              </w:rPr>
            </w:pPr>
            <w:r w:rsidRPr="0027624D">
              <w:rPr>
                <w:rFonts w:eastAsia="Times New Roman" w:cs="Times New Roman"/>
                <w:color w:val="auto"/>
              </w:rPr>
              <w:t>21</w:t>
            </w:r>
          </w:p>
        </w:tc>
        <w:tc>
          <w:tcPr>
            <w:tcW w:w="3065" w:type="dxa"/>
            <w:tcBorders>
              <w:top w:val="single" w:sz="4" w:space="0" w:color="auto"/>
              <w:left w:val="nil"/>
              <w:bottom w:val="single" w:sz="4" w:space="0" w:color="auto"/>
              <w:right w:val="single" w:sz="4" w:space="0" w:color="auto"/>
            </w:tcBorders>
            <w:shd w:val="clear" w:color="auto" w:fill="FFFFFF"/>
          </w:tcPr>
          <w:p w:rsidR="00747CF1" w:rsidRPr="0027624D" w:rsidRDefault="00747CF1" w:rsidP="00747CF1">
            <w:pPr>
              <w:rPr>
                <w:rFonts w:eastAsia="Times New Roman" w:cs="Times New Roman"/>
                <w:color w:val="auto"/>
              </w:rPr>
            </w:pPr>
            <w:proofErr w:type="spellStart"/>
            <w:r w:rsidRPr="0027624D">
              <w:rPr>
                <w:color w:val="auto"/>
              </w:rPr>
              <w:t>Городицкая</w:t>
            </w:r>
            <w:proofErr w:type="spellEnd"/>
            <w:r w:rsidRPr="0027624D">
              <w:rPr>
                <w:color w:val="auto"/>
              </w:rPr>
              <w:t xml:space="preserve"> Кира Сергеевна</w:t>
            </w:r>
          </w:p>
        </w:tc>
        <w:tc>
          <w:tcPr>
            <w:tcW w:w="567" w:type="dxa"/>
            <w:tcBorders>
              <w:top w:val="single" w:sz="4" w:space="0" w:color="auto"/>
              <w:left w:val="nil"/>
              <w:bottom w:val="single" w:sz="4" w:space="0" w:color="auto"/>
              <w:right w:val="single" w:sz="4" w:space="0" w:color="auto"/>
            </w:tcBorders>
            <w:shd w:val="clear" w:color="auto" w:fill="FFFFFF"/>
          </w:tcPr>
          <w:p w:rsidR="00747CF1" w:rsidRPr="0027624D" w:rsidRDefault="00747CF1" w:rsidP="00747CF1">
            <w:pPr>
              <w:rPr>
                <w:rFonts w:eastAsia="Times New Roman" w:cs="Times New Roman"/>
                <w:color w:val="auto"/>
              </w:rPr>
            </w:pPr>
            <w:r w:rsidRPr="0027624D">
              <w:rPr>
                <w:rFonts w:eastAsia="Times New Roman" w:cs="Times New Roman"/>
                <w:color w:val="auto"/>
              </w:rPr>
              <w:t>7</w:t>
            </w:r>
          </w:p>
        </w:tc>
        <w:tc>
          <w:tcPr>
            <w:tcW w:w="2409" w:type="dxa"/>
            <w:tcBorders>
              <w:top w:val="single" w:sz="4" w:space="0" w:color="auto"/>
              <w:left w:val="nil"/>
              <w:bottom w:val="single" w:sz="4" w:space="0" w:color="auto"/>
              <w:right w:val="single" w:sz="4" w:space="0" w:color="auto"/>
            </w:tcBorders>
            <w:shd w:val="clear" w:color="auto" w:fill="FFFFFF"/>
          </w:tcPr>
          <w:p w:rsidR="00747CF1" w:rsidRPr="0027624D" w:rsidRDefault="00747CF1" w:rsidP="00747CF1">
            <w:pPr>
              <w:rPr>
                <w:color w:val="auto"/>
              </w:rPr>
            </w:pPr>
            <w:r w:rsidRPr="0027624D">
              <w:rPr>
                <w:color w:val="auto"/>
              </w:rPr>
              <w:t xml:space="preserve">Биология </w:t>
            </w:r>
          </w:p>
        </w:tc>
        <w:tc>
          <w:tcPr>
            <w:tcW w:w="1559" w:type="dxa"/>
            <w:tcBorders>
              <w:top w:val="single" w:sz="4" w:space="0" w:color="auto"/>
              <w:left w:val="nil"/>
              <w:bottom w:val="single" w:sz="4" w:space="0" w:color="auto"/>
              <w:right w:val="single" w:sz="4" w:space="0" w:color="auto"/>
            </w:tcBorders>
            <w:shd w:val="clear" w:color="auto" w:fill="FFFFFF"/>
          </w:tcPr>
          <w:p w:rsidR="00747CF1" w:rsidRPr="0027624D" w:rsidRDefault="00747CF1" w:rsidP="00747CF1">
            <w:pPr>
              <w:rPr>
                <w:rFonts w:eastAsia="Times New Roman" w:cs="Times New Roman"/>
                <w:color w:val="auto"/>
              </w:rPr>
            </w:pPr>
            <w:r w:rsidRPr="0027624D">
              <w:rPr>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tcPr>
          <w:p w:rsidR="00747CF1" w:rsidRPr="0027624D" w:rsidRDefault="00747CF1" w:rsidP="00747CF1">
            <w:pPr>
              <w:rPr>
                <w:color w:val="auto"/>
              </w:rPr>
            </w:pPr>
            <w:r w:rsidRPr="0027624D">
              <w:rPr>
                <w:color w:val="auto"/>
              </w:rPr>
              <w:t>Ширина Н.Г.</w:t>
            </w:r>
          </w:p>
        </w:tc>
      </w:tr>
      <w:tr w:rsidR="00747CF1" w:rsidRPr="00E933C2" w:rsidTr="00F00A29">
        <w:trPr>
          <w:trHeight w:val="607"/>
        </w:trPr>
        <w:tc>
          <w:tcPr>
            <w:tcW w:w="622" w:type="dxa"/>
            <w:tcBorders>
              <w:top w:val="single" w:sz="4" w:space="0" w:color="auto"/>
              <w:left w:val="single" w:sz="4" w:space="0" w:color="auto"/>
              <w:bottom w:val="single" w:sz="4" w:space="0" w:color="auto"/>
              <w:right w:val="single" w:sz="4" w:space="0" w:color="auto"/>
            </w:tcBorders>
          </w:tcPr>
          <w:p w:rsidR="00747CF1" w:rsidRPr="0027624D" w:rsidRDefault="0027624D" w:rsidP="00747CF1">
            <w:pPr>
              <w:rPr>
                <w:rFonts w:eastAsia="Times New Roman" w:cs="Times New Roman"/>
                <w:color w:val="auto"/>
              </w:rPr>
            </w:pPr>
            <w:r w:rsidRPr="0027624D">
              <w:rPr>
                <w:rFonts w:eastAsia="Times New Roman" w:cs="Times New Roman"/>
                <w:color w:val="auto"/>
              </w:rPr>
              <w:t>22</w:t>
            </w:r>
          </w:p>
        </w:tc>
        <w:tc>
          <w:tcPr>
            <w:tcW w:w="3065" w:type="dxa"/>
            <w:tcBorders>
              <w:top w:val="single" w:sz="4" w:space="0" w:color="auto"/>
              <w:left w:val="nil"/>
              <w:bottom w:val="single" w:sz="4" w:space="0" w:color="auto"/>
              <w:right w:val="single" w:sz="4" w:space="0" w:color="auto"/>
            </w:tcBorders>
            <w:shd w:val="clear" w:color="auto" w:fill="FFFFFF"/>
          </w:tcPr>
          <w:p w:rsidR="00747CF1" w:rsidRPr="0027624D" w:rsidRDefault="00747CF1" w:rsidP="00747CF1">
            <w:pPr>
              <w:rPr>
                <w:rFonts w:eastAsia="Times New Roman" w:cs="Times New Roman"/>
                <w:color w:val="auto"/>
              </w:rPr>
            </w:pPr>
            <w:r w:rsidRPr="0027624D">
              <w:rPr>
                <w:color w:val="auto"/>
              </w:rPr>
              <w:t>Кравченко Анастасия Евгеньевна</w:t>
            </w:r>
          </w:p>
        </w:tc>
        <w:tc>
          <w:tcPr>
            <w:tcW w:w="567" w:type="dxa"/>
            <w:tcBorders>
              <w:top w:val="single" w:sz="4" w:space="0" w:color="auto"/>
              <w:left w:val="nil"/>
              <w:bottom w:val="single" w:sz="4" w:space="0" w:color="auto"/>
              <w:right w:val="single" w:sz="4" w:space="0" w:color="auto"/>
            </w:tcBorders>
            <w:shd w:val="clear" w:color="auto" w:fill="FFFFFF"/>
          </w:tcPr>
          <w:p w:rsidR="00747CF1" w:rsidRPr="0027624D" w:rsidRDefault="00747CF1" w:rsidP="00747CF1">
            <w:pPr>
              <w:rPr>
                <w:rFonts w:eastAsia="Times New Roman" w:cs="Times New Roman"/>
                <w:color w:val="auto"/>
              </w:rPr>
            </w:pPr>
            <w:r w:rsidRPr="0027624D">
              <w:rPr>
                <w:rFonts w:eastAsia="Times New Roman" w:cs="Times New Roman"/>
                <w:color w:val="auto"/>
              </w:rPr>
              <w:t>7</w:t>
            </w:r>
          </w:p>
        </w:tc>
        <w:tc>
          <w:tcPr>
            <w:tcW w:w="2409" w:type="dxa"/>
            <w:tcBorders>
              <w:top w:val="single" w:sz="4" w:space="0" w:color="auto"/>
              <w:left w:val="nil"/>
              <w:bottom w:val="single" w:sz="4" w:space="0" w:color="auto"/>
              <w:right w:val="single" w:sz="4" w:space="0" w:color="auto"/>
            </w:tcBorders>
            <w:shd w:val="clear" w:color="auto" w:fill="FFFFFF"/>
          </w:tcPr>
          <w:p w:rsidR="00747CF1" w:rsidRPr="0027624D" w:rsidRDefault="00747CF1" w:rsidP="00747CF1">
            <w:pPr>
              <w:rPr>
                <w:color w:val="auto"/>
              </w:rPr>
            </w:pPr>
            <w:r w:rsidRPr="0027624D">
              <w:rPr>
                <w:color w:val="auto"/>
              </w:rPr>
              <w:t xml:space="preserve">Технология </w:t>
            </w:r>
          </w:p>
        </w:tc>
        <w:tc>
          <w:tcPr>
            <w:tcW w:w="1559" w:type="dxa"/>
            <w:tcBorders>
              <w:top w:val="single" w:sz="4" w:space="0" w:color="auto"/>
              <w:left w:val="nil"/>
              <w:bottom w:val="single" w:sz="4" w:space="0" w:color="auto"/>
              <w:right w:val="single" w:sz="4" w:space="0" w:color="auto"/>
            </w:tcBorders>
            <w:shd w:val="clear" w:color="auto" w:fill="FFFFFF"/>
          </w:tcPr>
          <w:p w:rsidR="00747CF1" w:rsidRPr="0027624D" w:rsidRDefault="00747CF1" w:rsidP="00747CF1">
            <w:pPr>
              <w:rPr>
                <w:rFonts w:eastAsia="Times New Roman" w:cs="Times New Roman"/>
                <w:color w:val="auto"/>
              </w:rPr>
            </w:pPr>
            <w:r w:rsidRPr="0027624D">
              <w:rPr>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tcPr>
          <w:p w:rsidR="00747CF1" w:rsidRPr="0027624D" w:rsidRDefault="00747CF1" w:rsidP="00747CF1">
            <w:pPr>
              <w:rPr>
                <w:color w:val="auto"/>
              </w:rPr>
            </w:pPr>
            <w:r w:rsidRPr="0027624D">
              <w:rPr>
                <w:color w:val="auto"/>
              </w:rPr>
              <w:t>Глазунова А.В.</w:t>
            </w:r>
          </w:p>
        </w:tc>
      </w:tr>
      <w:tr w:rsidR="00747CF1" w:rsidRPr="00E933C2" w:rsidTr="00F00A29">
        <w:trPr>
          <w:trHeight w:val="607"/>
        </w:trPr>
        <w:tc>
          <w:tcPr>
            <w:tcW w:w="622" w:type="dxa"/>
            <w:tcBorders>
              <w:top w:val="single" w:sz="4" w:space="0" w:color="auto"/>
              <w:left w:val="single" w:sz="4" w:space="0" w:color="auto"/>
              <w:bottom w:val="single" w:sz="4" w:space="0" w:color="auto"/>
              <w:right w:val="single" w:sz="4" w:space="0" w:color="auto"/>
            </w:tcBorders>
          </w:tcPr>
          <w:p w:rsidR="00747CF1" w:rsidRPr="0027624D" w:rsidRDefault="0027624D" w:rsidP="00747CF1">
            <w:pPr>
              <w:rPr>
                <w:rFonts w:eastAsia="Times New Roman" w:cs="Times New Roman"/>
                <w:color w:val="auto"/>
              </w:rPr>
            </w:pPr>
            <w:r w:rsidRPr="0027624D">
              <w:rPr>
                <w:rFonts w:eastAsia="Times New Roman" w:cs="Times New Roman"/>
                <w:color w:val="auto"/>
              </w:rPr>
              <w:t>23</w:t>
            </w:r>
          </w:p>
        </w:tc>
        <w:tc>
          <w:tcPr>
            <w:tcW w:w="3065" w:type="dxa"/>
            <w:tcBorders>
              <w:top w:val="single" w:sz="4" w:space="0" w:color="auto"/>
              <w:left w:val="nil"/>
              <w:bottom w:val="single" w:sz="4" w:space="0" w:color="auto"/>
              <w:right w:val="single" w:sz="4" w:space="0" w:color="auto"/>
            </w:tcBorders>
            <w:shd w:val="clear" w:color="auto" w:fill="FFFFFF"/>
          </w:tcPr>
          <w:p w:rsidR="00747CF1" w:rsidRPr="0027624D" w:rsidRDefault="00747CF1" w:rsidP="00747CF1">
            <w:pPr>
              <w:rPr>
                <w:rFonts w:eastAsia="Times New Roman" w:cs="Times New Roman"/>
                <w:color w:val="auto"/>
              </w:rPr>
            </w:pPr>
            <w:proofErr w:type="spellStart"/>
            <w:r w:rsidRPr="0027624D">
              <w:rPr>
                <w:color w:val="auto"/>
              </w:rPr>
              <w:t>Сердюкова</w:t>
            </w:r>
            <w:proofErr w:type="spellEnd"/>
            <w:r w:rsidRPr="0027624D">
              <w:rPr>
                <w:color w:val="auto"/>
              </w:rPr>
              <w:t xml:space="preserve"> Елизавета Олеговна</w:t>
            </w:r>
          </w:p>
        </w:tc>
        <w:tc>
          <w:tcPr>
            <w:tcW w:w="567" w:type="dxa"/>
            <w:tcBorders>
              <w:top w:val="single" w:sz="4" w:space="0" w:color="auto"/>
              <w:left w:val="nil"/>
              <w:bottom w:val="single" w:sz="4" w:space="0" w:color="auto"/>
              <w:right w:val="single" w:sz="4" w:space="0" w:color="auto"/>
            </w:tcBorders>
            <w:shd w:val="clear" w:color="auto" w:fill="FFFFFF"/>
          </w:tcPr>
          <w:p w:rsidR="00747CF1" w:rsidRPr="0027624D" w:rsidRDefault="00747CF1" w:rsidP="00747CF1">
            <w:pPr>
              <w:rPr>
                <w:rFonts w:eastAsia="Times New Roman" w:cs="Times New Roman"/>
                <w:color w:val="auto"/>
              </w:rPr>
            </w:pPr>
            <w:r w:rsidRPr="0027624D">
              <w:rPr>
                <w:rFonts w:eastAsia="Times New Roman" w:cs="Times New Roman"/>
                <w:color w:val="auto"/>
              </w:rPr>
              <w:t>7</w:t>
            </w:r>
          </w:p>
        </w:tc>
        <w:tc>
          <w:tcPr>
            <w:tcW w:w="2409" w:type="dxa"/>
            <w:tcBorders>
              <w:top w:val="single" w:sz="4" w:space="0" w:color="auto"/>
              <w:left w:val="nil"/>
              <w:bottom w:val="single" w:sz="4" w:space="0" w:color="auto"/>
              <w:right w:val="single" w:sz="4" w:space="0" w:color="auto"/>
            </w:tcBorders>
            <w:shd w:val="clear" w:color="auto" w:fill="FFFFFF"/>
          </w:tcPr>
          <w:p w:rsidR="00747CF1" w:rsidRPr="0027624D" w:rsidRDefault="00747CF1" w:rsidP="00747CF1">
            <w:pPr>
              <w:rPr>
                <w:color w:val="auto"/>
              </w:rPr>
            </w:pPr>
            <w:r w:rsidRPr="0027624D">
              <w:rPr>
                <w:color w:val="auto"/>
              </w:rPr>
              <w:t xml:space="preserve">ИЗО </w:t>
            </w:r>
          </w:p>
        </w:tc>
        <w:tc>
          <w:tcPr>
            <w:tcW w:w="1559" w:type="dxa"/>
            <w:tcBorders>
              <w:top w:val="single" w:sz="4" w:space="0" w:color="auto"/>
              <w:left w:val="nil"/>
              <w:bottom w:val="single" w:sz="4" w:space="0" w:color="auto"/>
              <w:right w:val="single" w:sz="4" w:space="0" w:color="auto"/>
            </w:tcBorders>
            <w:shd w:val="clear" w:color="auto" w:fill="FFFFFF"/>
          </w:tcPr>
          <w:p w:rsidR="00747CF1" w:rsidRPr="0027624D" w:rsidRDefault="00747CF1" w:rsidP="00747CF1">
            <w:pPr>
              <w:rPr>
                <w:rFonts w:eastAsia="Times New Roman" w:cs="Times New Roman"/>
                <w:color w:val="auto"/>
              </w:rPr>
            </w:pPr>
            <w:r w:rsidRPr="0027624D">
              <w:rPr>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tcPr>
          <w:p w:rsidR="00747CF1" w:rsidRPr="0027624D" w:rsidRDefault="00747CF1" w:rsidP="00747CF1">
            <w:pPr>
              <w:rPr>
                <w:color w:val="auto"/>
              </w:rPr>
            </w:pPr>
            <w:r w:rsidRPr="0027624D">
              <w:rPr>
                <w:color w:val="auto"/>
              </w:rPr>
              <w:t>Глазунова А.В.</w:t>
            </w:r>
          </w:p>
        </w:tc>
      </w:tr>
      <w:tr w:rsidR="00747CF1" w:rsidRPr="00E933C2" w:rsidTr="0027624D">
        <w:trPr>
          <w:trHeight w:val="607"/>
        </w:trPr>
        <w:tc>
          <w:tcPr>
            <w:tcW w:w="622" w:type="dxa"/>
            <w:tcBorders>
              <w:top w:val="single" w:sz="4" w:space="0" w:color="auto"/>
              <w:left w:val="single" w:sz="4" w:space="0" w:color="auto"/>
              <w:bottom w:val="single" w:sz="4" w:space="0" w:color="auto"/>
              <w:right w:val="single" w:sz="4" w:space="0" w:color="auto"/>
            </w:tcBorders>
          </w:tcPr>
          <w:p w:rsidR="00747CF1" w:rsidRPr="0027624D" w:rsidRDefault="0027624D" w:rsidP="00747CF1">
            <w:pPr>
              <w:rPr>
                <w:rFonts w:eastAsia="Times New Roman" w:cs="Times New Roman"/>
                <w:color w:val="auto"/>
              </w:rPr>
            </w:pPr>
            <w:r w:rsidRPr="0027624D">
              <w:rPr>
                <w:rFonts w:eastAsia="Times New Roman" w:cs="Times New Roman"/>
                <w:color w:val="auto"/>
              </w:rPr>
              <w:t>24</w:t>
            </w:r>
          </w:p>
        </w:tc>
        <w:tc>
          <w:tcPr>
            <w:tcW w:w="3065" w:type="dxa"/>
            <w:tcBorders>
              <w:top w:val="single" w:sz="4" w:space="0" w:color="auto"/>
              <w:left w:val="nil"/>
              <w:bottom w:val="single" w:sz="4" w:space="0" w:color="auto"/>
              <w:right w:val="single" w:sz="4" w:space="0" w:color="auto"/>
            </w:tcBorders>
            <w:shd w:val="clear" w:color="auto" w:fill="FFFFFF"/>
            <w:hideMark/>
          </w:tcPr>
          <w:p w:rsidR="00747CF1" w:rsidRPr="0027624D" w:rsidRDefault="0027624D" w:rsidP="00747CF1">
            <w:pPr>
              <w:rPr>
                <w:rFonts w:eastAsia="Times New Roman" w:cs="Times New Roman"/>
                <w:color w:val="auto"/>
              </w:rPr>
            </w:pPr>
            <w:r w:rsidRPr="0027624D">
              <w:rPr>
                <w:color w:val="auto"/>
              </w:rPr>
              <w:t>Андрусенко Александр Михайлович</w:t>
            </w:r>
          </w:p>
        </w:tc>
        <w:tc>
          <w:tcPr>
            <w:tcW w:w="567" w:type="dxa"/>
            <w:tcBorders>
              <w:top w:val="single" w:sz="4" w:space="0" w:color="auto"/>
              <w:left w:val="nil"/>
              <w:bottom w:val="single" w:sz="4" w:space="0" w:color="auto"/>
              <w:right w:val="single" w:sz="4" w:space="0" w:color="auto"/>
            </w:tcBorders>
            <w:shd w:val="clear" w:color="auto" w:fill="FFFFFF"/>
          </w:tcPr>
          <w:p w:rsidR="00747CF1" w:rsidRPr="0027624D" w:rsidRDefault="0027624D" w:rsidP="00747CF1">
            <w:pPr>
              <w:rPr>
                <w:rFonts w:eastAsia="Times New Roman" w:cs="Times New Roman"/>
                <w:color w:val="auto"/>
              </w:rPr>
            </w:pPr>
            <w:r w:rsidRPr="0027624D">
              <w:rPr>
                <w:rFonts w:eastAsia="Times New Roman" w:cs="Times New Roman"/>
                <w:color w:val="auto"/>
              </w:rPr>
              <w:t>6</w:t>
            </w:r>
          </w:p>
        </w:tc>
        <w:tc>
          <w:tcPr>
            <w:tcW w:w="2409" w:type="dxa"/>
            <w:tcBorders>
              <w:top w:val="single" w:sz="4" w:space="0" w:color="auto"/>
              <w:left w:val="nil"/>
              <w:bottom w:val="single" w:sz="4" w:space="0" w:color="auto"/>
              <w:right w:val="single" w:sz="4" w:space="0" w:color="auto"/>
            </w:tcBorders>
            <w:shd w:val="clear" w:color="auto" w:fill="FFFFFF"/>
          </w:tcPr>
          <w:p w:rsidR="00747CF1" w:rsidRPr="0027624D" w:rsidRDefault="0027624D" w:rsidP="00747CF1">
            <w:pPr>
              <w:rPr>
                <w:rFonts w:eastAsia="Times New Roman" w:cs="Times New Roman"/>
                <w:color w:val="auto"/>
              </w:rPr>
            </w:pPr>
            <w:r w:rsidRPr="0027624D">
              <w:rPr>
                <w:color w:val="auto"/>
              </w:rPr>
              <w:t xml:space="preserve">Математика </w:t>
            </w:r>
          </w:p>
        </w:tc>
        <w:tc>
          <w:tcPr>
            <w:tcW w:w="1559" w:type="dxa"/>
            <w:tcBorders>
              <w:top w:val="single" w:sz="4" w:space="0" w:color="auto"/>
              <w:left w:val="nil"/>
              <w:bottom w:val="single" w:sz="4" w:space="0" w:color="auto"/>
              <w:right w:val="single" w:sz="4" w:space="0" w:color="auto"/>
            </w:tcBorders>
            <w:shd w:val="clear" w:color="auto" w:fill="FFFFFF"/>
          </w:tcPr>
          <w:p w:rsidR="00747CF1" w:rsidRPr="0027624D" w:rsidRDefault="0027624D" w:rsidP="00747CF1">
            <w:pPr>
              <w:rPr>
                <w:rFonts w:eastAsia="Times New Roman" w:cs="Times New Roman"/>
                <w:color w:val="auto"/>
                <w:lang w:val="en-US"/>
              </w:rPr>
            </w:pPr>
            <w:r w:rsidRPr="0027624D">
              <w:rPr>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tcPr>
          <w:p w:rsidR="00747CF1" w:rsidRPr="0027624D" w:rsidRDefault="0027624D" w:rsidP="00747CF1">
            <w:pPr>
              <w:rPr>
                <w:rFonts w:eastAsia="Times New Roman" w:cs="Times New Roman"/>
                <w:color w:val="auto"/>
              </w:rPr>
            </w:pPr>
            <w:r w:rsidRPr="0027624D">
              <w:rPr>
                <w:color w:val="auto"/>
              </w:rPr>
              <w:t>Суворова Т.В.</w:t>
            </w:r>
          </w:p>
        </w:tc>
      </w:tr>
      <w:tr w:rsidR="00747CF1" w:rsidRPr="00E933C2" w:rsidTr="0027624D">
        <w:trPr>
          <w:trHeight w:val="375"/>
        </w:trPr>
        <w:tc>
          <w:tcPr>
            <w:tcW w:w="622" w:type="dxa"/>
            <w:tcBorders>
              <w:top w:val="single" w:sz="4" w:space="0" w:color="auto"/>
              <w:left w:val="single" w:sz="4" w:space="0" w:color="auto"/>
              <w:bottom w:val="single" w:sz="4" w:space="0" w:color="auto"/>
              <w:right w:val="single" w:sz="4" w:space="0" w:color="auto"/>
            </w:tcBorders>
          </w:tcPr>
          <w:p w:rsidR="00747CF1" w:rsidRPr="0027624D" w:rsidRDefault="0027624D" w:rsidP="00747CF1">
            <w:pPr>
              <w:rPr>
                <w:rFonts w:eastAsia="Times New Roman" w:cs="Times New Roman"/>
                <w:color w:val="auto"/>
              </w:rPr>
            </w:pPr>
            <w:r w:rsidRPr="0027624D">
              <w:rPr>
                <w:rFonts w:eastAsia="Times New Roman" w:cs="Times New Roman"/>
                <w:color w:val="auto"/>
              </w:rPr>
              <w:t>25</w:t>
            </w:r>
          </w:p>
        </w:tc>
        <w:tc>
          <w:tcPr>
            <w:tcW w:w="3065" w:type="dxa"/>
            <w:tcBorders>
              <w:top w:val="single" w:sz="4" w:space="0" w:color="auto"/>
              <w:left w:val="nil"/>
              <w:bottom w:val="single" w:sz="4" w:space="0" w:color="auto"/>
              <w:right w:val="single" w:sz="4" w:space="0" w:color="auto"/>
            </w:tcBorders>
            <w:shd w:val="clear" w:color="auto" w:fill="FFFFFF"/>
            <w:hideMark/>
          </w:tcPr>
          <w:p w:rsidR="00747CF1" w:rsidRPr="0027624D" w:rsidRDefault="0027624D" w:rsidP="00747CF1">
            <w:pPr>
              <w:rPr>
                <w:rFonts w:eastAsia="Times New Roman" w:cs="Times New Roman"/>
                <w:color w:val="auto"/>
              </w:rPr>
            </w:pPr>
            <w:proofErr w:type="spellStart"/>
            <w:r w:rsidRPr="0027624D">
              <w:rPr>
                <w:color w:val="auto"/>
              </w:rPr>
              <w:t>Лукоянов</w:t>
            </w:r>
            <w:proofErr w:type="spellEnd"/>
            <w:r w:rsidRPr="0027624D">
              <w:rPr>
                <w:color w:val="auto"/>
              </w:rPr>
              <w:t xml:space="preserve"> Игорь Валерьевич</w:t>
            </w:r>
          </w:p>
        </w:tc>
        <w:tc>
          <w:tcPr>
            <w:tcW w:w="567" w:type="dxa"/>
            <w:tcBorders>
              <w:top w:val="single" w:sz="4" w:space="0" w:color="auto"/>
              <w:left w:val="nil"/>
              <w:bottom w:val="single" w:sz="4" w:space="0" w:color="auto"/>
              <w:right w:val="single" w:sz="4" w:space="0" w:color="auto"/>
            </w:tcBorders>
            <w:shd w:val="clear" w:color="auto" w:fill="FFFFFF"/>
          </w:tcPr>
          <w:p w:rsidR="00747CF1" w:rsidRPr="0027624D" w:rsidRDefault="0027624D" w:rsidP="00747CF1">
            <w:pPr>
              <w:rPr>
                <w:rFonts w:eastAsia="Times New Roman" w:cs="Times New Roman"/>
                <w:color w:val="auto"/>
              </w:rPr>
            </w:pPr>
            <w:r w:rsidRPr="0027624D">
              <w:rPr>
                <w:rFonts w:eastAsia="Times New Roman" w:cs="Times New Roman"/>
                <w:color w:val="auto"/>
              </w:rPr>
              <w:t>5</w:t>
            </w:r>
          </w:p>
        </w:tc>
        <w:tc>
          <w:tcPr>
            <w:tcW w:w="2409" w:type="dxa"/>
            <w:tcBorders>
              <w:top w:val="single" w:sz="4" w:space="0" w:color="auto"/>
              <w:left w:val="nil"/>
              <w:bottom w:val="single" w:sz="4" w:space="0" w:color="auto"/>
              <w:right w:val="single" w:sz="4" w:space="0" w:color="auto"/>
            </w:tcBorders>
            <w:shd w:val="clear" w:color="auto" w:fill="FFFFFF"/>
          </w:tcPr>
          <w:p w:rsidR="00747CF1" w:rsidRPr="0027624D" w:rsidRDefault="0027624D" w:rsidP="00747CF1">
            <w:pPr>
              <w:rPr>
                <w:rFonts w:eastAsia="Times New Roman" w:cs="Times New Roman"/>
                <w:color w:val="auto"/>
              </w:rPr>
            </w:pPr>
            <w:r w:rsidRPr="0027624D">
              <w:rPr>
                <w:color w:val="auto"/>
              </w:rPr>
              <w:t xml:space="preserve">Математика </w:t>
            </w:r>
          </w:p>
        </w:tc>
        <w:tc>
          <w:tcPr>
            <w:tcW w:w="1559" w:type="dxa"/>
            <w:tcBorders>
              <w:top w:val="single" w:sz="4" w:space="0" w:color="auto"/>
              <w:left w:val="nil"/>
              <w:bottom w:val="single" w:sz="4" w:space="0" w:color="auto"/>
              <w:right w:val="single" w:sz="4" w:space="0" w:color="auto"/>
            </w:tcBorders>
            <w:shd w:val="clear" w:color="auto" w:fill="FFFFFF"/>
          </w:tcPr>
          <w:p w:rsidR="00747CF1" w:rsidRPr="0027624D" w:rsidRDefault="0027624D" w:rsidP="00747CF1">
            <w:pPr>
              <w:rPr>
                <w:rFonts w:eastAsia="Times New Roman" w:cs="Times New Roman"/>
                <w:color w:val="auto"/>
              </w:rPr>
            </w:pPr>
            <w:r w:rsidRPr="0027624D">
              <w:rPr>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tcPr>
          <w:p w:rsidR="00747CF1" w:rsidRPr="0027624D" w:rsidRDefault="0027624D" w:rsidP="00747CF1">
            <w:pPr>
              <w:rPr>
                <w:rFonts w:eastAsia="Times New Roman" w:cs="Times New Roman"/>
                <w:color w:val="auto"/>
              </w:rPr>
            </w:pPr>
            <w:proofErr w:type="spellStart"/>
            <w:r w:rsidRPr="0027624D">
              <w:rPr>
                <w:color w:val="auto"/>
              </w:rPr>
              <w:t>Терзи</w:t>
            </w:r>
            <w:proofErr w:type="spellEnd"/>
            <w:r w:rsidRPr="0027624D">
              <w:rPr>
                <w:color w:val="auto"/>
              </w:rPr>
              <w:t xml:space="preserve"> Л.В.</w:t>
            </w:r>
          </w:p>
        </w:tc>
      </w:tr>
      <w:tr w:rsidR="0027624D" w:rsidRPr="00E933C2" w:rsidTr="00747CF1">
        <w:trPr>
          <w:trHeight w:val="375"/>
        </w:trPr>
        <w:tc>
          <w:tcPr>
            <w:tcW w:w="622" w:type="dxa"/>
            <w:tcBorders>
              <w:top w:val="single" w:sz="4" w:space="0" w:color="auto"/>
              <w:left w:val="single" w:sz="4" w:space="0" w:color="auto"/>
              <w:bottom w:val="single" w:sz="4" w:space="0" w:color="auto"/>
              <w:right w:val="single" w:sz="4" w:space="0" w:color="auto"/>
            </w:tcBorders>
          </w:tcPr>
          <w:p w:rsidR="0027624D" w:rsidRPr="0027624D" w:rsidRDefault="0027624D" w:rsidP="00747CF1">
            <w:pPr>
              <w:rPr>
                <w:rFonts w:eastAsia="Times New Roman" w:cs="Times New Roman"/>
                <w:color w:val="auto"/>
              </w:rPr>
            </w:pPr>
            <w:r w:rsidRPr="0027624D">
              <w:rPr>
                <w:rFonts w:eastAsia="Times New Roman" w:cs="Times New Roman"/>
                <w:color w:val="auto"/>
              </w:rPr>
              <w:t>26</w:t>
            </w:r>
          </w:p>
        </w:tc>
        <w:tc>
          <w:tcPr>
            <w:tcW w:w="3065" w:type="dxa"/>
            <w:tcBorders>
              <w:top w:val="single" w:sz="4" w:space="0" w:color="auto"/>
              <w:left w:val="nil"/>
              <w:bottom w:val="single" w:sz="4" w:space="0" w:color="auto"/>
              <w:right w:val="single" w:sz="4" w:space="0" w:color="auto"/>
            </w:tcBorders>
            <w:shd w:val="clear" w:color="auto" w:fill="FFFFFF"/>
          </w:tcPr>
          <w:p w:rsidR="0027624D" w:rsidRPr="0027624D" w:rsidRDefault="0027624D" w:rsidP="00747CF1">
            <w:pPr>
              <w:rPr>
                <w:rFonts w:eastAsia="Times New Roman" w:cs="Times New Roman"/>
                <w:color w:val="auto"/>
              </w:rPr>
            </w:pPr>
            <w:r w:rsidRPr="0027624D">
              <w:rPr>
                <w:color w:val="auto"/>
              </w:rPr>
              <w:t>Каримов Александр Александрович</w:t>
            </w:r>
          </w:p>
        </w:tc>
        <w:tc>
          <w:tcPr>
            <w:tcW w:w="567" w:type="dxa"/>
            <w:tcBorders>
              <w:top w:val="single" w:sz="4" w:space="0" w:color="auto"/>
              <w:left w:val="nil"/>
              <w:bottom w:val="single" w:sz="4" w:space="0" w:color="auto"/>
              <w:right w:val="single" w:sz="4" w:space="0" w:color="auto"/>
            </w:tcBorders>
            <w:shd w:val="clear" w:color="auto" w:fill="FFFFFF"/>
          </w:tcPr>
          <w:p w:rsidR="0027624D" w:rsidRPr="0027624D" w:rsidRDefault="0027624D" w:rsidP="00747CF1">
            <w:pPr>
              <w:rPr>
                <w:rFonts w:eastAsia="Times New Roman" w:cs="Times New Roman"/>
                <w:color w:val="auto"/>
              </w:rPr>
            </w:pPr>
            <w:r w:rsidRPr="0027624D">
              <w:rPr>
                <w:rFonts w:eastAsia="Times New Roman" w:cs="Times New Roman"/>
                <w:color w:val="auto"/>
              </w:rPr>
              <w:t>4</w:t>
            </w:r>
          </w:p>
        </w:tc>
        <w:tc>
          <w:tcPr>
            <w:tcW w:w="2409" w:type="dxa"/>
            <w:tcBorders>
              <w:top w:val="single" w:sz="4" w:space="0" w:color="auto"/>
              <w:left w:val="nil"/>
              <w:bottom w:val="single" w:sz="4" w:space="0" w:color="auto"/>
              <w:right w:val="single" w:sz="4" w:space="0" w:color="auto"/>
            </w:tcBorders>
            <w:shd w:val="clear" w:color="auto" w:fill="FFFFFF"/>
          </w:tcPr>
          <w:p w:rsidR="0027624D" w:rsidRPr="0027624D" w:rsidRDefault="0027624D" w:rsidP="00747CF1">
            <w:pPr>
              <w:rPr>
                <w:rFonts w:eastAsia="Times New Roman" w:cs="Times New Roman"/>
                <w:color w:val="auto"/>
              </w:rPr>
            </w:pPr>
            <w:r w:rsidRPr="0027624D">
              <w:rPr>
                <w:color w:val="auto"/>
              </w:rPr>
              <w:t xml:space="preserve">Математика </w:t>
            </w:r>
          </w:p>
        </w:tc>
        <w:tc>
          <w:tcPr>
            <w:tcW w:w="1559" w:type="dxa"/>
            <w:tcBorders>
              <w:top w:val="single" w:sz="4" w:space="0" w:color="auto"/>
              <w:left w:val="nil"/>
              <w:bottom w:val="single" w:sz="4" w:space="0" w:color="auto"/>
              <w:right w:val="single" w:sz="4" w:space="0" w:color="auto"/>
            </w:tcBorders>
            <w:shd w:val="clear" w:color="auto" w:fill="FFFFFF"/>
          </w:tcPr>
          <w:p w:rsidR="0027624D" w:rsidRPr="0027624D" w:rsidRDefault="0027624D" w:rsidP="00747CF1">
            <w:pPr>
              <w:rPr>
                <w:rFonts w:eastAsia="Times New Roman" w:cs="Times New Roman"/>
                <w:color w:val="auto"/>
              </w:rPr>
            </w:pPr>
            <w:r w:rsidRPr="0027624D">
              <w:rPr>
                <w:color w:val="auto"/>
              </w:rPr>
              <w:t>призёр</w:t>
            </w:r>
          </w:p>
        </w:tc>
        <w:tc>
          <w:tcPr>
            <w:tcW w:w="2239" w:type="dxa"/>
            <w:tcBorders>
              <w:top w:val="single" w:sz="4" w:space="0" w:color="auto"/>
              <w:left w:val="nil"/>
              <w:bottom w:val="single" w:sz="4" w:space="0" w:color="auto"/>
              <w:right w:val="single" w:sz="4" w:space="0" w:color="auto"/>
            </w:tcBorders>
            <w:shd w:val="clear" w:color="auto" w:fill="FFFFFF"/>
          </w:tcPr>
          <w:p w:rsidR="0027624D" w:rsidRPr="0027624D" w:rsidRDefault="0027624D" w:rsidP="00747CF1">
            <w:pPr>
              <w:rPr>
                <w:rFonts w:eastAsia="Times New Roman" w:cs="Times New Roman"/>
                <w:color w:val="auto"/>
              </w:rPr>
            </w:pPr>
            <w:r w:rsidRPr="0027624D">
              <w:rPr>
                <w:color w:val="auto"/>
              </w:rPr>
              <w:t>Кононова Л.Н.</w:t>
            </w:r>
          </w:p>
        </w:tc>
      </w:tr>
      <w:tr w:rsidR="0027624D" w:rsidRPr="00E933C2" w:rsidTr="00747CF1">
        <w:trPr>
          <w:trHeight w:val="375"/>
        </w:trPr>
        <w:tc>
          <w:tcPr>
            <w:tcW w:w="622" w:type="dxa"/>
            <w:tcBorders>
              <w:top w:val="single" w:sz="4" w:space="0" w:color="auto"/>
              <w:left w:val="single" w:sz="4" w:space="0" w:color="auto"/>
              <w:bottom w:val="single" w:sz="4" w:space="0" w:color="auto"/>
              <w:right w:val="single" w:sz="4" w:space="0" w:color="auto"/>
            </w:tcBorders>
          </w:tcPr>
          <w:p w:rsidR="0027624D" w:rsidRPr="0027624D" w:rsidRDefault="0027624D" w:rsidP="0027624D">
            <w:pPr>
              <w:rPr>
                <w:rFonts w:eastAsia="Times New Roman" w:cs="Times New Roman"/>
                <w:color w:val="auto"/>
              </w:rPr>
            </w:pPr>
            <w:r w:rsidRPr="0027624D">
              <w:rPr>
                <w:rFonts w:eastAsia="Times New Roman" w:cs="Times New Roman"/>
                <w:color w:val="auto"/>
              </w:rPr>
              <w:t>27</w:t>
            </w:r>
          </w:p>
        </w:tc>
        <w:tc>
          <w:tcPr>
            <w:tcW w:w="3065" w:type="dxa"/>
            <w:tcBorders>
              <w:top w:val="single" w:sz="4" w:space="0" w:color="auto"/>
              <w:left w:val="nil"/>
              <w:bottom w:val="single" w:sz="4" w:space="0" w:color="auto"/>
              <w:right w:val="single" w:sz="4" w:space="0" w:color="auto"/>
            </w:tcBorders>
            <w:shd w:val="clear" w:color="auto" w:fill="FFFFFF"/>
          </w:tcPr>
          <w:p w:rsidR="0027624D" w:rsidRPr="0027624D" w:rsidRDefault="0027624D" w:rsidP="0027624D">
            <w:pPr>
              <w:rPr>
                <w:rFonts w:eastAsia="Times New Roman" w:cs="Times New Roman"/>
                <w:color w:val="auto"/>
              </w:rPr>
            </w:pPr>
            <w:r w:rsidRPr="0027624D">
              <w:rPr>
                <w:color w:val="auto"/>
              </w:rPr>
              <w:t>Акимов Игорь Станиславович</w:t>
            </w:r>
          </w:p>
        </w:tc>
        <w:tc>
          <w:tcPr>
            <w:tcW w:w="567" w:type="dxa"/>
            <w:tcBorders>
              <w:top w:val="single" w:sz="4" w:space="0" w:color="auto"/>
              <w:left w:val="nil"/>
              <w:bottom w:val="single" w:sz="4" w:space="0" w:color="auto"/>
              <w:right w:val="single" w:sz="4" w:space="0" w:color="auto"/>
            </w:tcBorders>
            <w:shd w:val="clear" w:color="auto" w:fill="FFFFFF"/>
          </w:tcPr>
          <w:p w:rsidR="0027624D" w:rsidRPr="0027624D" w:rsidRDefault="0027624D" w:rsidP="0027624D">
            <w:pPr>
              <w:rPr>
                <w:rFonts w:eastAsia="Times New Roman" w:cs="Times New Roman"/>
                <w:color w:val="auto"/>
              </w:rPr>
            </w:pPr>
            <w:r w:rsidRPr="0027624D">
              <w:rPr>
                <w:rFonts w:eastAsia="Times New Roman" w:cs="Times New Roman"/>
                <w:color w:val="auto"/>
              </w:rPr>
              <w:t>4</w:t>
            </w:r>
          </w:p>
        </w:tc>
        <w:tc>
          <w:tcPr>
            <w:tcW w:w="2409" w:type="dxa"/>
            <w:tcBorders>
              <w:top w:val="single" w:sz="4" w:space="0" w:color="auto"/>
              <w:left w:val="nil"/>
              <w:bottom w:val="single" w:sz="4" w:space="0" w:color="auto"/>
              <w:right w:val="single" w:sz="4" w:space="0" w:color="auto"/>
            </w:tcBorders>
            <w:shd w:val="clear" w:color="auto" w:fill="FFFFFF"/>
          </w:tcPr>
          <w:p w:rsidR="0027624D" w:rsidRPr="0027624D" w:rsidRDefault="0027624D" w:rsidP="0027624D">
            <w:pPr>
              <w:rPr>
                <w:color w:val="auto"/>
              </w:rPr>
            </w:pPr>
            <w:r w:rsidRPr="0027624D">
              <w:rPr>
                <w:color w:val="auto"/>
              </w:rPr>
              <w:t xml:space="preserve">Русский язык  </w:t>
            </w:r>
          </w:p>
        </w:tc>
        <w:tc>
          <w:tcPr>
            <w:tcW w:w="1559" w:type="dxa"/>
            <w:tcBorders>
              <w:top w:val="single" w:sz="4" w:space="0" w:color="auto"/>
              <w:left w:val="nil"/>
              <w:bottom w:val="single" w:sz="4" w:space="0" w:color="auto"/>
              <w:right w:val="single" w:sz="4" w:space="0" w:color="auto"/>
            </w:tcBorders>
            <w:shd w:val="clear" w:color="auto" w:fill="FFFFFF"/>
          </w:tcPr>
          <w:p w:rsidR="0027624D" w:rsidRPr="0027624D" w:rsidRDefault="0027624D" w:rsidP="0027624D">
            <w:pPr>
              <w:rPr>
                <w:color w:val="auto"/>
              </w:rPr>
            </w:pPr>
            <w:r w:rsidRPr="0027624D">
              <w:rPr>
                <w:color w:val="auto"/>
              </w:rPr>
              <w:t>победитель</w:t>
            </w:r>
          </w:p>
        </w:tc>
        <w:tc>
          <w:tcPr>
            <w:tcW w:w="2239" w:type="dxa"/>
            <w:tcBorders>
              <w:top w:val="single" w:sz="4" w:space="0" w:color="auto"/>
              <w:left w:val="nil"/>
              <w:bottom w:val="single" w:sz="4" w:space="0" w:color="auto"/>
              <w:right w:val="single" w:sz="4" w:space="0" w:color="auto"/>
            </w:tcBorders>
            <w:shd w:val="clear" w:color="auto" w:fill="FFFFFF"/>
          </w:tcPr>
          <w:p w:rsidR="0027624D" w:rsidRPr="0027624D" w:rsidRDefault="0027624D" w:rsidP="0027624D">
            <w:pPr>
              <w:rPr>
                <w:rFonts w:eastAsia="Times New Roman" w:cs="Times New Roman"/>
                <w:color w:val="auto"/>
              </w:rPr>
            </w:pPr>
            <w:r w:rsidRPr="0027624D">
              <w:rPr>
                <w:color w:val="auto"/>
              </w:rPr>
              <w:t>Кононова Л.Н.</w:t>
            </w:r>
          </w:p>
        </w:tc>
      </w:tr>
      <w:tr w:rsidR="0027624D" w:rsidRPr="00E933C2" w:rsidTr="00747CF1">
        <w:trPr>
          <w:trHeight w:val="375"/>
        </w:trPr>
        <w:tc>
          <w:tcPr>
            <w:tcW w:w="622" w:type="dxa"/>
            <w:tcBorders>
              <w:top w:val="single" w:sz="4" w:space="0" w:color="auto"/>
              <w:left w:val="single" w:sz="4" w:space="0" w:color="auto"/>
              <w:bottom w:val="single" w:sz="4" w:space="0" w:color="auto"/>
              <w:right w:val="single" w:sz="4" w:space="0" w:color="auto"/>
            </w:tcBorders>
          </w:tcPr>
          <w:p w:rsidR="0027624D" w:rsidRPr="0027624D" w:rsidRDefault="0027624D" w:rsidP="0027624D">
            <w:pPr>
              <w:rPr>
                <w:rFonts w:eastAsia="Times New Roman" w:cs="Times New Roman"/>
                <w:color w:val="auto"/>
              </w:rPr>
            </w:pPr>
            <w:r w:rsidRPr="0027624D">
              <w:rPr>
                <w:rFonts w:eastAsia="Times New Roman" w:cs="Times New Roman"/>
                <w:color w:val="auto"/>
              </w:rPr>
              <w:t>28</w:t>
            </w:r>
          </w:p>
        </w:tc>
        <w:tc>
          <w:tcPr>
            <w:tcW w:w="3065" w:type="dxa"/>
            <w:tcBorders>
              <w:top w:val="single" w:sz="4" w:space="0" w:color="auto"/>
              <w:left w:val="nil"/>
              <w:bottom w:val="single" w:sz="4" w:space="0" w:color="auto"/>
              <w:right w:val="single" w:sz="4" w:space="0" w:color="auto"/>
            </w:tcBorders>
            <w:shd w:val="clear" w:color="auto" w:fill="FFFFFF"/>
          </w:tcPr>
          <w:p w:rsidR="0027624D" w:rsidRPr="0027624D" w:rsidRDefault="0027624D" w:rsidP="0027624D">
            <w:pPr>
              <w:rPr>
                <w:rFonts w:eastAsia="Times New Roman" w:cs="Times New Roman"/>
                <w:color w:val="auto"/>
              </w:rPr>
            </w:pPr>
            <w:r w:rsidRPr="0027624D">
              <w:rPr>
                <w:color w:val="auto"/>
              </w:rPr>
              <w:t>Переметов Николай Вячеславович</w:t>
            </w:r>
          </w:p>
        </w:tc>
        <w:tc>
          <w:tcPr>
            <w:tcW w:w="567" w:type="dxa"/>
            <w:tcBorders>
              <w:top w:val="single" w:sz="4" w:space="0" w:color="auto"/>
              <w:left w:val="nil"/>
              <w:bottom w:val="single" w:sz="4" w:space="0" w:color="auto"/>
              <w:right w:val="single" w:sz="4" w:space="0" w:color="auto"/>
            </w:tcBorders>
            <w:shd w:val="clear" w:color="auto" w:fill="FFFFFF"/>
          </w:tcPr>
          <w:p w:rsidR="0027624D" w:rsidRPr="0027624D" w:rsidRDefault="0027624D" w:rsidP="0027624D">
            <w:pPr>
              <w:rPr>
                <w:rFonts w:eastAsia="Times New Roman" w:cs="Times New Roman"/>
                <w:color w:val="auto"/>
              </w:rPr>
            </w:pPr>
            <w:r w:rsidRPr="0027624D">
              <w:rPr>
                <w:rFonts w:eastAsia="Times New Roman" w:cs="Times New Roman"/>
                <w:color w:val="auto"/>
              </w:rPr>
              <w:t>4</w:t>
            </w:r>
          </w:p>
        </w:tc>
        <w:tc>
          <w:tcPr>
            <w:tcW w:w="2409" w:type="dxa"/>
            <w:tcBorders>
              <w:top w:val="single" w:sz="4" w:space="0" w:color="auto"/>
              <w:left w:val="nil"/>
              <w:bottom w:val="single" w:sz="4" w:space="0" w:color="auto"/>
              <w:right w:val="single" w:sz="4" w:space="0" w:color="auto"/>
            </w:tcBorders>
            <w:shd w:val="clear" w:color="auto" w:fill="FFFFFF"/>
          </w:tcPr>
          <w:p w:rsidR="0027624D" w:rsidRPr="0027624D" w:rsidRDefault="0027624D" w:rsidP="0027624D">
            <w:pPr>
              <w:rPr>
                <w:rFonts w:eastAsia="Times New Roman" w:cs="Times New Roman"/>
                <w:color w:val="auto"/>
              </w:rPr>
            </w:pPr>
            <w:r w:rsidRPr="0027624D">
              <w:rPr>
                <w:color w:val="auto"/>
              </w:rPr>
              <w:t xml:space="preserve">Русский язык </w:t>
            </w:r>
          </w:p>
        </w:tc>
        <w:tc>
          <w:tcPr>
            <w:tcW w:w="1559" w:type="dxa"/>
            <w:tcBorders>
              <w:top w:val="single" w:sz="4" w:space="0" w:color="auto"/>
              <w:left w:val="nil"/>
              <w:bottom w:val="single" w:sz="4" w:space="0" w:color="auto"/>
              <w:right w:val="single" w:sz="4" w:space="0" w:color="auto"/>
            </w:tcBorders>
            <w:shd w:val="clear" w:color="auto" w:fill="FFFFFF"/>
          </w:tcPr>
          <w:p w:rsidR="0027624D" w:rsidRPr="0027624D" w:rsidRDefault="0027624D" w:rsidP="0027624D">
            <w:pPr>
              <w:rPr>
                <w:rFonts w:eastAsia="Times New Roman" w:cs="Times New Roman"/>
                <w:color w:val="auto"/>
              </w:rPr>
            </w:pPr>
            <w:r w:rsidRPr="0027624D">
              <w:rPr>
                <w:rFonts w:eastAsia="Times New Roman" w:cs="Times New Roman"/>
                <w:color w:val="auto"/>
              </w:rPr>
              <w:t>призер</w:t>
            </w:r>
          </w:p>
        </w:tc>
        <w:tc>
          <w:tcPr>
            <w:tcW w:w="2239" w:type="dxa"/>
            <w:tcBorders>
              <w:top w:val="single" w:sz="4" w:space="0" w:color="auto"/>
              <w:left w:val="nil"/>
              <w:bottom w:val="single" w:sz="4" w:space="0" w:color="auto"/>
              <w:right w:val="single" w:sz="4" w:space="0" w:color="auto"/>
            </w:tcBorders>
            <w:shd w:val="clear" w:color="auto" w:fill="FFFFFF"/>
          </w:tcPr>
          <w:p w:rsidR="0027624D" w:rsidRPr="0027624D" w:rsidRDefault="0027624D" w:rsidP="0027624D">
            <w:pPr>
              <w:rPr>
                <w:rFonts w:eastAsia="Times New Roman" w:cs="Times New Roman"/>
                <w:color w:val="auto"/>
              </w:rPr>
            </w:pPr>
            <w:r w:rsidRPr="0027624D">
              <w:rPr>
                <w:color w:val="auto"/>
              </w:rPr>
              <w:t>Сулим В.С.</w:t>
            </w:r>
          </w:p>
        </w:tc>
      </w:tr>
    </w:tbl>
    <w:p w:rsidR="001A63AE" w:rsidRPr="001A63AE" w:rsidRDefault="001A63AE" w:rsidP="001A63AE">
      <w:pPr>
        <w:rPr>
          <w:rFonts w:eastAsia="Times New Roman" w:cs="Times New Roman"/>
          <w:color w:val="auto"/>
          <w:sz w:val="28"/>
          <w:szCs w:val="28"/>
          <w:lang w:val="en-US"/>
        </w:rPr>
      </w:pPr>
    </w:p>
    <w:p w:rsidR="0067354F" w:rsidRDefault="004D316E" w:rsidP="004D316E">
      <w:pPr>
        <w:ind w:firstLine="709"/>
        <w:jc w:val="both"/>
        <w:rPr>
          <w:sz w:val="28"/>
          <w:szCs w:val="28"/>
        </w:rPr>
      </w:pPr>
      <w:r>
        <w:rPr>
          <w:sz w:val="28"/>
          <w:szCs w:val="28"/>
        </w:rPr>
        <w:t>В р</w:t>
      </w:r>
      <w:r w:rsidR="00EE6F70">
        <w:rPr>
          <w:sz w:val="28"/>
          <w:szCs w:val="28"/>
        </w:rPr>
        <w:t>егиональн</w:t>
      </w:r>
      <w:r>
        <w:rPr>
          <w:sz w:val="28"/>
          <w:szCs w:val="28"/>
        </w:rPr>
        <w:t>ом</w:t>
      </w:r>
      <w:r w:rsidR="00EE6F70">
        <w:rPr>
          <w:sz w:val="28"/>
          <w:szCs w:val="28"/>
        </w:rPr>
        <w:t xml:space="preserve"> этап</w:t>
      </w:r>
      <w:r>
        <w:rPr>
          <w:sz w:val="28"/>
          <w:szCs w:val="28"/>
        </w:rPr>
        <w:t>е</w:t>
      </w:r>
      <w:r w:rsidR="00EE6F70">
        <w:rPr>
          <w:sz w:val="28"/>
          <w:szCs w:val="28"/>
        </w:rPr>
        <w:t xml:space="preserve"> всероссийской олимпиады школьников </w:t>
      </w:r>
      <w:r w:rsidR="00E933C2">
        <w:rPr>
          <w:sz w:val="28"/>
          <w:szCs w:val="28"/>
        </w:rPr>
        <w:t xml:space="preserve">2023-2024 </w:t>
      </w:r>
      <w:r w:rsidR="00EE6F70">
        <w:rPr>
          <w:sz w:val="28"/>
          <w:szCs w:val="28"/>
        </w:rPr>
        <w:t>учебного года</w:t>
      </w:r>
      <w:r>
        <w:rPr>
          <w:sz w:val="28"/>
          <w:szCs w:val="28"/>
        </w:rPr>
        <w:t>, которая проводилась</w:t>
      </w:r>
      <w:r w:rsidR="00EE6F70">
        <w:rPr>
          <w:sz w:val="28"/>
          <w:szCs w:val="28"/>
        </w:rPr>
        <w:t xml:space="preserve"> в январе – феврале 202</w:t>
      </w:r>
      <w:r w:rsidR="00E933C2">
        <w:rPr>
          <w:sz w:val="28"/>
          <w:szCs w:val="28"/>
        </w:rPr>
        <w:t>4</w:t>
      </w:r>
      <w:r>
        <w:rPr>
          <w:sz w:val="28"/>
          <w:szCs w:val="28"/>
        </w:rPr>
        <w:t xml:space="preserve"> </w:t>
      </w:r>
      <w:r w:rsidR="00EE6F70">
        <w:rPr>
          <w:sz w:val="28"/>
          <w:szCs w:val="28"/>
        </w:rPr>
        <w:t xml:space="preserve">г., </w:t>
      </w:r>
      <w:r>
        <w:rPr>
          <w:sz w:val="28"/>
          <w:szCs w:val="28"/>
        </w:rPr>
        <w:t xml:space="preserve">гимназисты не принимали </w:t>
      </w:r>
      <w:r w:rsidR="00EE6F70">
        <w:rPr>
          <w:sz w:val="28"/>
          <w:szCs w:val="28"/>
        </w:rPr>
        <w:t>участие</w:t>
      </w:r>
      <w:r>
        <w:rPr>
          <w:sz w:val="28"/>
          <w:szCs w:val="28"/>
        </w:rPr>
        <w:t>.</w:t>
      </w:r>
      <w:r w:rsidR="00EE6F70">
        <w:rPr>
          <w:sz w:val="28"/>
          <w:szCs w:val="28"/>
        </w:rPr>
        <w:t xml:space="preserve"> </w:t>
      </w:r>
    </w:p>
    <w:p w:rsidR="007B049C" w:rsidRDefault="007B049C" w:rsidP="004D316E">
      <w:pPr>
        <w:ind w:firstLine="709"/>
        <w:jc w:val="both"/>
        <w:rPr>
          <w:rFonts w:eastAsia="Times New Roman" w:cs="Times New Roman"/>
          <w:color w:val="auto"/>
          <w:sz w:val="28"/>
          <w:szCs w:val="28"/>
        </w:rPr>
      </w:pPr>
      <w:r>
        <w:rPr>
          <w:sz w:val="28"/>
          <w:szCs w:val="28"/>
        </w:rPr>
        <w:t xml:space="preserve">С каждым годом </w:t>
      </w:r>
      <w:r w:rsidR="0067354F">
        <w:rPr>
          <w:sz w:val="28"/>
          <w:szCs w:val="28"/>
        </w:rPr>
        <w:t xml:space="preserve">увеличивается </w:t>
      </w:r>
      <w:r>
        <w:rPr>
          <w:sz w:val="28"/>
          <w:szCs w:val="28"/>
        </w:rPr>
        <w:t>количество участников различных конкурсов: Международного математического конкурса «Кенгуру – математика для всех», Международной игры-конкурса «Русский Медвежонок – языкознание для всех», Всероссийской игре-конкурсе по информатике «</w:t>
      </w:r>
      <w:proofErr w:type="spellStart"/>
      <w:r>
        <w:rPr>
          <w:sz w:val="28"/>
          <w:szCs w:val="28"/>
        </w:rPr>
        <w:t>Инфознайка</w:t>
      </w:r>
      <w:proofErr w:type="spellEnd"/>
      <w:r>
        <w:rPr>
          <w:sz w:val="28"/>
          <w:szCs w:val="28"/>
        </w:rPr>
        <w:t xml:space="preserve">», Международном игровом конкурсе по английскому языку «Британский Бульдог», конкурсы образовательных сайтов «Учи.ру», «СТРАНА ТАЛАНТОВ» и др. Гимназисты по традиции активно участвуют и в спортивных соревнованиях различного уровня, занимают призовые места. </w:t>
      </w:r>
    </w:p>
    <w:p w:rsidR="007B049C" w:rsidRDefault="007B049C" w:rsidP="007B049C">
      <w:pPr>
        <w:jc w:val="center"/>
        <w:rPr>
          <w:color w:val="7030A0"/>
          <w:sz w:val="28"/>
          <w:szCs w:val="28"/>
        </w:rPr>
      </w:pPr>
    </w:p>
    <w:p w:rsidR="007B049C" w:rsidRDefault="007B049C" w:rsidP="007B049C">
      <w:pPr>
        <w:jc w:val="center"/>
        <w:rPr>
          <w:b/>
          <w:sz w:val="28"/>
          <w:szCs w:val="28"/>
        </w:rPr>
      </w:pPr>
      <w:r w:rsidRPr="004D316E">
        <w:rPr>
          <w:b/>
          <w:sz w:val="28"/>
          <w:szCs w:val="28"/>
        </w:rPr>
        <w:t>Участие обучающихся Гимназии в конкурсах, акциях, фестивалях, проектах</w:t>
      </w:r>
      <w:r w:rsidR="0069005F">
        <w:rPr>
          <w:b/>
          <w:sz w:val="28"/>
          <w:szCs w:val="28"/>
        </w:rPr>
        <w:t xml:space="preserve">, соревнованиях </w:t>
      </w:r>
      <w:r w:rsidR="0069005F" w:rsidRPr="004D316E">
        <w:rPr>
          <w:b/>
          <w:sz w:val="28"/>
          <w:szCs w:val="28"/>
        </w:rPr>
        <w:t>в</w:t>
      </w:r>
      <w:r w:rsidRPr="004D316E">
        <w:rPr>
          <w:b/>
          <w:sz w:val="28"/>
          <w:szCs w:val="28"/>
        </w:rPr>
        <w:t xml:space="preserve"> </w:t>
      </w:r>
      <w:r w:rsidR="00E933C2" w:rsidRPr="00E933C2">
        <w:rPr>
          <w:b/>
          <w:sz w:val="28"/>
          <w:szCs w:val="28"/>
        </w:rPr>
        <w:t>2023-2024</w:t>
      </w:r>
      <w:r w:rsidR="00E933C2">
        <w:rPr>
          <w:b/>
          <w:sz w:val="28"/>
          <w:szCs w:val="28"/>
        </w:rPr>
        <w:t xml:space="preserve"> </w:t>
      </w:r>
      <w:r w:rsidRPr="004D316E">
        <w:rPr>
          <w:b/>
          <w:sz w:val="28"/>
          <w:szCs w:val="28"/>
        </w:rPr>
        <w:t>учебном году</w:t>
      </w:r>
    </w:p>
    <w:p w:rsidR="0042124C" w:rsidRPr="004D316E" w:rsidRDefault="0042124C" w:rsidP="007B049C">
      <w:pPr>
        <w:jc w:val="center"/>
        <w:rPr>
          <w:b/>
          <w:sz w:val="28"/>
          <w:szCs w:val="28"/>
        </w:rPr>
      </w:pPr>
      <w:r>
        <w:rPr>
          <w:b/>
          <w:sz w:val="28"/>
          <w:szCs w:val="28"/>
        </w:rPr>
        <w:t>(приложение)</w:t>
      </w:r>
    </w:p>
    <w:p w:rsidR="002A3223" w:rsidRPr="00A07CBE" w:rsidRDefault="002A3223" w:rsidP="002A3223">
      <w:pPr>
        <w:rPr>
          <w:rFonts w:eastAsia="Times New Roman"/>
          <w:color w:val="B00000"/>
        </w:rPr>
      </w:pPr>
    </w:p>
    <w:p w:rsidR="00A07CBE" w:rsidRPr="0042124C" w:rsidRDefault="00A07CBE" w:rsidP="00A07CBE">
      <w:pPr>
        <w:ind w:firstLine="709"/>
        <w:jc w:val="both"/>
        <w:rPr>
          <w:rFonts w:cs="Times New Roman"/>
          <w:b/>
          <w:bCs/>
          <w:color w:val="auto"/>
          <w:sz w:val="28"/>
          <w:szCs w:val="28"/>
        </w:rPr>
      </w:pPr>
      <w:r w:rsidRPr="0042124C">
        <w:rPr>
          <w:b/>
          <w:color w:val="auto"/>
          <w:sz w:val="28"/>
        </w:rPr>
        <w:t xml:space="preserve">Выводы: </w:t>
      </w:r>
      <w:r w:rsidRPr="0042124C">
        <w:rPr>
          <w:rFonts w:cs="Times New Roman"/>
          <w:color w:val="auto"/>
          <w:sz w:val="28"/>
          <w:szCs w:val="28"/>
        </w:rPr>
        <w:t>в</w:t>
      </w:r>
      <w:r w:rsidR="00EA64A5" w:rsidRPr="0042124C">
        <w:rPr>
          <w:rFonts w:cs="Times New Roman"/>
          <w:color w:val="auto"/>
          <w:sz w:val="28"/>
          <w:szCs w:val="28"/>
        </w:rPr>
        <w:t xml:space="preserve"> анализируемом учебном году учащиеся </w:t>
      </w:r>
      <w:r w:rsidR="006E0DF5" w:rsidRPr="0042124C">
        <w:rPr>
          <w:rFonts w:eastAsia="Times New Roman" w:cs="Times New Roman"/>
          <w:color w:val="auto"/>
          <w:sz w:val="28"/>
          <w:szCs w:val="28"/>
        </w:rPr>
        <w:t xml:space="preserve">Гимназии </w:t>
      </w:r>
      <w:r w:rsidR="00EA64A5" w:rsidRPr="0042124C">
        <w:rPr>
          <w:rFonts w:cs="Times New Roman"/>
          <w:color w:val="auto"/>
          <w:sz w:val="28"/>
          <w:szCs w:val="28"/>
        </w:rPr>
        <w:t xml:space="preserve">приняли активное участие во Всероссийской олимпиаде школьников. </w:t>
      </w:r>
    </w:p>
    <w:p w:rsidR="00A07CBE" w:rsidRPr="0042124C" w:rsidRDefault="00A07CBE" w:rsidP="00DF4E84">
      <w:pPr>
        <w:ind w:firstLine="709"/>
        <w:jc w:val="both"/>
        <w:rPr>
          <w:color w:val="auto"/>
        </w:rPr>
      </w:pPr>
      <w:r w:rsidRPr="0042124C">
        <w:rPr>
          <w:b/>
          <w:color w:val="auto"/>
          <w:sz w:val="28"/>
        </w:rPr>
        <w:t>Рекомендации:</w:t>
      </w:r>
      <w:r w:rsidRPr="0042124C">
        <w:rPr>
          <w:color w:val="auto"/>
        </w:rPr>
        <w:t xml:space="preserve"> </w:t>
      </w:r>
    </w:p>
    <w:p w:rsidR="00A07CBE" w:rsidRPr="0042124C" w:rsidRDefault="00A07CBE" w:rsidP="005E4643">
      <w:pPr>
        <w:pStyle w:val="a7"/>
        <w:numPr>
          <w:ilvl w:val="0"/>
          <w:numId w:val="37"/>
        </w:numPr>
        <w:jc w:val="both"/>
        <w:rPr>
          <w:rFonts w:cs="Times New Roman"/>
          <w:color w:val="auto"/>
          <w:sz w:val="28"/>
          <w:szCs w:val="28"/>
        </w:rPr>
      </w:pPr>
      <w:r w:rsidRPr="0042124C">
        <w:rPr>
          <w:rFonts w:cs="Times New Roman"/>
          <w:bCs/>
          <w:color w:val="auto"/>
          <w:sz w:val="28"/>
          <w:szCs w:val="28"/>
        </w:rPr>
        <w:t>д</w:t>
      </w:r>
      <w:r w:rsidR="00B0722F" w:rsidRPr="0042124C">
        <w:rPr>
          <w:rFonts w:cs="Times New Roman"/>
          <w:bCs/>
          <w:color w:val="auto"/>
          <w:sz w:val="28"/>
          <w:szCs w:val="28"/>
        </w:rPr>
        <w:t>ля решени</w:t>
      </w:r>
      <w:r w:rsidR="0042124C" w:rsidRPr="0042124C">
        <w:rPr>
          <w:rFonts w:cs="Times New Roman"/>
          <w:bCs/>
          <w:color w:val="auto"/>
          <w:sz w:val="28"/>
          <w:szCs w:val="28"/>
        </w:rPr>
        <w:t>я</w:t>
      </w:r>
      <w:r w:rsidR="00B0722F" w:rsidRPr="0042124C">
        <w:rPr>
          <w:rFonts w:cs="Times New Roman"/>
          <w:bCs/>
          <w:color w:val="auto"/>
          <w:sz w:val="28"/>
          <w:szCs w:val="28"/>
        </w:rPr>
        <w:t xml:space="preserve"> этих проблем</w:t>
      </w:r>
      <w:r w:rsidR="002A3223" w:rsidRPr="0042124C">
        <w:rPr>
          <w:rFonts w:cs="Times New Roman"/>
          <w:b/>
          <w:bCs/>
          <w:color w:val="auto"/>
          <w:sz w:val="28"/>
          <w:szCs w:val="28"/>
        </w:rPr>
        <w:t xml:space="preserve"> </w:t>
      </w:r>
      <w:r w:rsidR="00B0722F" w:rsidRPr="0042124C">
        <w:rPr>
          <w:rFonts w:cs="Times New Roman"/>
          <w:color w:val="auto"/>
          <w:sz w:val="28"/>
          <w:szCs w:val="28"/>
        </w:rPr>
        <w:t>предлагается в следующем году с</w:t>
      </w:r>
      <w:r w:rsidR="007A6789" w:rsidRPr="0042124C">
        <w:rPr>
          <w:rFonts w:cs="Times New Roman"/>
          <w:color w:val="auto"/>
          <w:sz w:val="28"/>
          <w:szCs w:val="28"/>
        </w:rPr>
        <w:t>овершенствова</w:t>
      </w:r>
      <w:r w:rsidR="00B0722F" w:rsidRPr="0042124C">
        <w:rPr>
          <w:rFonts w:cs="Times New Roman"/>
          <w:color w:val="auto"/>
          <w:sz w:val="28"/>
          <w:szCs w:val="28"/>
        </w:rPr>
        <w:t>ть</w:t>
      </w:r>
      <w:r w:rsidR="007A6789" w:rsidRPr="0042124C">
        <w:rPr>
          <w:rFonts w:cs="Times New Roman"/>
          <w:color w:val="auto"/>
          <w:sz w:val="28"/>
          <w:szCs w:val="28"/>
        </w:rPr>
        <w:t xml:space="preserve"> работ</w:t>
      </w:r>
      <w:r w:rsidR="00B0722F" w:rsidRPr="0042124C">
        <w:rPr>
          <w:rFonts w:cs="Times New Roman"/>
          <w:color w:val="auto"/>
          <w:sz w:val="28"/>
          <w:szCs w:val="28"/>
        </w:rPr>
        <w:t>у</w:t>
      </w:r>
      <w:r w:rsidR="007A6789" w:rsidRPr="0042124C">
        <w:rPr>
          <w:rFonts w:cs="Times New Roman"/>
          <w:color w:val="auto"/>
          <w:sz w:val="28"/>
          <w:szCs w:val="28"/>
        </w:rPr>
        <w:t xml:space="preserve"> «Школы подготовки к олимпиадам» в течение всего учебного года, а не только в осенний период</w:t>
      </w:r>
      <w:r w:rsidRPr="0042124C">
        <w:rPr>
          <w:rFonts w:cs="Times New Roman"/>
          <w:color w:val="auto"/>
          <w:sz w:val="28"/>
          <w:szCs w:val="28"/>
        </w:rPr>
        <w:t>;</w:t>
      </w:r>
    </w:p>
    <w:p w:rsidR="007A6789" w:rsidRPr="0042124C" w:rsidRDefault="00A07CBE" w:rsidP="005E4643">
      <w:pPr>
        <w:pStyle w:val="a7"/>
        <w:numPr>
          <w:ilvl w:val="0"/>
          <w:numId w:val="37"/>
        </w:numPr>
        <w:jc w:val="both"/>
        <w:rPr>
          <w:rFonts w:eastAsiaTheme="minorHAnsi" w:cs="Times New Roman"/>
          <w:color w:val="auto"/>
          <w:sz w:val="28"/>
          <w:szCs w:val="28"/>
        </w:rPr>
      </w:pPr>
      <w:r w:rsidRPr="0042124C">
        <w:rPr>
          <w:rFonts w:cs="Times New Roman"/>
          <w:color w:val="auto"/>
          <w:sz w:val="28"/>
          <w:szCs w:val="28"/>
        </w:rPr>
        <w:t>п</w:t>
      </w:r>
      <w:r w:rsidR="007A6789" w:rsidRPr="0042124C">
        <w:rPr>
          <w:rFonts w:cs="Times New Roman"/>
          <w:color w:val="auto"/>
          <w:sz w:val="28"/>
          <w:szCs w:val="28"/>
        </w:rPr>
        <w:t xml:space="preserve">роведение работы по расширению банка одаренных и высокомотивированных детей через совершенствование системы выявления </w:t>
      </w:r>
      <w:r w:rsidR="007A6789" w:rsidRPr="0042124C">
        <w:rPr>
          <w:rFonts w:cs="Times New Roman"/>
          <w:color w:val="auto"/>
          <w:sz w:val="28"/>
          <w:szCs w:val="28"/>
        </w:rPr>
        <w:lastRenderedPageBreak/>
        <w:t>и диагностики учащихся такой категории, снижение нагрузки на «отличников»</w:t>
      </w:r>
      <w:r w:rsidRPr="0042124C">
        <w:rPr>
          <w:rFonts w:cs="Times New Roman"/>
          <w:color w:val="auto"/>
          <w:sz w:val="28"/>
          <w:szCs w:val="28"/>
        </w:rPr>
        <w:t>;</w:t>
      </w:r>
    </w:p>
    <w:p w:rsidR="004D1112" w:rsidRPr="0042124C" w:rsidRDefault="00A07CBE" w:rsidP="005E4643">
      <w:pPr>
        <w:pStyle w:val="a7"/>
        <w:numPr>
          <w:ilvl w:val="0"/>
          <w:numId w:val="37"/>
        </w:numPr>
        <w:jc w:val="both"/>
        <w:rPr>
          <w:rFonts w:cs="Times New Roman"/>
          <w:b/>
          <w:bCs/>
          <w:color w:val="auto"/>
          <w:sz w:val="28"/>
          <w:szCs w:val="28"/>
        </w:rPr>
      </w:pPr>
      <w:r w:rsidRPr="0042124C">
        <w:rPr>
          <w:rFonts w:cs="Times New Roman"/>
          <w:color w:val="auto"/>
          <w:sz w:val="28"/>
          <w:szCs w:val="28"/>
        </w:rPr>
        <w:t>п</w:t>
      </w:r>
      <w:r w:rsidR="007A6789" w:rsidRPr="0042124C">
        <w:rPr>
          <w:rFonts w:cs="Times New Roman"/>
          <w:color w:val="auto"/>
          <w:sz w:val="28"/>
          <w:szCs w:val="28"/>
        </w:rPr>
        <w:t>оиск новых интересных конкурсов и олимпиад на бесплатной основе</w:t>
      </w:r>
      <w:r w:rsidR="00FB17CA" w:rsidRPr="0042124C">
        <w:rPr>
          <w:rFonts w:cs="Times New Roman"/>
          <w:color w:val="auto"/>
          <w:sz w:val="28"/>
          <w:szCs w:val="28"/>
        </w:rPr>
        <w:t>.</w:t>
      </w:r>
    </w:p>
    <w:p w:rsidR="00033946" w:rsidRPr="0042124C" w:rsidRDefault="00033946" w:rsidP="00D36039">
      <w:pPr>
        <w:jc w:val="both"/>
        <w:rPr>
          <w:rFonts w:cs="Times New Roman"/>
          <w:color w:val="auto"/>
          <w:sz w:val="28"/>
          <w:szCs w:val="28"/>
        </w:rPr>
      </w:pPr>
    </w:p>
    <w:p w:rsidR="00D36039" w:rsidRPr="00D36039" w:rsidRDefault="00D36039" w:rsidP="00D36039">
      <w:pPr>
        <w:jc w:val="center"/>
        <w:rPr>
          <w:rFonts w:cs="Times New Roman"/>
          <w:b/>
          <w:sz w:val="28"/>
          <w:szCs w:val="28"/>
        </w:rPr>
      </w:pPr>
      <w:r w:rsidRPr="00D36039">
        <w:rPr>
          <w:rFonts w:cs="Times New Roman"/>
          <w:b/>
          <w:sz w:val="28"/>
          <w:szCs w:val="28"/>
        </w:rPr>
        <w:t>Проектная деятельность обучающихся.</w:t>
      </w:r>
    </w:p>
    <w:p w:rsidR="00D36039" w:rsidRPr="0042124C" w:rsidRDefault="00D36039" w:rsidP="00D36039">
      <w:pPr>
        <w:jc w:val="both"/>
        <w:rPr>
          <w:rFonts w:cs="Times New Roman"/>
          <w:color w:val="auto"/>
          <w:sz w:val="28"/>
          <w:szCs w:val="28"/>
        </w:rPr>
      </w:pPr>
      <w:r w:rsidRPr="00D36039">
        <w:rPr>
          <w:rFonts w:cs="Times New Roman"/>
          <w:sz w:val="28"/>
          <w:szCs w:val="28"/>
        </w:rPr>
        <w:t xml:space="preserve"> </w:t>
      </w:r>
      <w:r w:rsidRPr="0042124C">
        <w:rPr>
          <w:rFonts w:cs="Times New Roman"/>
          <w:b/>
          <w:color w:val="auto"/>
          <w:sz w:val="28"/>
          <w:szCs w:val="28"/>
        </w:rPr>
        <w:t>Цель</w:t>
      </w:r>
      <w:r w:rsidRPr="0042124C">
        <w:rPr>
          <w:rFonts w:cs="Times New Roman"/>
          <w:color w:val="auto"/>
          <w:sz w:val="28"/>
          <w:szCs w:val="28"/>
        </w:rPr>
        <w:t xml:space="preserve">: анализ участия педагогов в сопровождении проектной и научно-исследовательской деятельности обучающихся. </w:t>
      </w:r>
    </w:p>
    <w:p w:rsidR="00D36039" w:rsidRPr="0042124C" w:rsidRDefault="00D36039" w:rsidP="00D36039">
      <w:pPr>
        <w:jc w:val="both"/>
        <w:rPr>
          <w:rFonts w:cs="Times New Roman"/>
          <w:color w:val="auto"/>
          <w:sz w:val="28"/>
          <w:szCs w:val="28"/>
        </w:rPr>
      </w:pPr>
      <w:r w:rsidRPr="0042124C">
        <w:rPr>
          <w:rFonts w:cs="Times New Roman"/>
          <w:color w:val="auto"/>
          <w:sz w:val="28"/>
          <w:szCs w:val="28"/>
        </w:rPr>
        <w:t xml:space="preserve">Исходя из методической темы Гимназии, основной упор был сделан на развитие у обучающихся ключевых образовательных компетенций. В частности, такие компетентности, как коммуникативная, исследовательская и творческая успешно формируются в результате проектной и исследовательской деятельности, особенно при публичной защите итогового индивидуального проекта. </w:t>
      </w:r>
    </w:p>
    <w:p w:rsidR="00EA64A5" w:rsidRPr="0042124C" w:rsidRDefault="00B0722F" w:rsidP="002A3223">
      <w:pPr>
        <w:ind w:firstLine="709"/>
        <w:jc w:val="center"/>
        <w:rPr>
          <w:rFonts w:cs="Times New Roman"/>
          <w:b/>
          <w:bCs/>
          <w:color w:val="auto"/>
          <w:sz w:val="28"/>
          <w:szCs w:val="28"/>
        </w:rPr>
      </w:pPr>
      <w:r w:rsidRPr="0042124C">
        <w:rPr>
          <w:rFonts w:cs="Times New Roman"/>
          <w:b/>
          <w:bCs/>
          <w:color w:val="auto"/>
          <w:sz w:val="28"/>
          <w:szCs w:val="28"/>
        </w:rPr>
        <w:t>6</w:t>
      </w:r>
      <w:r w:rsidR="00033946" w:rsidRPr="0042124C">
        <w:rPr>
          <w:rFonts w:cs="Times New Roman"/>
          <w:b/>
          <w:bCs/>
          <w:color w:val="auto"/>
          <w:sz w:val="28"/>
          <w:szCs w:val="28"/>
        </w:rPr>
        <w:t>. Предметные и тематические недели</w:t>
      </w:r>
    </w:p>
    <w:p w:rsidR="008C4350" w:rsidRPr="00CB5463" w:rsidRDefault="008C4350" w:rsidP="00DD5866">
      <w:pPr>
        <w:ind w:firstLine="709"/>
        <w:jc w:val="both"/>
        <w:rPr>
          <w:rFonts w:eastAsiaTheme="minorEastAsia" w:cs="Times New Roman"/>
          <w:color w:val="auto"/>
          <w:sz w:val="28"/>
          <w:szCs w:val="28"/>
        </w:rPr>
      </w:pPr>
      <w:r w:rsidRPr="00CB5463">
        <w:rPr>
          <w:rFonts w:eastAsia="Times New Roman" w:cs="Times New Roman"/>
          <w:sz w:val="28"/>
          <w:szCs w:val="28"/>
        </w:rPr>
        <w:t xml:space="preserve">Традиционным видом методической работы стало проведение предметных </w:t>
      </w:r>
      <w:r w:rsidR="00B0722F">
        <w:rPr>
          <w:rFonts w:eastAsia="Times New Roman" w:cs="Times New Roman"/>
          <w:sz w:val="28"/>
          <w:szCs w:val="28"/>
        </w:rPr>
        <w:t xml:space="preserve">и тематических </w:t>
      </w:r>
      <w:r w:rsidRPr="00CB5463">
        <w:rPr>
          <w:rFonts w:eastAsia="Times New Roman" w:cs="Times New Roman"/>
          <w:sz w:val="28"/>
          <w:szCs w:val="28"/>
        </w:rPr>
        <w:t>недель.</w:t>
      </w:r>
      <w:r>
        <w:rPr>
          <w:rFonts w:eastAsia="Times New Roman" w:cs="Times New Roman"/>
          <w:sz w:val="28"/>
          <w:szCs w:val="28"/>
        </w:rPr>
        <w:t xml:space="preserve"> </w:t>
      </w:r>
    </w:p>
    <w:p w:rsidR="008C4350" w:rsidRDefault="008C4350" w:rsidP="00DD5866">
      <w:pPr>
        <w:ind w:firstLine="709"/>
        <w:jc w:val="both"/>
        <w:rPr>
          <w:rFonts w:eastAsia="Times New Roman" w:cs="Times New Roman"/>
          <w:color w:val="auto"/>
          <w:sz w:val="28"/>
          <w:szCs w:val="28"/>
        </w:rPr>
      </w:pPr>
      <w:r>
        <w:rPr>
          <w:sz w:val="28"/>
          <w:szCs w:val="28"/>
        </w:rPr>
        <w:t xml:space="preserve">В этом учебном году предметные недели проводились в рамках плана методической и научно-методической работы, а также для развития познавательной и творческой активности гимназистов. </w:t>
      </w:r>
    </w:p>
    <w:p w:rsidR="008C4350" w:rsidRDefault="008C4350" w:rsidP="00DD5866">
      <w:pPr>
        <w:ind w:firstLine="709"/>
        <w:jc w:val="both"/>
        <w:rPr>
          <w:sz w:val="28"/>
          <w:szCs w:val="28"/>
        </w:rPr>
      </w:pPr>
      <w:r w:rsidRPr="00A44271">
        <w:rPr>
          <w:sz w:val="28"/>
          <w:szCs w:val="28"/>
        </w:rPr>
        <w:t xml:space="preserve">Задачами предметной недели являются: </w:t>
      </w:r>
    </w:p>
    <w:p w:rsidR="008C4350" w:rsidRPr="008C4350" w:rsidRDefault="008C4350" w:rsidP="000E7CCD">
      <w:pPr>
        <w:pStyle w:val="a7"/>
        <w:numPr>
          <w:ilvl w:val="0"/>
          <w:numId w:val="10"/>
        </w:numPr>
        <w:jc w:val="both"/>
        <w:rPr>
          <w:sz w:val="28"/>
          <w:szCs w:val="28"/>
        </w:rPr>
      </w:pPr>
      <w:r w:rsidRPr="008C4350">
        <w:rPr>
          <w:sz w:val="28"/>
          <w:szCs w:val="28"/>
        </w:rPr>
        <w:t xml:space="preserve">совершенствование профессионального мастерства учителей-предметников в области формирования универсальных учебных действий через подготовку, организацию и проведение различных внеурочных мероприятий; </w:t>
      </w:r>
    </w:p>
    <w:p w:rsidR="008C4350" w:rsidRDefault="008C4350" w:rsidP="000E7CCD">
      <w:pPr>
        <w:pStyle w:val="a7"/>
        <w:numPr>
          <w:ilvl w:val="0"/>
          <w:numId w:val="10"/>
        </w:numPr>
        <w:jc w:val="both"/>
        <w:rPr>
          <w:sz w:val="28"/>
          <w:szCs w:val="28"/>
        </w:rPr>
      </w:pPr>
      <w:r w:rsidRPr="008C4350">
        <w:rPr>
          <w:sz w:val="28"/>
          <w:szCs w:val="28"/>
        </w:rPr>
        <w:t xml:space="preserve">вовлечение гимназистов в самостоятельную предметную и </w:t>
      </w:r>
      <w:proofErr w:type="spellStart"/>
      <w:r w:rsidRPr="008C4350">
        <w:rPr>
          <w:sz w:val="28"/>
          <w:szCs w:val="28"/>
        </w:rPr>
        <w:t>надпредметную</w:t>
      </w:r>
      <w:proofErr w:type="spellEnd"/>
      <w:r w:rsidRPr="008C4350">
        <w:rPr>
          <w:sz w:val="28"/>
          <w:szCs w:val="28"/>
        </w:rPr>
        <w:t xml:space="preserve"> творческую деятельность, повышение их интереса к изучаемым дисциплинам; </w:t>
      </w:r>
    </w:p>
    <w:p w:rsidR="008C4350" w:rsidRPr="008C4350" w:rsidRDefault="008C4350" w:rsidP="000E7CCD">
      <w:pPr>
        <w:pStyle w:val="a7"/>
        <w:numPr>
          <w:ilvl w:val="0"/>
          <w:numId w:val="10"/>
        </w:numPr>
        <w:jc w:val="both"/>
        <w:rPr>
          <w:sz w:val="28"/>
          <w:szCs w:val="28"/>
        </w:rPr>
      </w:pPr>
      <w:r w:rsidRPr="008C4350">
        <w:rPr>
          <w:sz w:val="28"/>
          <w:szCs w:val="28"/>
        </w:rPr>
        <w:t xml:space="preserve">выявление школьников, которые обладают творческими способностями, стремятся к углубленному изучению определённой учебной дисциплины или образовательной области. </w:t>
      </w:r>
    </w:p>
    <w:p w:rsidR="008C4350" w:rsidRDefault="008C4350" w:rsidP="00DD5866">
      <w:pPr>
        <w:ind w:firstLine="709"/>
        <w:jc w:val="both"/>
        <w:rPr>
          <w:sz w:val="28"/>
          <w:szCs w:val="28"/>
        </w:rPr>
      </w:pPr>
      <w:r w:rsidRPr="00A44271">
        <w:rPr>
          <w:sz w:val="28"/>
          <w:szCs w:val="28"/>
        </w:rPr>
        <w:t xml:space="preserve">Организаторами предметных недель являлись методический совет Гимназии, методические объединения, а также совет лидеров ученического самоуправления. Участниками предметных недель были все учителя, преподающие предмет или группу дисциплин образовательной области, по которой проводилась предметная неделя, и гимназисты, изучающие предмет или образовательную область, по которой проводилась предметная неделя. </w:t>
      </w:r>
    </w:p>
    <w:p w:rsidR="008C4350" w:rsidRDefault="00DB0A52" w:rsidP="00DD5866">
      <w:pPr>
        <w:ind w:firstLine="709"/>
        <w:jc w:val="both"/>
        <w:rPr>
          <w:sz w:val="28"/>
          <w:szCs w:val="28"/>
        </w:rPr>
      </w:pPr>
      <w:r>
        <w:rPr>
          <w:sz w:val="28"/>
          <w:szCs w:val="28"/>
        </w:rPr>
        <w:t>П</w:t>
      </w:r>
      <w:r w:rsidR="008C4350">
        <w:rPr>
          <w:sz w:val="28"/>
          <w:szCs w:val="28"/>
        </w:rPr>
        <w:t>редметные недели проводились в соответствии с планом работы Гимназии.</w:t>
      </w:r>
    </w:p>
    <w:p w:rsidR="008C4350" w:rsidRDefault="008C4350" w:rsidP="00DD5866">
      <w:pPr>
        <w:ind w:firstLine="709"/>
        <w:jc w:val="both"/>
        <w:rPr>
          <w:sz w:val="28"/>
          <w:szCs w:val="28"/>
        </w:rPr>
      </w:pPr>
    </w:p>
    <w:tbl>
      <w:tblPr>
        <w:tblW w:w="1001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9"/>
        <w:gridCol w:w="6667"/>
        <w:gridCol w:w="2700"/>
      </w:tblGrid>
      <w:tr w:rsidR="00551B82" w:rsidRPr="00804EEC" w:rsidTr="00DD5866">
        <w:trPr>
          <w:trHeight w:val="699"/>
        </w:trPr>
        <w:tc>
          <w:tcPr>
            <w:tcW w:w="649" w:type="dxa"/>
            <w:hideMark/>
          </w:tcPr>
          <w:p w:rsidR="00551B82" w:rsidRPr="00804EEC" w:rsidRDefault="00551B82" w:rsidP="00551B82">
            <w:pPr>
              <w:jc w:val="center"/>
              <w:rPr>
                <w:rFonts w:cs="Times New Roman"/>
                <w:color w:val="auto"/>
                <w:sz w:val="28"/>
                <w:szCs w:val="28"/>
              </w:rPr>
            </w:pPr>
            <w:r w:rsidRPr="00804EEC">
              <w:rPr>
                <w:rFonts w:eastAsia="Times New Roman" w:cs="Times New Roman"/>
                <w:color w:val="auto"/>
                <w:sz w:val="28"/>
                <w:szCs w:val="28"/>
              </w:rPr>
              <w:t>1</w:t>
            </w:r>
          </w:p>
        </w:tc>
        <w:tc>
          <w:tcPr>
            <w:tcW w:w="6667" w:type="dxa"/>
            <w:hideMark/>
          </w:tcPr>
          <w:p w:rsidR="00551B82" w:rsidRPr="00804EEC" w:rsidRDefault="00551B82" w:rsidP="00551B82">
            <w:pPr>
              <w:ind w:left="100"/>
              <w:rPr>
                <w:rFonts w:cs="Times New Roman"/>
                <w:color w:val="auto"/>
                <w:sz w:val="28"/>
                <w:szCs w:val="28"/>
              </w:rPr>
            </w:pPr>
            <w:r w:rsidRPr="00804EEC">
              <w:rPr>
                <w:rFonts w:eastAsia="Times New Roman" w:cs="Times New Roman"/>
                <w:color w:val="auto"/>
                <w:sz w:val="28"/>
                <w:szCs w:val="28"/>
              </w:rPr>
              <w:t>Предметная неделя МО учителей начальных</w:t>
            </w:r>
          </w:p>
          <w:p w:rsidR="00551B82" w:rsidRPr="00804EEC" w:rsidRDefault="00551B82" w:rsidP="00551B82">
            <w:pPr>
              <w:ind w:left="147"/>
              <w:rPr>
                <w:rFonts w:cs="Times New Roman"/>
                <w:color w:val="auto"/>
                <w:sz w:val="28"/>
                <w:szCs w:val="28"/>
              </w:rPr>
            </w:pPr>
            <w:r w:rsidRPr="00804EEC">
              <w:rPr>
                <w:rFonts w:eastAsia="Times New Roman" w:cs="Times New Roman"/>
                <w:color w:val="auto"/>
                <w:sz w:val="28"/>
                <w:szCs w:val="28"/>
              </w:rPr>
              <w:t>классов</w:t>
            </w:r>
          </w:p>
        </w:tc>
        <w:tc>
          <w:tcPr>
            <w:tcW w:w="2700" w:type="dxa"/>
            <w:hideMark/>
          </w:tcPr>
          <w:p w:rsidR="00551B82" w:rsidRPr="00804EEC" w:rsidRDefault="00551B82" w:rsidP="00551B82">
            <w:pPr>
              <w:ind w:left="80"/>
              <w:rPr>
                <w:rFonts w:cs="Times New Roman"/>
                <w:color w:val="auto"/>
                <w:sz w:val="28"/>
                <w:szCs w:val="28"/>
              </w:rPr>
            </w:pPr>
            <w:r w:rsidRPr="00804EEC">
              <w:rPr>
                <w:rFonts w:eastAsia="Times New Roman" w:cs="Times New Roman"/>
                <w:color w:val="auto"/>
                <w:sz w:val="28"/>
                <w:szCs w:val="28"/>
              </w:rPr>
              <w:t>октябрь</w:t>
            </w:r>
          </w:p>
        </w:tc>
      </w:tr>
      <w:tr w:rsidR="00551B82" w:rsidRPr="00804EEC" w:rsidTr="00DD5866">
        <w:trPr>
          <w:trHeight w:val="552"/>
        </w:trPr>
        <w:tc>
          <w:tcPr>
            <w:tcW w:w="649" w:type="dxa"/>
            <w:hideMark/>
          </w:tcPr>
          <w:p w:rsidR="00551B82" w:rsidRPr="00804EEC" w:rsidRDefault="00551B82" w:rsidP="00551B82">
            <w:pPr>
              <w:jc w:val="center"/>
              <w:rPr>
                <w:rFonts w:cs="Times New Roman"/>
                <w:color w:val="auto"/>
                <w:sz w:val="28"/>
                <w:szCs w:val="28"/>
              </w:rPr>
            </w:pPr>
            <w:r w:rsidRPr="00804EEC">
              <w:rPr>
                <w:rFonts w:eastAsia="Times New Roman" w:cs="Times New Roman"/>
                <w:color w:val="auto"/>
                <w:sz w:val="28"/>
                <w:szCs w:val="28"/>
              </w:rPr>
              <w:t>2</w:t>
            </w:r>
          </w:p>
        </w:tc>
        <w:tc>
          <w:tcPr>
            <w:tcW w:w="6667" w:type="dxa"/>
            <w:hideMark/>
          </w:tcPr>
          <w:p w:rsidR="00551B82" w:rsidRPr="00804EEC" w:rsidRDefault="00551B82" w:rsidP="00551B82">
            <w:pPr>
              <w:ind w:left="100"/>
              <w:rPr>
                <w:rFonts w:cs="Times New Roman"/>
                <w:color w:val="auto"/>
                <w:sz w:val="28"/>
                <w:szCs w:val="28"/>
              </w:rPr>
            </w:pPr>
            <w:r w:rsidRPr="00804EEC">
              <w:rPr>
                <w:rFonts w:eastAsia="Times New Roman" w:cs="Times New Roman"/>
                <w:color w:val="auto"/>
                <w:sz w:val="28"/>
                <w:szCs w:val="28"/>
              </w:rPr>
              <w:t>Предметная неделя учителей гуманитарного цикла</w:t>
            </w:r>
          </w:p>
        </w:tc>
        <w:tc>
          <w:tcPr>
            <w:tcW w:w="2700" w:type="dxa"/>
            <w:hideMark/>
          </w:tcPr>
          <w:p w:rsidR="00551B82" w:rsidRPr="00804EEC" w:rsidRDefault="00551B82" w:rsidP="00551B82">
            <w:pPr>
              <w:ind w:left="80"/>
              <w:rPr>
                <w:rFonts w:cs="Times New Roman"/>
                <w:color w:val="auto"/>
                <w:sz w:val="28"/>
                <w:szCs w:val="28"/>
              </w:rPr>
            </w:pPr>
            <w:r w:rsidRPr="00804EEC">
              <w:rPr>
                <w:rFonts w:eastAsia="Times New Roman" w:cs="Times New Roman"/>
                <w:color w:val="auto"/>
                <w:sz w:val="28"/>
                <w:szCs w:val="28"/>
              </w:rPr>
              <w:t>ноябрь/февраль</w:t>
            </w:r>
          </w:p>
        </w:tc>
      </w:tr>
      <w:tr w:rsidR="00551B82" w:rsidRPr="00804EEC" w:rsidTr="00DD5866">
        <w:trPr>
          <w:trHeight w:val="829"/>
        </w:trPr>
        <w:tc>
          <w:tcPr>
            <w:tcW w:w="649" w:type="dxa"/>
            <w:hideMark/>
          </w:tcPr>
          <w:p w:rsidR="00551B82" w:rsidRPr="00804EEC" w:rsidRDefault="00551B82" w:rsidP="00551B82">
            <w:pPr>
              <w:jc w:val="center"/>
              <w:rPr>
                <w:rFonts w:cs="Times New Roman"/>
                <w:color w:val="auto"/>
                <w:sz w:val="28"/>
                <w:szCs w:val="28"/>
              </w:rPr>
            </w:pPr>
            <w:r w:rsidRPr="00804EEC">
              <w:rPr>
                <w:rFonts w:eastAsia="Times New Roman" w:cs="Times New Roman"/>
                <w:color w:val="auto"/>
                <w:sz w:val="28"/>
                <w:szCs w:val="28"/>
              </w:rPr>
              <w:t>3</w:t>
            </w:r>
          </w:p>
        </w:tc>
        <w:tc>
          <w:tcPr>
            <w:tcW w:w="6667" w:type="dxa"/>
            <w:hideMark/>
          </w:tcPr>
          <w:p w:rsidR="00551B82" w:rsidRPr="00804EEC" w:rsidRDefault="00551B82" w:rsidP="00551B82">
            <w:pPr>
              <w:ind w:left="100"/>
              <w:rPr>
                <w:rFonts w:cs="Times New Roman"/>
                <w:color w:val="auto"/>
                <w:sz w:val="28"/>
                <w:szCs w:val="28"/>
              </w:rPr>
            </w:pPr>
            <w:r w:rsidRPr="00804EEC">
              <w:rPr>
                <w:rFonts w:eastAsia="Times New Roman" w:cs="Times New Roman"/>
                <w:color w:val="auto"/>
                <w:sz w:val="28"/>
                <w:szCs w:val="28"/>
              </w:rPr>
              <w:t>Предметная    неделя    учителей    естественно-</w:t>
            </w:r>
          </w:p>
          <w:p w:rsidR="00551B82" w:rsidRPr="00804EEC" w:rsidRDefault="00551B82" w:rsidP="00551B82">
            <w:pPr>
              <w:rPr>
                <w:rFonts w:cs="Times New Roman"/>
                <w:color w:val="auto"/>
                <w:sz w:val="28"/>
                <w:szCs w:val="28"/>
              </w:rPr>
            </w:pPr>
            <w:r w:rsidRPr="00804EEC">
              <w:rPr>
                <w:rFonts w:eastAsia="Times New Roman" w:cs="Times New Roman"/>
                <w:color w:val="auto"/>
                <w:sz w:val="28"/>
                <w:szCs w:val="28"/>
              </w:rPr>
              <w:t>математического цикла</w:t>
            </w:r>
          </w:p>
        </w:tc>
        <w:tc>
          <w:tcPr>
            <w:tcW w:w="2700" w:type="dxa"/>
            <w:hideMark/>
          </w:tcPr>
          <w:p w:rsidR="00551B82" w:rsidRPr="00804EEC" w:rsidRDefault="00551B82" w:rsidP="00551B82">
            <w:pPr>
              <w:ind w:left="80"/>
              <w:rPr>
                <w:rFonts w:cs="Times New Roman"/>
                <w:color w:val="auto"/>
                <w:sz w:val="28"/>
                <w:szCs w:val="28"/>
              </w:rPr>
            </w:pPr>
            <w:r w:rsidRPr="00804EEC">
              <w:rPr>
                <w:rFonts w:eastAsia="Times New Roman" w:cs="Times New Roman"/>
                <w:color w:val="auto"/>
                <w:sz w:val="28"/>
                <w:szCs w:val="28"/>
              </w:rPr>
              <w:t>февраль/март</w:t>
            </w:r>
          </w:p>
        </w:tc>
      </w:tr>
      <w:tr w:rsidR="00551B82" w:rsidRPr="00804EEC" w:rsidTr="00DD5866">
        <w:trPr>
          <w:trHeight w:val="698"/>
        </w:trPr>
        <w:tc>
          <w:tcPr>
            <w:tcW w:w="649" w:type="dxa"/>
            <w:hideMark/>
          </w:tcPr>
          <w:p w:rsidR="00551B82" w:rsidRPr="00804EEC" w:rsidRDefault="00551B82" w:rsidP="00551B82">
            <w:pPr>
              <w:jc w:val="center"/>
              <w:rPr>
                <w:rFonts w:cs="Times New Roman"/>
                <w:color w:val="auto"/>
                <w:sz w:val="28"/>
                <w:szCs w:val="28"/>
              </w:rPr>
            </w:pPr>
            <w:r w:rsidRPr="00804EEC">
              <w:rPr>
                <w:rFonts w:eastAsia="Times New Roman" w:cs="Times New Roman"/>
                <w:color w:val="auto"/>
                <w:sz w:val="28"/>
                <w:szCs w:val="28"/>
              </w:rPr>
              <w:lastRenderedPageBreak/>
              <w:t>4</w:t>
            </w:r>
          </w:p>
        </w:tc>
        <w:tc>
          <w:tcPr>
            <w:tcW w:w="6667" w:type="dxa"/>
            <w:hideMark/>
          </w:tcPr>
          <w:p w:rsidR="00551B82" w:rsidRPr="00804EEC" w:rsidRDefault="00551B82" w:rsidP="00551B82">
            <w:pPr>
              <w:ind w:left="100"/>
              <w:rPr>
                <w:rFonts w:cs="Times New Roman"/>
                <w:color w:val="auto"/>
                <w:sz w:val="28"/>
                <w:szCs w:val="28"/>
              </w:rPr>
            </w:pPr>
            <w:r w:rsidRPr="00804EEC">
              <w:rPr>
                <w:rFonts w:eastAsia="Times New Roman" w:cs="Times New Roman"/>
                <w:color w:val="auto"/>
                <w:sz w:val="28"/>
                <w:szCs w:val="28"/>
              </w:rPr>
              <w:t>Предметная   неделя   учителей   общественно-</w:t>
            </w:r>
          </w:p>
          <w:p w:rsidR="00551B82" w:rsidRPr="00804EEC" w:rsidRDefault="00551B82" w:rsidP="00551B82">
            <w:pPr>
              <w:rPr>
                <w:rFonts w:cs="Times New Roman"/>
                <w:color w:val="auto"/>
                <w:sz w:val="28"/>
                <w:szCs w:val="28"/>
              </w:rPr>
            </w:pPr>
            <w:r w:rsidRPr="00804EEC">
              <w:rPr>
                <w:rFonts w:eastAsia="Times New Roman" w:cs="Times New Roman"/>
                <w:color w:val="auto"/>
                <w:sz w:val="28"/>
                <w:szCs w:val="28"/>
              </w:rPr>
              <w:t>научного цикла</w:t>
            </w:r>
            <w:r w:rsidR="008C4350" w:rsidRPr="00804EEC">
              <w:rPr>
                <w:rFonts w:eastAsia="Times New Roman" w:cs="Times New Roman"/>
                <w:color w:val="auto"/>
                <w:sz w:val="28"/>
                <w:szCs w:val="28"/>
              </w:rPr>
              <w:t xml:space="preserve">.  </w:t>
            </w:r>
            <w:r w:rsidR="008C4350" w:rsidRPr="00804EEC">
              <w:rPr>
                <w:color w:val="auto"/>
                <w:sz w:val="28"/>
                <w:szCs w:val="28"/>
              </w:rPr>
              <w:t>Неделя правовой культуры.</w:t>
            </w:r>
          </w:p>
        </w:tc>
        <w:tc>
          <w:tcPr>
            <w:tcW w:w="2700" w:type="dxa"/>
            <w:hideMark/>
          </w:tcPr>
          <w:p w:rsidR="00551B82" w:rsidRPr="00804EEC" w:rsidRDefault="00551B82" w:rsidP="00551B82">
            <w:pPr>
              <w:ind w:left="80"/>
              <w:rPr>
                <w:rFonts w:cs="Times New Roman"/>
                <w:color w:val="auto"/>
                <w:sz w:val="28"/>
                <w:szCs w:val="28"/>
              </w:rPr>
            </w:pPr>
            <w:r w:rsidRPr="00804EEC">
              <w:rPr>
                <w:rFonts w:eastAsia="Times New Roman" w:cs="Times New Roman"/>
                <w:color w:val="auto"/>
                <w:sz w:val="28"/>
                <w:szCs w:val="28"/>
              </w:rPr>
              <w:t>декабрь</w:t>
            </w:r>
          </w:p>
        </w:tc>
      </w:tr>
      <w:tr w:rsidR="008C4350" w:rsidRPr="00804EEC" w:rsidTr="00DD5866">
        <w:trPr>
          <w:trHeight w:val="698"/>
        </w:trPr>
        <w:tc>
          <w:tcPr>
            <w:tcW w:w="649" w:type="dxa"/>
          </w:tcPr>
          <w:p w:rsidR="008C4350" w:rsidRPr="00804EEC" w:rsidRDefault="008C4350" w:rsidP="00551B82">
            <w:pPr>
              <w:jc w:val="center"/>
              <w:rPr>
                <w:rFonts w:eastAsia="Times New Roman" w:cs="Times New Roman"/>
                <w:color w:val="auto"/>
                <w:sz w:val="28"/>
                <w:szCs w:val="28"/>
              </w:rPr>
            </w:pPr>
            <w:r w:rsidRPr="00804EEC">
              <w:rPr>
                <w:rFonts w:eastAsia="Times New Roman" w:cs="Times New Roman"/>
                <w:color w:val="auto"/>
                <w:sz w:val="28"/>
                <w:szCs w:val="28"/>
              </w:rPr>
              <w:t>5</w:t>
            </w:r>
          </w:p>
        </w:tc>
        <w:tc>
          <w:tcPr>
            <w:tcW w:w="6667" w:type="dxa"/>
          </w:tcPr>
          <w:p w:rsidR="008C4350" w:rsidRPr="00804EEC" w:rsidRDefault="008C4350" w:rsidP="008C4350">
            <w:pPr>
              <w:ind w:left="100"/>
              <w:rPr>
                <w:rFonts w:eastAsia="Times New Roman" w:cs="Times New Roman"/>
                <w:color w:val="auto"/>
                <w:sz w:val="28"/>
                <w:szCs w:val="28"/>
              </w:rPr>
            </w:pPr>
            <w:r w:rsidRPr="00804EEC">
              <w:rPr>
                <w:rFonts w:eastAsia="Times New Roman" w:cs="Times New Roman"/>
                <w:color w:val="auto"/>
                <w:sz w:val="28"/>
                <w:szCs w:val="28"/>
              </w:rPr>
              <w:t xml:space="preserve">Предметная   неделя   учителей   </w:t>
            </w:r>
            <w:r w:rsidRPr="00804EEC">
              <w:rPr>
                <w:color w:val="auto"/>
                <w:sz w:val="28"/>
                <w:szCs w:val="28"/>
              </w:rPr>
              <w:t>иностранного языка</w:t>
            </w:r>
          </w:p>
        </w:tc>
        <w:tc>
          <w:tcPr>
            <w:tcW w:w="2700" w:type="dxa"/>
          </w:tcPr>
          <w:p w:rsidR="008C4350" w:rsidRPr="00804EEC" w:rsidRDefault="008C4350" w:rsidP="00551B82">
            <w:pPr>
              <w:ind w:left="80"/>
              <w:rPr>
                <w:rFonts w:eastAsia="Times New Roman" w:cs="Times New Roman"/>
                <w:color w:val="auto"/>
                <w:sz w:val="28"/>
                <w:szCs w:val="28"/>
              </w:rPr>
            </w:pPr>
            <w:r w:rsidRPr="00804EEC">
              <w:rPr>
                <w:rFonts w:eastAsia="Times New Roman" w:cs="Times New Roman"/>
                <w:color w:val="auto"/>
                <w:sz w:val="28"/>
                <w:szCs w:val="28"/>
              </w:rPr>
              <w:t>декабрь</w:t>
            </w:r>
          </w:p>
        </w:tc>
      </w:tr>
      <w:tr w:rsidR="00551B82" w:rsidRPr="00804EEC" w:rsidTr="00DD5866">
        <w:trPr>
          <w:trHeight w:val="850"/>
        </w:trPr>
        <w:tc>
          <w:tcPr>
            <w:tcW w:w="649" w:type="dxa"/>
            <w:hideMark/>
          </w:tcPr>
          <w:p w:rsidR="00551B82" w:rsidRPr="00804EEC" w:rsidRDefault="008C4350" w:rsidP="00551B82">
            <w:pPr>
              <w:jc w:val="center"/>
              <w:rPr>
                <w:rFonts w:cs="Times New Roman"/>
                <w:color w:val="auto"/>
                <w:sz w:val="28"/>
                <w:szCs w:val="28"/>
              </w:rPr>
            </w:pPr>
            <w:r w:rsidRPr="00804EEC">
              <w:rPr>
                <w:rFonts w:cs="Times New Roman"/>
                <w:color w:val="auto"/>
                <w:sz w:val="28"/>
                <w:szCs w:val="28"/>
              </w:rPr>
              <w:t>6</w:t>
            </w:r>
          </w:p>
        </w:tc>
        <w:tc>
          <w:tcPr>
            <w:tcW w:w="6667" w:type="dxa"/>
            <w:hideMark/>
          </w:tcPr>
          <w:p w:rsidR="00551B82" w:rsidRPr="00804EEC" w:rsidRDefault="00551B82" w:rsidP="00551B82">
            <w:pPr>
              <w:ind w:left="100"/>
              <w:rPr>
                <w:rFonts w:cs="Times New Roman"/>
                <w:color w:val="auto"/>
                <w:sz w:val="28"/>
                <w:szCs w:val="28"/>
              </w:rPr>
            </w:pPr>
            <w:r w:rsidRPr="00804EEC">
              <w:rPr>
                <w:rFonts w:eastAsia="Times New Roman" w:cs="Times New Roman"/>
                <w:color w:val="auto"/>
                <w:sz w:val="28"/>
                <w:szCs w:val="28"/>
              </w:rPr>
              <w:t xml:space="preserve">Предметная неделя </w:t>
            </w:r>
            <w:r w:rsidRPr="00804EEC">
              <w:rPr>
                <w:rFonts w:eastAsia="Times New Roman" w:cs="Times New Roman"/>
                <w:color w:val="auto"/>
                <w:w w:val="98"/>
                <w:sz w:val="28"/>
                <w:szCs w:val="28"/>
              </w:rPr>
              <w:t xml:space="preserve">МО </w:t>
            </w:r>
            <w:r w:rsidRPr="00804EEC">
              <w:rPr>
                <w:rFonts w:eastAsia="Times New Roman" w:cs="Times New Roman"/>
                <w:color w:val="auto"/>
                <w:sz w:val="28"/>
                <w:szCs w:val="28"/>
              </w:rPr>
              <w:t>учителей</w:t>
            </w:r>
          </w:p>
          <w:p w:rsidR="00551B82" w:rsidRPr="00804EEC" w:rsidRDefault="00551B82" w:rsidP="00551B82">
            <w:pPr>
              <w:ind w:left="100"/>
              <w:rPr>
                <w:rFonts w:cs="Times New Roman"/>
                <w:color w:val="auto"/>
                <w:sz w:val="28"/>
                <w:szCs w:val="28"/>
              </w:rPr>
            </w:pPr>
            <w:r w:rsidRPr="00804EEC">
              <w:rPr>
                <w:rFonts w:eastAsia="Times New Roman" w:cs="Times New Roman"/>
                <w:color w:val="auto"/>
                <w:sz w:val="28"/>
                <w:szCs w:val="28"/>
              </w:rPr>
              <w:t>«Здоровьесберегающие технологии»</w:t>
            </w:r>
          </w:p>
        </w:tc>
        <w:tc>
          <w:tcPr>
            <w:tcW w:w="2700" w:type="dxa"/>
            <w:hideMark/>
          </w:tcPr>
          <w:p w:rsidR="00551B82" w:rsidRPr="00804EEC" w:rsidRDefault="008C4350" w:rsidP="00551B82">
            <w:pPr>
              <w:ind w:left="80"/>
              <w:rPr>
                <w:rFonts w:cs="Times New Roman"/>
                <w:color w:val="auto"/>
                <w:sz w:val="28"/>
                <w:szCs w:val="28"/>
              </w:rPr>
            </w:pPr>
            <w:r w:rsidRPr="00804EEC">
              <w:rPr>
                <w:rFonts w:eastAsia="Times New Roman" w:cs="Times New Roman"/>
                <w:color w:val="auto"/>
                <w:sz w:val="28"/>
                <w:szCs w:val="28"/>
              </w:rPr>
              <w:t>о</w:t>
            </w:r>
            <w:r w:rsidR="00551B82" w:rsidRPr="00804EEC">
              <w:rPr>
                <w:rFonts w:eastAsia="Times New Roman" w:cs="Times New Roman"/>
                <w:color w:val="auto"/>
                <w:sz w:val="28"/>
                <w:szCs w:val="28"/>
              </w:rPr>
              <w:t>ктябрь/апрель</w:t>
            </w:r>
          </w:p>
        </w:tc>
      </w:tr>
    </w:tbl>
    <w:p w:rsidR="00CB5463" w:rsidRPr="00CB5463" w:rsidRDefault="00CB5463" w:rsidP="00CB5463">
      <w:pPr>
        <w:spacing w:line="200" w:lineRule="exact"/>
        <w:rPr>
          <w:rFonts w:cs="Times New Roman"/>
          <w:sz w:val="28"/>
          <w:szCs w:val="28"/>
        </w:rPr>
      </w:pPr>
    </w:p>
    <w:p w:rsidR="00EE6F70" w:rsidRDefault="00EE6F70" w:rsidP="00EE6F70">
      <w:pPr>
        <w:jc w:val="both"/>
        <w:rPr>
          <w:sz w:val="28"/>
          <w:szCs w:val="28"/>
        </w:rPr>
      </w:pPr>
      <w:r>
        <w:rPr>
          <w:sz w:val="28"/>
          <w:szCs w:val="28"/>
        </w:rPr>
        <w:t>В рамках интегрированных предметных недель были проведены:</w:t>
      </w:r>
    </w:p>
    <w:p w:rsidR="00EE6F70" w:rsidRPr="00EE6F70" w:rsidRDefault="00EE6F70" w:rsidP="000E7CCD">
      <w:pPr>
        <w:pStyle w:val="a7"/>
        <w:numPr>
          <w:ilvl w:val="0"/>
          <w:numId w:val="11"/>
        </w:numPr>
        <w:jc w:val="both"/>
        <w:rPr>
          <w:sz w:val="28"/>
          <w:szCs w:val="28"/>
        </w:rPr>
      </w:pPr>
      <w:r w:rsidRPr="00EE6F70">
        <w:rPr>
          <w:sz w:val="28"/>
          <w:szCs w:val="28"/>
        </w:rPr>
        <w:t>«Гимназические чтения» (погружение в науки);</w:t>
      </w:r>
    </w:p>
    <w:p w:rsidR="00EE6F70" w:rsidRPr="00EE6F70" w:rsidRDefault="00EE6F70" w:rsidP="000E7CCD">
      <w:pPr>
        <w:pStyle w:val="a7"/>
        <w:numPr>
          <w:ilvl w:val="0"/>
          <w:numId w:val="11"/>
        </w:numPr>
        <w:jc w:val="both"/>
        <w:rPr>
          <w:sz w:val="28"/>
          <w:szCs w:val="28"/>
        </w:rPr>
      </w:pPr>
      <w:r w:rsidRPr="00EE6F70">
        <w:rPr>
          <w:sz w:val="28"/>
          <w:szCs w:val="28"/>
        </w:rPr>
        <w:t>конкурсы, викторины, фестивали, игры;</w:t>
      </w:r>
    </w:p>
    <w:p w:rsidR="00EE6F70" w:rsidRPr="00EE6F70" w:rsidRDefault="00EE6F70" w:rsidP="000E7CCD">
      <w:pPr>
        <w:pStyle w:val="a7"/>
        <w:numPr>
          <w:ilvl w:val="0"/>
          <w:numId w:val="11"/>
        </w:numPr>
        <w:jc w:val="both"/>
        <w:rPr>
          <w:sz w:val="28"/>
          <w:szCs w:val="28"/>
        </w:rPr>
      </w:pPr>
      <w:r w:rsidRPr="00EE6F70">
        <w:rPr>
          <w:sz w:val="28"/>
          <w:szCs w:val="28"/>
        </w:rPr>
        <w:t xml:space="preserve">нетрадиционные интегрированные уроки; </w:t>
      </w:r>
    </w:p>
    <w:p w:rsidR="00EE6F70" w:rsidRPr="00EE6F70" w:rsidRDefault="00EE6F70" w:rsidP="000E7CCD">
      <w:pPr>
        <w:pStyle w:val="a7"/>
        <w:numPr>
          <w:ilvl w:val="0"/>
          <w:numId w:val="11"/>
        </w:numPr>
        <w:jc w:val="both"/>
        <w:rPr>
          <w:sz w:val="28"/>
          <w:szCs w:val="28"/>
        </w:rPr>
      </w:pPr>
      <w:r w:rsidRPr="00EE6F70">
        <w:rPr>
          <w:sz w:val="28"/>
          <w:szCs w:val="28"/>
        </w:rPr>
        <w:t>внеклассные мероприятия, экскурсии, диспуты, дебаты, дискуссии;</w:t>
      </w:r>
    </w:p>
    <w:p w:rsidR="00EE6F70" w:rsidRPr="00EE6F70" w:rsidRDefault="00EE6F70" w:rsidP="000E7CCD">
      <w:pPr>
        <w:pStyle w:val="a7"/>
        <w:numPr>
          <w:ilvl w:val="0"/>
          <w:numId w:val="11"/>
        </w:numPr>
        <w:jc w:val="both"/>
        <w:rPr>
          <w:sz w:val="28"/>
          <w:szCs w:val="28"/>
        </w:rPr>
      </w:pPr>
      <w:r w:rsidRPr="00EE6F70">
        <w:rPr>
          <w:sz w:val="28"/>
          <w:szCs w:val="28"/>
        </w:rPr>
        <w:t xml:space="preserve">защиты проектов; </w:t>
      </w:r>
    </w:p>
    <w:p w:rsidR="00EE6F70" w:rsidRPr="00EE6F70" w:rsidRDefault="00EE6F70" w:rsidP="000E7CCD">
      <w:pPr>
        <w:pStyle w:val="a7"/>
        <w:numPr>
          <w:ilvl w:val="0"/>
          <w:numId w:val="11"/>
        </w:numPr>
        <w:jc w:val="both"/>
        <w:rPr>
          <w:sz w:val="28"/>
          <w:szCs w:val="28"/>
        </w:rPr>
      </w:pPr>
      <w:r w:rsidRPr="00EE6F70">
        <w:rPr>
          <w:sz w:val="28"/>
          <w:szCs w:val="28"/>
        </w:rPr>
        <w:t>общешкольные мероприятия.</w:t>
      </w:r>
    </w:p>
    <w:p w:rsidR="00033946" w:rsidRPr="00804EEC" w:rsidRDefault="0046085D" w:rsidP="00DF4E84">
      <w:pPr>
        <w:ind w:firstLine="709"/>
        <w:jc w:val="both"/>
        <w:rPr>
          <w:rFonts w:cs="Times New Roman"/>
          <w:color w:val="auto"/>
          <w:sz w:val="28"/>
          <w:szCs w:val="28"/>
        </w:rPr>
      </w:pPr>
      <w:r w:rsidRPr="00804EEC">
        <w:rPr>
          <w:rFonts w:cs="Times New Roman"/>
          <w:color w:val="auto"/>
          <w:sz w:val="28"/>
          <w:szCs w:val="28"/>
        </w:rPr>
        <w:t>В 202</w:t>
      </w:r>
      <w:r w:rsidR="00FD0067">
        <w:rPr>
          <w:rFonts w:cs="Times New Roman"/>
          <w:color w:val="auto"/>
          <w:sz w:val="28"/>
          <w:szCs w:val="28"/>
        </w:rPr>
        <w:t>3</w:t>
      </w:r>
      <w:r w:rsidRPr="00804EEC">
        <w:rPr>
          <w:rFonts w:cs="Times New Roman"/>
          <w:color w:val="auto"/>
          <w:sz w:val="28"/>
          <w:szCs w:val="28"/>
        </w:rPr>
        <w:t>-202</w:t>
      </w:r>
      <w:r w:rsidR="00FD0067">
        <w:rPr>
          <w:rFonts w:cs="Times New Roman"/>
          <w:color w:val="auto"/>
          <w:sz w:val="28"/>
          <w:szCs w:val="28"/>
        </w:rPr>
        <w:t>4</w:t>
      </w:r>
      <w:r w:rsidRPr="00804EEC">
        <w:rPr>
          <w:rFonts w:cs="Times New Roman"/>
          <w:color w:val="auto"/>
          <w:sz w:val="28"/>
          <w:szCs w:val="28"/>
        </w:rPr>
        <w:t xml:space="preserve"> учебном году п</w:t>
      </w:r>
      <w:r w:rsidR="00033946" w:rsidRPr="00804EEC">
        <w:rPr>
          <w:rFonts w:cs="Times New Roman"/>
          <w:color w:val="auto"/>
          <w:sz w:val="28"/>
          <w:szCs w:val="28"/>
        </w:rPr>
        <w:t>роведены 7 предметных недель и 4 тематических (Неделя краеведа, 2 недели здоровья и метапредметная неделя)</w:t>
      </w:r>
      <w:r w:rsidRPr="00804EEC">
        <w:rPr>
          <w:rFonts w:cs="Times New Roman"/>
          <w:color w:val="auto"/>
          <w:sz w:val="28"/>
          <w:szCs w:val="28"/>
        </w:rPr>
        <w:t>,</w:t>
      </w:r>
      <w:r w:rsidR="00033946" w:rsidRPr="00804EEC">
        <w:rPr>
          <w:rFonts w:cs="Times New Roman"/>
          <w:color w:val="auto"/>
          <w:sz w:val="28"/>
          <w:szCs w:val="28"/>
        </w:rPr>
        <w:t xml:space="preserve"> </w:t>
      </w:r>
      <w:r w:rsidRPr="00804EEC">
        <w:rPr>
          <w:rFonts w:eastAsia="Times New Roman" w:cs="Times New Roman"/>
          <w:color w:val="auto"/>
          <w:sz w:val="28"/>
          <w:szCs w:val="28"/>
        </w:rPr>
        <w:t>в соответствии с графиком</w:t>
      </w:r>
      <w:r w:rsidR="00B0722F" w:rsidRPr="00804EEC">
        <w:rPr>
          <w:rFonts w:eastAsia="Times New Roman" w:cs="Times New Roman"/>
          <w:color w:val="auto"/>
          <w:sz w:val="28"/>
          <w:szCs w:val="28"/>
        </w:rPr>
        <w:t>.</w:t>
      </w:r>
      <w:r w:rsidRPr="00804EEC">
        <w:rPr>
          <w:rFonts w:eastAsia="Times New Roman" w:cs="Times New Roman"/>
          <w:color w:val="auto"/>
          <w:sz w:val="28"/>
          <w:szCs w:val="28"/>
        </w:rPr>
        <w:t xml:space="preserve"> </w:t>
      </w:r>
      <w:r w:rsidR="00B0722F" w:rsidRPr="00804EEC">
        <w:rPr>
          <w:rFonts w:eastAsia="Times New Roman" w:cs="Times New Roman"/>
          <w:color w:val="auto"/>
          <w:sz w:val="28"/>
          <w:szCs w:val="28"/>
        </w:rPr>
        <w:t>В</w:t>
      </w:r>
      <w:r w:rsidRPr="00804EEC">
        <w:rPr>
          <w:rFonts w:eastAsia="Times New Roman" w:cs="Times New Roman"/>
          <w:color w:val="auto"/>
          <w:sz w:val="28"/>
          <w:szCs w:val="28"/>
        </w:rPr>
        <w:t xml:space="preserve"> традиционные мероприятия учителя вносили новшества. </w:t>
      </w:r>
      <w:r w:rsidR="00033946" w:rsidRPr="00804EEC">
        <w:rPr>
          <w:rFonts w:cs="Times New Roman"/>
          <w:color w:val="auto"/>
          <w:sz w:val="28"/>
          <w:szCs w:val="28"/>
        </w:rPr>
        <w:t>Все недели проведены на хорошем орган</w:t>
      </w:r>
      <w:r w:rsidR="00DB0A52" w:rsidRPr="00804EEC">
        <w:rPr>
          <w:rFonts w:cs="Times New Roman"/>
          <w:color w:val="auto"/>
          <w:sz w:val="28"/>
          <w:szCs w:val="28"/>
        </w:rPr>
        <w:t xml:space="preserve">изационном и методическом. </w:t>
      </w:r>
      <w:r w:rsidR="00033946" w:rsidRPr="00804EEC">
        <w:rPr>
          <w:rFonts w:cs="Times New Roman"/>
          <w:color w:val="auto"/>
          <w:sz w:val="28"/>
          <w:szCs w:val="28"/>
        </w:rPr>
        <w:t>Проведен школьный методический марафон</w:t>
      </w:r>
      <w:r w:rsidR="00DB0A52" w:rsidRPr="00804EEC">
        <w:rPr>
          <w:rFonts w:cs="Times New Roman"/>
          <w:color w:val="auto"/>
          <w:sz w:val="28"/>
          <w:szCs w:val="28"/>
        </w:rPr>
        <w:t>.</w:t>
      </w:r>
    </w:p>
    <w:p w:rsidR="0046085D" w:rsidRPr="00804EEC" w:rsidRDefault="0046085D" w:rsidP="0046085D">
      <w:pPr>
        <w:ind w:firstLine="709"/>
        <w:jc w:val="both"/>
        <w:rPr>
          <w:rFonts w:cs="Times New Roman"/>
          <w:b/>
          <w:bCs/>
          <w:color w:val="auto"/>
          <w:sz w:val="28"/>
          <w:szCs w:val="28"/>
        </w:rPr>
      </w:pPr>
      <w:r w:rsidRPr="00804EEC">
        <w:rPr>
          <w:rFonts w:cs="Times New Roman"/>
          <w:bCs/>
          <w:color w:val="auto"/>
          <w:sz w:val="28"/>
          <w:szCs w:val="28"/>
        </w:rPr>
        <w:t>Вследствие</w:t>
      </w:r>
      <w:r w:rsidR="002A3223" w:rsidRPr="00804EEC">
        <w:rPr>
          <w:rFonts w:cs="Times New Roman"/>
          <w:b/>
          <w:bCs/>
          <w:color w:val="auto"/>
          <w:sz w:val="28"/>
          <w:szCs w:val="28"/>
        </w:rPr>
        <w:t xml:space="preserve"> </w:t>
      </w:r>
      <w:r w:rsidRPr="00804EEC">
        <w:rPr>
          <w:rFonts w:cs="Times New Roman"/>
          <w:color w:val="auto"/>
          <w:sz w:val="28"/>
          <w:szCs w:val="28"/>
        </w:rPr>
        <w:t>п</w:t>
      </w:r>
      <w:r w:rsidR="007A6789" w:rsidRPr="00804EEC">
        <w:rPr>
          <w:rFonts w:cs="Times New Roman"/>
          <w:color w:val="auto"/>
          <w:sz w:val="28"/>
          <w:szCs w:val="28"/>
        </w:rPr>
        <w:t>овышенн</w:t>
      </w:r>
      <w:r w:rsidRPr="00804EEC">
        <w:rPr>
          <w:rFonts w:cs="Times New Roman"/>
          <w:color w:val="auto"/>
          <w:sz w:val="28"/>
          <w:szCs w:val="28"/>
        </w:rPr>
        <w:t>ой</w:t>
      </w:r>
      <w:r w:rsidR="007A6789" w:rsidRPr="00804EEC">
        <w:rPr>
          <w:rFonts w:cs="Times New Roman"/>
          <w:color w:val="auto"/>
          <w:sz w:val="28"/>
          <w:szCs w:val="28"/>
        </w:rPr>
        <w:t xml:space="preserve"> нагрузк</w:t>
      </w:r>
      <w:r w:rsidRPr="00804EEC">
        <w:rPr>
          <w:rFonts w:cs="Times New Roman"/>
          <w:color w:val="auto"/>
          <w:sz w:val="28"/>
          <w:szCs w:val="28"/>
        </w:rPr>
        <w:t>и</w:t>
      </w:r>
      <w:r w:rsidR="007A6789" w:rsidRPr="00804EEC">
        <w:rPr>
          <w:rFonts w:cs="Times New Roman"/>
          <w:color w:val="auto"/>
          <w:sz w:val="28"/>
          <w:szCs w:val="28"/>
        </w:rPr>
        <w:t xml:space="preserve"> учителя, связанн</w:t>
      </w:r>
      <w:r w:rsidRPr="00804EEC">
        <w:rPr>
          <w:rFonts w:cs="Times New Roman"/>
          <w:color w:val="auto"/>
          <w:sz w:val="28"/>
          <w:szCs w:val="28"/>
        </w:rPr>
        <w:t>ой</w:t>
      </w:r>
      <w:r w:rsidR="007A6789" w:rsidRPr="00804EEC">
        <w:rPr>
          <w:rFonts w:cs="Times New Roman"/>
          <w:color w:val="auto"/>
          <w:sz w:val="28"/>
          <w:szCs w:val="28"/>
        </w:rPr>
        <w:t xml:space="preserve"> с проведением внеплановых мероприятий, мониторинговых процедур</w:t>
      </w:r>
      <w:r w:rsidRPr="00804EEC">
        <w:rPr>
          <w:rFonts w:cs="Times New Roman"/>
          <w:color w:val="auto"/>
          <w:sz w:val="28"/>
          <w:szCs w:val="28"/>
        </w:rPr>
        <w:t>, существует недостаточная включенность педагогов в методический марафон.</w:t>
      </w:r>
    </w:p>
    <w:p w:rsidR="004D1112" w:rsidRPr="00804EEC" w:rsidRDefault="0046085D" w:rsidP="00DF4E84">
      <w:pPr>
        <w:ind w:firstLine="709"/>
        <w:jc w:val="both"/>
        <w:rPr>
          <w:rFonts w:cs="Times New Roman"/>
          <w:b/>
          <w:bCs/>
          <w:color w:val="auto"/>
          <w:sz w:val="28"/>
          <w:szCs w:val="28"/>
        </w:rPr>
      </w:pPr>
      <w:r w:rsidRPr="00804EEC">
        <w:rPr>
          <w:rFonts w:cs="Times New Roman"/>
          <w:bCs/>
          <w:color w:val="auto"/>
          <w:sz w:val="28"/>
          <w:szCs w:val="28"/>
        </w:rPr>
        <w:t xml:space="preserve">В </w:t>
      </w:r>
      <w:r w:rsidR="00357E6B">
        <w:rPr>
          <w:rFonts w:cs="Times New Roman"/>
          <w:bCs/>
          <w:color w:val="auto"/>
          <w:sz w:val="28"/>
          <w:szCs w:val="28"/>
        </w:rPr>
        <w:t>Г</w:t>
      </w:r>
      <w:r w:rsidRPr="00804EEC">
        <w:rPr>
          <w:rFonts w:cs="Times New Roman"/>
          <w:bCs/>
          <w:color w:val="auto"/>
          <w:sz w:val="28"/>
          <w:szCs w:val="28"/>
        </w:rPr>
        <w:t>имназии принимаются м</w:t>
      </w:r>
      <w:r w:rsidR="004D1112" w:rsidRPr="00804EEC">
        <w:rPr>
          <w:rFonts w:cs="Times New Roman"/>
          <w:bCs/>
          <w:color w:val="auto"/>
          <w:sz w:val="28"/>
          <w:szCs w:val="28"/>
        </w:rPr>
        <w:t>еры по корректировке негативных тенденций</w:t>
      </w:r>
      <w:r w:rsidR="002A3223" w:rsidRPr="00804EEC">
        <w:rPr>
          <w:rFonts w:cs="Times New Roman"/>
          <w:bCs/>
          <w:color w:val="auto"/>
          <w:sz w:val="28"/>
          <w:szCs w:val="28"/>
        </w:rPr>
        <w:t xml:space="preserve">. </w:t>
      </w:r>
      <w:r w:rsidR="007A6789" w:rsidRPr="00804EEC">
        <w:rPr>
          <w:rFonts w:cs="Times New Roman"/>
          <w:color w:val="auto"/>
          <w:sz w:val="28"/>
          <w:szCs w:val="28"/>
        </w:rPr>
        <w:t>Корректировка продолжительности марафона с определением времени с наименьшей нагрузкой, совершенствование системы не только материального, но и морального стимулирования, индивидуальная работа с каждым учителем, направленная на повышение мотивации к трансляции и обмену опытом</w:t>
      </w:r>
      <w:r w:rsidR="00DB0A52" w:rsidRPr="00804EEC">
        <w:rPr>
          <w:rFonts w:cs="Times New Roman"/>
          <w:color w:val="auto"/>
          <w:sz w:val="28"/>
          <w:szCs w:val="28"/>
        </w:rPr>
        <w:t>.</w:t>
      </w:r>
    </w:p>
    <w:p w:rsidR="004D1112" w:rsidRPr="00804EEC" w:rsidRDefault="004D1112" w:rsidP="00DF4E84">
      <w:pPr>
        <w:ind w:firstLine="709"/>
        <w:jc w:val="both"/>
        <w:rPr>
          <w:rFonts w:cs="Times New Roman"/>
          <w:color w:val="auto"/>
          <w:sz w:val="28"/>
          <w:szCs w:val="28"/>
        </w:rPr>
      </w:pPr>
    </w:p>
    <w:p w:rsidR="00033946" w:rsidRDefault="004C2413" w:rsidP="002A3223">
      <w:pPr>
        <w:ind w:firstLine="709"/>
        <w:jc w:val="center"/>
        <w:rPr>
          <w:rFonts w:cs="Times New Roman"/>
          <w:b/>
          <w:bCs/>
          <w:sz w:val="28"/>
          <w:szCs w:val="28"/>
        </w:rPr>
      </w:pPr>
      <w:r>
        <w:rPr>
          <w:rFonts w:cs="Times New Roman"/>
          <w:b/>
          <w:bCs/>
          <w:sz w:val="28"/>
          <w:szCs w:val="28"/>
        </w:rPr>
        <w:t>7</w:t>
      </w:r>
      <w:r w:rsidR="00033946" w:rsidRPr="00DF4E84">
        <w:rPr>
          <w:rFonts w:cs="Times New Roman"/>
          <w:b/>
          <w:bCs/>
          <w:sz w:val="28"/>
          <w:szCs w:val="28"/>
        </w:rPr>
        <w:t>. Открытые уроки и внеурочные мероприятия</w:t>
      </w:r>
    </w:p>
    <w:p w:rsidR="005F50A0" w:rsidRPr="00A44271" w:rsidRDefault="005F50A0" w:rsidP="005F50A0">
      <w:pPr>
        <w:ind w:firstLine="709"/>
        <w:jc w:val="both"/>
        <w:rPr>
          <w:sz w:val="28"/>
          <w:szCs w:val="28"/>
        </w:rPr>
      </w:pPr>
      <w:r w:rsidRPr="005F50A0">
        <w:rPr>
          <w:sz w:val="28"/>
          <w:szCs w:val="28"/>
        </w:rPr>
        <w:t>Открытые уроки</w:t>
      </w:r>
      <w:r w:rsidRPr="00A44271">
        <w:rPr>
          <w:sz w:val="28"/>
          <w:szCs w:val="28"/>
        </w:rPr>
        <w:t xml:space="preserve"> и внеклассные мероприятия проводились в соответствии с выбранными темами самообразования, семинаров, аттестацией, а также в рамках подготовки к участию в конкурсах профессионального мастерства и единого методического дня. Все уроки даны на высоком методическом уровне с использованием современных образовательных технологий.</w:t>
      </w:r>
    </w:p>
    <w:p w:rsidR="00FD0067" w:rsidRPr="0042124C" w:rsidRDefault="00033946" w:rsidP="00FD0067">
      <w:pPr>
        <w:ind w:firstLine="709"/>
        <w:jc w:val="both"/>
        <w:rPr>
          <w:rFonts w:cs="Times New Roman"/>
          <w:color w:val="auto"/>
        </w:rPr>
      </w:pPr>
      <w:r w:rsidRPr="00DF4E84">
        <w:rPr>
          <w:rFonts w:cs="Times New Roman"/>
          <w:sz w:val="28"/>
          <w:szCs w:val="28"/>
        </w:rPr>
        <w:t xml:space="preserve">Педагоги </w:t>
      </w:r>
      <w:r w:rsidR="004D1112" w:rsidRPr="00DF4E84">
        <w:rPr>
          <w:rFonts w:eastAsia="Times New Roman" w:cs="Times New Roman"/>
          <w:sz w:val="28"/>
          <w:szCs w:val="28"/>
        </w:rPr>
        <w:t xml:space="preserve">Гимназии </w:t>
      </w:r>
      <w:r w:rsidR="004D1112" w:rsidRPr="00DF4E84">
        <w:rPr>
          <w:rFonts w:cs="Times New Roman"/>
          <w:sz w:val="28"/>
          <w:szCs w:val="28"/>
        </w:rPr>
        <w:t>в</w:t>
      </w:r>
      <w:r w:rsidRPr="00DF4E84">
        <w:rPr>
          <w:rFonts w:cs="Times New Roman"/>
          <w:sz w:val="28"/>
          <w:szCs w:val="28"/>
        </w:rPr>
        <w:t xml:space="preserve"> течение всего анализируемого учебного года имели возможность проводить открытые уроки и внеурочные мероприятия как на школьном уровне, так и на муниципальном и региональном. </w:t>
      </w:r>
    </w:p>
    <w:p w:rsidR="004D1112" w:rsidRPr="00357E6B" w:rsidRDefault="0042124C" w:rsidP="002034BD">
      <w:pPr>
        <w:ind w:firstLine="709"/>
        <w:jc w:val="both"/>
        <w:rPr>
          <w:rFonts w:cs="Times New Roman"/>
          <w:b/>
          <w:bCs/>
          <w:color w:val="auto"/>
          <w:sz w:val="28"/>
          <w:szCs w:val="28"/>
        </w:rPr>
      </w:pPr>
      <w:r>
        <w:rPr>
          <w:rFonts w:cs="Times New Roman"/>
          <w:bCs/>
          <w:color w:val="auto"/>
          <w:sz w:val="28"/>
          <w:szCs w:val="28"/>
        </w:rPr>
        <w:t>При посещении уроков</w:t>
      </w:r>
      <w:r w:rsidR="002034BD" w:rsidRPr="00357E6B">
        <w:rPr>
          <w:rFonts w:cs="Times New Roman"/>
          <w:bCs/>
          <w:color w:val="auto"/>
          <w:sz w:val="28"/>
          <w:szCs w:val="28"/>
        </w:rPr>
        <w:t xml:space="preserve"> существует невысокая</w:t>
      </w:r>
      <w:r w:rsidR="007A6789" w:rsidRPr="00357E6B">
        <w:rPr>
          <w:rFonts w:cs="Times New Roman"/>
          <w:color w:val="auto"/>
          <w:sz w:val="28"/>
          <w:szCs w:val="28"/>
        </w:rPr>
        <w:t xml:space="preserve"> результативность некоторых открытых уроков</w:t>
      </w:r>
      <w:r w:rsidR="002034BD" w:rsidRPr="00357E6B">
        <w:rPr>
          <w:rFonts w:cs="Times New Roman"/>
          <w:color w:val="auto"/>
          <w:sz w:val="28"/>
          <w:szCs w:val="28"/>
        </w:rPr>
        <w:t xml:space="preserve">. Причина - </w:t>
      </w:r>
      <w:r w:rsidR="0046085D" w:rsidRPr="00357E6B">
        <w:rPr>
          <w:rFonts w:cs="Times New Roman"/>
          <w:color w:val="auto"/>
          <w:sz w:val="28"/>
          <w:szCs w:val="28"/>
        </w:rPr>
        <w:t>н</w:t>
      </w:r>
      <w:r w:rsidR="007A6789" w:rsidRPr="00357E6B">
        <w:rPr>
          <w:rFonts w:cs="Times New Roman"/>
          <w:color w:val="auto"/>
          <w:sz w:val="28"/>
          <w:szCs w:val="28"/>
        </w:rPr>
        <w:t>едостаточно времени уделено отработке методики урока в соответствии с системно-деятельностным подходом из-за повышенной нагрузки учителя, администрации</w:t>
      </w:r>
      <w:r w:rsidR="00DB0A52" w:rsidRPr="00357E6B">
        <w:rPr>
          <w:rFonts w:cs="Times New Roman"/>
          <w:color w:val="auto"/>
          <w:sz w:val="28"/>
          <w:szCs w:val="28"/>
        </w:rPr>
        <w:t>.</w:t>
      </w:r>
    </w:p>
    <w:p w:rsidR="004D1112" w:rsidRPr="00357E6B" w:rsidRDefault="004D1112" w:rsidP="00DF4E84">
      <w:pPr>
        <w:ind w:firstLine="709"/>
        <w:jc w:val="both"/>
        <w:rPr>
          <w:rFonts w:cs="Times New Roman"/>
          <w:b/>
          <w:bCs/>
          <w:color w:val="auto"/>
          <w:sz w:val="28"/>
          <w:szCs w:val="28"/>
        </w:rPr>
      </w:pPr>
      <w:r w:rsidRPr="00357E6B">
        <w:rPr>
          <w:rFonts w:cs="Times New Roman"/>
          <w:bCs/>
          <w:color w:val="auto"/>
          <w:sz w:val="28"/>
          <w:szCs w:val="28"/>
        </w:rPr>
        <w:t>Меры по корректировке негативных тенденций</w:t>
      </w:r>
      <w:r w:rsidR="002A3223" w:rsidRPr="00357E6B">
        <w:rPr>
          <w:rFonts w:cs="Times New Roman"/>
          <w:bCs/>
          <w:color w:val="auto"/>
          <w:sz w:val="28"/>
          <w:szCs w:val="28"/>
        </w:rPr>
        <w:t xml:space="preserve">. </w:t>
      </w:r>
      <w:r w:rsidR="007A6789" w:rsidRPr="00357E6B">
        <w:rPr>
          <w:rFonts w:cs="Times New Roman"/>
          <w:color w:val="auto"/>
          <w:sz w:val="28"/>
          <w:szCs w:val="28"/>
        </w:rPr>
        <w:t>Индивидуальная работа с каждым учителем, оптимальное перераспределение сил с привлечением руководителей ШМО, опытных коллег</w:t>
      </w:r>
      <w:r w:rsidR="00DB0A52" w:rsidRPr="00357E6B">
        <w:rPr>
          <w:rFonts w:cs="Times New Roman"/>
          <w:color w:val="auto"/>
          <w:sz w:val="28"/>
          <w:szCs w:val="28"/>
        </w:rPr>
        <w:t>.</w:t>
      </w:r>
    </w:p>
    <w:p w:rsidR="00033946" w:rsidRPr="002034BD" w:rsidRDefault="00033946" w:rsidP="00DF4E84">
      <w:pPr>
        <w:ind w:firstLine="709"/>
        <w:jc w:val="both"/>
        <w:rPr>
          <w:rFonts w:cs="Times New Roman"/>
          <w:color w:val="C00000"/>
          <w:sz w:val="28"/>
          <w:szCs w:val="28"/>
        </w:rPr>
      </w:pPr>
    </w:p>
    <w:p w:rsidR="004B3961" w:rsidRDefault="004C2413" w:rsidP="004C2413">
      <w:pPr>
        <w:ind w:firstLine="709"/>
        <w:jc w:val="center"/>
        <w:rPr>
          <w:rFonts w:cs="Times New Roman"/>
          <w:b/>
          <w:bCs/>
          <w:sz w:val="28"/>
          <w:szCs w:val="28"/>
        </w:rPr>
      </w:pPr>
      <w:r>
        <w:rPr>
          <w:rFonts w:cs="Times New Roman"/>
          <w:b/>
          <w:bCs/>
          <w:sz w:val="28"/>
          <w:szCs w:val="28"/>
        </w:rPr>
        <w:t>8</w:t>
      </w:r>
      <w:r w:rsidR="0098677E" w:rsidRPr="00DF4E84">
        <w:rPr>
          <w:rFonts w:cs="Times New Roman"/>
          <w:b/>
          <w:bCs/>
          <w:sz w:val="28"/>
          <w:szCs w:val="28"/>
        </w:rPr>
        <w:t>. Участие педагогов в инновационной деятельности</w:t>
      </w:r>
      <w:r w:rsidR="004B3961">
        <w:rPr>
          <w:rFonts w:cs="Times New Roman"/>
          <w:b/>
          <w:bCs/>
          <w:sz w:val="28"/>
          <w:szCs w:val="28"/>
        </w:rPr>
        <w:t>.</w:t>
      </w:r>
    </w:p>
    <w:p w:rsidR="008F7539" w:rsidRPr="009953D7" w:rsidRDefault="008F7539" w:rsidP="009953D7">
      <w:pPr>
        <w:autoSpaceDE w:val="0"/>
        <w:autoSpaceDN w:val="0"/>
        <w:adjustRightInd w:val="0"/>
        <w:ind w:firstLine="709"/>
        <w:jc w:val="both"/>
        <w:rPr>
          <w:rFonts w:eastAsiaTheme="minorHAnsi" w:cs="Times New Roman"/>
          <w:color w:val="auto"/>
          <w:sz w:val="28"/>
        </w:rPr>
      </w:pPr>
      <w:r w:rsidRPr="009953D7">
        <w:rPr>
          <w:rFonts w:cs="Times New Roman"/>
          <w:color w:val="auto"/>
          <w:sz w:val="28"/>
        </w:rPr>
        <w:t>На базе М</w:t>
      </w:r>
      <w:r w:rsidR="00DB0A52" w:rsidRPr="009953D7">
        <w:rPr>
          <w:rFonts w:cs="Times New Roman"/>
          <w:color w:val="auto"/>
          <w:sz w:val="28"/>
        </w:rPr>
        <w:t>Б</w:t>
      </w:r>
      <w:r w:rsidRPr="009953D7">
        <w:rPr>
          <w:rFonts w:cs="Times New Roman"/>
          <w:color w:val="auto"/>
          <w:sz w:val="28"/>
        </w:rPr>
        <w:t>ОУ Гимназии № 10 в образовательной среде муниципального района г.</w:t>
      </w:r>
      <w:r w:rsidR="002A3223">
        <w:rPr>
          <w:rFonts w:cs="Times New Roman"/>
          <w:color w:val="auto"/>
          <w:sz w:val="28"/>
        </w:rPr>
        <w:t xml:space="preserve"> </w:t>
      </w:r>
      <w:r w:rsidRPr="009953D7">
        <w:rPr>
          <w:rFonts w:cs="Times New Roman"/>
          <w:color w:val="auto"/>
          <w:sz w:val="28"/>
        </w:rPr>
        <w:t xml:space="preserve">Гуково </w:t>
      </w:r>
      <w:r w:rsidR="009953D7" w:rsidRPr="009953D7">
        <w:rPr>
          <w:rFonts w:cs="Times New Roman"/>
          <w:color w:val="auto"/>
          <w:sz w:val="28"/>
        </w:rPr>
        <w:t>продолжил работу</w:t>
      </w:r>
      <w:r w:rsidRPr="009953D7">
        <w:rPr>
          <w:rFonts w:cs="Times New Roman"/>
          <w:color w:val="auto"/>
          <w:sz w:val="28"/>
        </w:rPr>
        <w:t xml:space="preserve"> Муниципальный</w:t>
      </w:r>
      <w:r w:rsidRPr="009953D7">
        <w:rPr>
          <w:rFonts w:cs="Times New Roman"/>
          <w:bCs/>
          <w:color w:val="auto"/>
          <w:sz w:val="28"/>
        </w:rPr>
        <w:t xml:space="preserve"> ресурсный центр по работе с одаренными детьми «Созвездие» как инновационный ресурс</w:t>
      </w:r>
      <w:r w:rsidRPr="009953D7">
        <w:rPr>
          <w:rFonts w:cs="Times New Roman"/>
          <w:color w:val="auto"/>
          <w:sz w:val="28"/>
        </w:rPr>
        <w:t xml:space="preserve"> по выявлению и развитию у обучающихся интеллектуальных и творческих способностей, обеспечивающих их участие во всероссийской олимпиаде школьников, международных конкурсных мероприятиях.</w:t>
      </w:r>
    </w:p>
    <w:p w:rsidR="00564ED9" w:rsidRPr="00357E6B" w:rsidRDefault="00564ED9" w:rsidP="00564ED9">
      <w:pPr>
        <w:ind w:firstLine="709"/>
        <w:jc w:val="both"/>
        <w:rPr>
          <w:rFonts w:cs="Times New Roman"/>
          <w:bCs/>
          <w:color w:val="auto"/>
          <w:sz w:val="28"/>
          <w:szCs w:val="28"/>
        </w:rPr>
      </w:pPr>
      <w:r w:rsidRPr="00357E6B">
        <w:rPr>
          <w:rFonts w:cs="Times New Roman"/>
          <w:bCs/>
          <w:color w:val="auto"/>
          <w:sz w:val="28"/>
          <w:szCs w:val="28"/>
        </w:rPr>
        <w:t>Муниципальный центр по развитию интеллектуальной одаренности детей «Созвездие» является ресурсным формированием по работе с одаренными детьми, обеспечивающим потребности образовательных организаций города  в образовательной деятельности с данной категорией детей по дополнительным общеразвивающим общеобразовательным программам, психолого-педагогическом сопровождении одаренных детей, педагогов, родителей (законных представителей), а также нормативно-правовых, информационных, научно-методических ресурсах образовательной работы с одаренными детьми.</w:t>
      </w:r>
    </w:p>
    <w:p w:rsidR="00564ED9" w:rsidRPr="00357E6B" w:rsidRDefault="00564ED9" w:rsidP="00564ED9">
      <w:pPr>
        <w:ind w:firstLine="709"/>
        <w:jc w:val="both"/>
        <w:rPr>
          <w:rFonts w:cs="Times New Roman"/>
          <w:bCs/>
          <w:color w:val="auto"/>
          <w:sz w:val="28"/>
          <w:szCs w:val="28"/>
        </w:rPr>
      </w:pPr>
      <w:r w:rsidRPr="00357E6B">
        <w:rPr>
          <w:rFonts w:cs="Times New Roman"/>
          <w:color w:val="auto"/>
          <w:sz w:val="28"/>
          <w:szCs w:val="27"/>
          <w:shd w:val="clear" w:color="auto" w:fill="FFFFFF"/>
        </w:rPr>
        <w:t xml:space="preserve">К функциям центра относятся координация совместной деятельности городских и областных образовательных организаций, научно-методическое обеспечение дополнительных программ (гуманитарной, обществоведческой, художественно-эстетической, физкультурно-оздоровительной, естественно-научной направленности), повышение квалификации педагогов, проведение муниципальных этапов конкурсных мероприятий. И, конечно же, главной задачей является создание образовательной среды, обеспечивающей исследовательский, творческий характер познавательного процесса. </w:t>
      </w:r>
      <w:r w:rsidRPr="00357E6B">
        <w:rPr>
          <w:rFonts w:cs="Times New Roman"/>
          <w:bCs/>
          <w:color w:val="auto"/>
          <w:sz w:val="28"/>
          <w:szCs w:val="28"/>
        </w:rPr>
        <w:t>Работа проводится по направлениям:</w:t>
      </w:r>
    </w:p>
    <w:p w:rsidR="00564ED9" w:rsidRPr="00357E6B" w:rsidRDefault="00564ED9" w:rsidP="00564ED9">
      <w:pPr>
        <w:ind w:firstLine="709"/>
        <w:jc w:val="both"/>
        <w:rPr>
          <w:rFonts w:cs="Times New Roman"/>
          <w:bCs/>
          <w:color w:val="auto"/>
          <w:sz w:val="28"/>
          <w:szCs w:val="28"/>
        </w:rPr>
      </w:pPr>
      <w:r w:rsidRPr="00357E6B">
        <w:rPr>
          <w:rFonts w:cs="Times New Roman"/>
          <w:bCs/>
          <w:color w:val="auto"/>
          <w:sz w:val="28"/>
          <w:szCs w:val="28"/>
        </w:rPr>
        <w:t>1. Организация и проведение мероприятий с детьми, направленных на повышение познавательной мотивации к дополнительным занятиям:</w:t>
      </w:r>
    </w:p>
    <w:p w:rsidR="00564ED9" w:rsidRPr="00357E6B" w:rsidRDefault="00564ED9" w:rsidP="005E4643">
      <w:pPr>
        <w:numPr>
          <w:ilvl w:val="0"/>
          <w:numId w:val="14"/>
        </w:numPr>
        <w:jc w:val="both"/>
        <w:rPr>
          <w:rFonts w:cs="Times New Roman"/>
          <w:bCs/>
          <w:color w:val="auto"/>
          <w:sz w:val="28"/>
          <w:szCs w:val="28"/>
        </w:rPr>
      </w:pPr>
      <w:r w:rsidRPr="00357E6B">
        <w:rPr>
          <w:rFonts w:cs="Times New Roman"/>
          <w:bCs/>
          <w:color w:val="auto"/>
          <w:sz w:val="28"/>
          <w:szCs w:val="28"/>
        </w:rPr>
        <w:t>Всероссийская олимпиада школьников;</w:t>
      </w:r>
    </w:p>
    <w:p w:rsidR="00564ED9" w:rsidRPr="00357E6B" w:rsidRDefault="00564ED9" w:rsidP="005E4643">
      <w:pPr>
        <w:numPr>
          <w:ilvl w:val="0"/>
          <w:numId w:val="14"/>
        </w:numPr>
        <w:jc w:val="both"/>
        <w:rPr>
          <w:rFonts w:cs="Times New Roman"/>
          <w:bCs/>
          <w:color w:val="auto"/>
          <w:sz w:val="28"/>
          <w:szCs w:val="28"/>
        </w:rPr>
      </w:pPr>
      <w:r w:rsidRPr="00357E6B">
        <w:rPr>
          <w:rFonts w:cs="Times New Roman"/>
          <w:bCs/>
          <w:color w:val="auto"/>
          <w:sz w:val="28"/>
          <w:szCs w:val="28"/>
        </w:rPr>
        <w:t>Ежегодная ученическая научно-практическая конференция</w:t>
      </w:r>
      <w:r w:rsidR="00357E6B" w:rsidRPr="00357E6B">
        <w:rPr>
          <w:rFonts w:cs="Times New Roman"/>
          <w:bCs/>
          <w:color w:val="auto"/>
          <w:sz w:val="28"/>
          <w:szCs w:val="28"/>
        </w:rPr>
        <w:t>.</w:t>
      </w:r>
    </w:p>
    <w:p w:rsidR="00564ED9" w:rsidRPr="00357E6B" w:rsidRDefault="00564ED9" w:rsidP="00564ED9">
      <w:pPr>
        <w:ind w:firstLine="709"/>
        <w:jc w:val="both"/>
        <w:rPr>
          <w:rFonts w:cs="Times New Roman"/>
          <w:bCs/>
          <w:color w:val="auto"/>
          <w:sz w:val="28"/>
          <w:szCs w:val="28"/>
        </w:rPr>
      </w:pPr>
      <w:r w:rsidRPr="00357E6B">
        <w:rPr>
          <w:rFonts w:cs="Times New Roman"/>
          <w:bCs/>
          <w:color w:val="auto"/>
          <w:sz w:val="28"/>
          <w:szCs w:val="28"/>
        </w:rPr>
        <w:t>2. Оказание методической поддержки педагогическим, руководящим и другим категориям работников образовательных организаций во внедрении в практику их работы новых образовательных технологий и форм работы с обучающимися путём организации работы городских семинаров по темам:</w:t>
      </w:r>
    </w:p>
    <w:p w:rsidR="00564ED9" w:rsidRPr="00357E6B" w:rsidRDefault="00564ED9" w:rsidP="005E4643">
      <w:pPr>
        <w:numPr>
          <w:ilvl w:val="0"/>
          <w:numId w:val="15"/>
        </w:numPr>
        <w:jc w:val="both"/>
        <w:rPr>
          <w:rFonts w:cs="Times New Roman"/>
          <w:bCs/>
          <w:color w:val="auto"/>
          <w:sz w:val="28"/>
          <w:szCs w:val="28"/>
        </w:rPr>
      </w:pPr>
      <w:r w:rsidRPr="00357E6B">
        <w:rPr>
          <w:rFonts w:cs="Times New Roman"/>
          <w:bCs/>
          <w:color w:val="auto"/>
          <w:sz w:val="28"/>
          <w:szCs w:val="28"/>
        </w:rPr>
        <w:t>«Организация проектной деятельности в соответствии с требованиями ФГОС» для педагогов и обучающихся;</w:t>
      </w:r>
    </w:p>
    <w:p w:rsidR="00564ED9" w:rsidRPr="00357E6B" w:rsidRDefault="00564ED9" w:rsidP="005E4643">
      <w:pPr>
        <w:numPr>
          <w:ilvl w:val="0"/>
          <w:numId w:val="15"/>
        </w:numPr>
        <w:jc w:val="both"/>
        <w:rPr>
          <w:rFonts w:cs="Times New Roman"/>
          <w:bCs/>
          <w:color w:val="auto"/>
          <w:sz w:val="28"/>
          <w:szCs w:val="28"/>
        </w:rPr>
      </w:pPr>
      <w:r w:rsidRPr="00357E6B">
        <w:rPr>
          <w:rFonts w:cs="Times New Roman"/>
          <w:bCs/>
          <w:color w:val="auto"/>
          <w:sz w:val="28"/>
          <w:szCs w:val="28"/>
        </w:rPr>
        <w:t>«Проектирование развивающей образовательной среды достижения комплексного результата ФГОС в современных условиях»</w:t>
      </w:r>
      <w:r w:rsidR="00357E6B" w:rsidRPr="00357E6B">
        <w:rPr>
          <w:rFonts w:cs="Times New Roman"/>
          <w:bCs/>
          <w:color w:val="auto"/>
          <w:sz w:val="28"/>
          <w:szCs w:val="28"/>
        </w:rPr>
        <w:t>;</w:t>
      </w:r>
    </w:p>
    <w:p w:rsidR="00564ED9" w:rsidRPr="00357E6B" w:rsidRDefault="00564ED9" w:rsidP="005E4643">
      <w:pPr>
        <w:numPr>
          <w:ilvl w:val="0"/>
          <w:numId w:val="15"/>
        </w:numPr>
        <w:jc w:val="both"/>
        <w:rPr>
          <w:rFonts w:cs="Times New Roman"/>
          <w:bCs/>
          <w:color w:val="auto"/>
          <w:sz w:val="28"/>
          <w:szCs w:val="28"/>
        </w:rPr>
      </w:pPr>
      <w:r w:rsidRPr="00357E6B">
        <w:rPr>
          <w:rFonts w:cs="Times New Roman"/>
          <w:bCs/>
          <w:color w:val="auto"/>
          <w:sz w:val="28"/>
          <w:szCs w:val="28"/>
        </w:rPr>
        <w:t>«Проектирование инновационной развивающей среды для развития детской одарённости».</w:t>
      </w:r>
    </w:p>
    <w:p w:rsidR="0042124C" w:rsidRDefault="00564ED9" w:rsidP="00564ED9">
      <w:pPr>
        <w:ind w:firstLine="709"/>
        <w:jc w:val="both"/>
        <w:rPr>
          <w:rFonts w:cs="Times New Roman"/>
          <w:bCs/>
          <w:color w:val="auto"/>
          <w:sz w:val="28"/>
          <w:szCs w:val="28"/>
        </w:rPr>
      </w:pPr>
      <w:r w:rsidRPr="00357E6B">
        <w:rPr>
          <w:rFonts w:cs="Times New Roman"/>
          <w:bCs/>
          <w:color w:val="auto"/>
          <w:sz w:val="28"/>
          <w:szCs w:val="28"/>
        </w:rPr>
        <w:t>3. Участие в повышении профессиональной компетентности педагогических работников по приоритетным направлениям: «Цифровая образовательная среда», «</w:t>
      </w:r>
      <w:r w:rsidR="0042124C">
        <w:rPr>
          <w:rFonts w:cs="Times New Roman"/>
          <w:bCs/>
          <w:color w:val="auto"/>
          <w:sz w:val="28"/>
          <w:szCs w:val="28"/>
        </w:rPr>
        <w:t>Моя школа»</w:t>
      </w:r>
    </w:p>
    <w:p w:rsidR="00564ED9" w:rsidRPr="00357E6B" w:rsidRDefault="00564ED9" w:rsidP="00564ED9">
      <w:pPr>
        <w:ind w:firstLine="709"/>
        <w:jc w:val="both"/>
        <w:rPr>
          <w:rFonts w:cs="Times New Roman"/>
          <w:bCs/>
          <w:color w:val="auto"/>
          <w:sz w:val="28"/>
          <w:szCs w:val="28"/>
        </w:rPr>
      </w:pPr>
      <w:r w:rsidRPr="00357E6B">
        <w:rPr>
          <w:rFonts w:cs="Times New Roman"/>
          <w:bCs/>
          <w:color w:val="auto"/>
          <w:sz w:val="28"/>
          <w:szCs w:val="28"/>
        </w:rPr>
        <w:t>4. Организация проектно-исследовательской деятельности педагогов и обучающихся.</w:t>
      </w:r>
    </w:p>
    <w:p w:rsidR="00FB17CA" w:rsidRPr="00357E6B" w:rsidRDefault="002034BD" w:rsidP="00FB17CA">
      <w:pPr>
        <w:ind w:firstLine="709"/>
        <w:jc w:val="both"/>
        <w:rPr>
          <w:rFonts w:cs="Times New Roman"/>
          <w:color w:val="auto"/>
          <w:sz w:val="28"/>
          <w:szCs w:val="28"/>
        </w:rPr>
      </w:pPr>
      <w:r w:rsidRPr="00357E6B">
        <w:rPr>
          <w:rFonts w:cs="Times New Roman"/>
          <w:bCs/>
          <w:color w:val="auto"/>
          <w:sz w:val="28"/>
          <w:szCs w:val="28"/>
        </w:rPr>
        <w:lastRenderedPageBreak/>
        <w:t>На базе Гимназии</w:t>
      </w:r>
      <w:r w:rsidR="00FB17CA" w:rsidRPr="00357E6B">
        <w:rPr>
          <w:rFonts w:cs="Times New Roman"/>
          <w:b/>
          <w:bCs/>
          <w:color w:val="auto"/>
          <w:sz w:val="28"/>
          <w:szCs w:val="28"/>
        </w:rPr>
        <w:t xml:space="preserve"> </w:t>
      </w:r>
      <w:r w:rsidRPr="00357E6B">
        <w:rPr>
          <w:rFonts w:cs="Times New Roman"/>
          <w:color w:val="auto"/>
          <w:sz w:val="28"/>
          <w:szCs w:val="28"/>
        </w:rPr>
        <w:t>с</w:t>
      </w:r>
      <w:r w:rsidR="00FB17CA" w:rsidRPr="00357E6B">
        <w:rPr>
          <w:rFonts w:cs="Times New Roman"/>
          <w:color w:val="auto"/>
          <w:sz w:val="28"/>
          <w:szCs w:val="28"/>
        </w:rPr>
        <w:t xml:space="preserve">озданы условия для участия педагогов в </w:t>
      </w:r>
      <w:r w:rsidR="009953D7" w:rsidRPr="00357E6B">
        <w:rPr>
          <w:rFonts w:cs="Times New Roman"/>
          <w:color w:val="auto"/>
          <w:sz w:val="28"/>
          <w:szCs w:val="28"/>
        </w:rPr>
        <w:t>экспериментальной</w:t>
      </w:r>
      <w:r w:rsidR="00FB17CA" w:rsidRPr="00357E6B">
        <w:rPr>
          <w:rFonts w:cs="Times New Roman"/>
          <w:color w:val="auto"/>
          <w:sz w:val="28"/>
          <w:szCs w:val="28"/>
        </w:rPr>
        <w:t xml:space="preserve"> деятельности. Увеличение числа творчески работающих педагогов, высокий уровень готовности к инновационной деятельности большинства педагогов. Повышение уровня рефлексивно-аналитической культуры некоторых членов педколлектива (в частности, руководителей ШМО)</w:t>
      </w:r>
      <w:r w:rsidR="009953D7" w:rsidRPr="00357E6B">
        <w:rPr>
          <w:rFonts w:cs="Times New Roman"/>
          <w:color w:val="auto"/>
          <w:sz w:val="28"/>
          <w:szCs w:val="28"/>
        </w:rPr>
        <w:t>.</w:t>
      </w:r>
    </w:p>
    <w:p w:rsidR="004D1112" w:rsidRPr="00357E6B" w:rsidRDefault="002044C0" w:rsidP="00DF4E84">
      <w:pPr>
        <w:ind w:firstLine="709"/>
        <w:jc w:val="both"/>
        <w:rPr>
          <w:rFonts w:cs="Times New Roman"/>
          <w:b/>
          <w:bCs/>
          <w:color w:val="auto"/>
          <w:sz w:val="28"/>
          <w:szCs w:val="28"/>
        </w:rPr>
      </w:pPr>
      <w:r w:rsidRPr="00357E6B">
        <w:rPr>
          <w:rFonts w:cs="Times New Roman"/>
          <w:bCs/>
          <w:color w:val="auto"/>
          <w:sz w:val="28"/>
          <w:szCs w:val="28"/>
        </w:rPr>
        <w:t>По п</w:t>
      </w:r>
      <w:r w:rsidR="004D1112" w:rsidRPr="00357E6B">
        <w:rPr>
          <w:rFonts w:cs="Times New Roman"/>
          <w:bCs/>
          <w:color w:val="auto"/>
          <w:sz w:val="28"/>
          <w:szCs w:val="28"/>
        </w:rPr>
        <w:t>ричин</w:t>
      </w:r>
      <w:r w:rsidRPr="00357E6B">
        <w:rPr>
          <w:rFonts w:cs="Times New Roman"/>
          <w:bCs/>
          <w:color w:val="auto"/>
          <w:sz w:val="28"/>
          <w:szCs w:val="28"/>
        </w:rPr>
        <w:t>е</w:t>
      </w:r>
      <w:r w:rsidR="004D1112" w:rsidRPr="00357E6B">
        <w:rPr>
          <w:rFonts w:cs="Times New Roman"/>
          <w:b/>
          <w:bCs/>
          <w:color w:val="auto"/>
          <w:sz w:val="28"/>
          <w:szCs w:val="28"/>
        </w:rPr>
        <w:t xml:space="preserve"> </w:t>
      </w:r>
      <w:r w:rsidRPr="00357E6B">
        <w:rPr>
          <w:rFonts w:cs="Times New Roman"/>
          <w:color w:val="auto"/>
          <w:sz w:val="28"/>
          <w:szCs w:val="28"/>
        </w:rPr>
        <w:t>н</w:t>
      </w:r>
      <w:r w:rsidR="007A6789" w:rsidRPr="00357E6B">
        <w:rPr>
          <w:rFonts w:cs="Times New Roman"/>
          <w:color w:val="auto"/>
          <w:sz w:val="28"/>
          <w:szCs w:val="28"/>
        </w:rPr>
        <w:t>едостаточн</w:t>
      </w:r>
      <w:r w:rsidRPr="00357E6B">
        <w:rPr>
          <w:rFonts w:cs="Times New Roman"/>
          <w:color w:val="auto"/>
          <w:sz w:val="28"/>
          <w:szCs w:val="28"/>
        </w:rPr>
        <w:t>ой</w:t>
      </w:r>
      <w:r w:rsidR="007A6789" w:rsidRPr="00357E6B">
        <w:rPr>
          <w:rFonts w:cs="Times New Roman"/>
          <w:color w:val="auto"/>
          <w:sz w:val="28"/>
          <w:szCs w:val="28"/>
        </w:rPr>
        <w:t xml:space="preserve"> мотиваци</w:t>
      </w:r>
      <w:r w:rsidRPr="00357E6B">
        <w:rPr>
          <w:rFonts w:cs="Times New Roman"/>
          <w:color w:val="auto"/>
          <w:sz w:val="28"/>
          <w:szCs w:val="28"/>
        </w:rPr>
        <w:t>и</w:t>
      </w:r>
      <w:r w:rsidR="007A6789" w:rsidRPr="00357E6B">
        <w:rPr>
          <w:rFonts w:cs="Times New Roman"/>
          <w:color w:val="auto"/>
          <w:sz w:val="28"/>
          <w:szCs w:val="28"/>
        </w:rPr>
        <w:t xml:space="preserve"> отдельных педагогов на участие в инновационной</w:t>
      </w:r>
      <w:r w:rsidR="009953D7" w:rsidRPr="00357E6B">
        <w:rPr>
          <w:rFonts w:cs="Times New Roman"/>
          <w:color w:val="auto"/>
          <w:sz w:val="28"/>
          <w:szCs w:val="28"/>
        </w:rPr>
        <w:t xml:space="preserve"> и </w:t>
      </w:r>
      <w:r w:rsidR="002A3223" w:rsidRPr="00357E6B">
        <w:rPr>
          <w:rFonts w:cs="Times New Roman"/>
          <w:color w:val="auto"/>
          <w:sz w:val="28"/>
          <w:szCs w:val="28"/>
        </w:rPr>
        <w:t>экспериментальной деятельности</w:t>
      </w:r>
      <w:r w:rsidRPr="00357E6B">
        <w:rPr>
          <w:rFonts w:cs="Times New Roman"/>
          <w:color w:val="auto"/>
          <w:sz w:val="28"/>
          <w:szCs w:val="28"/>
        </w:rPr>
        <w:t>,</w:t>
      </w:r>
      <w:r w:rsidR="007A6789" w:rsidRPr="00357E6B">
        <w:rPr>
          <w:rFonts w:cs="Times New Roman"/>
          <w:color w:val="auto"/>
          <w:sz w:val="28"/>
          <w:szCs w:val="28"/>
        </w:rPr>
        <w:t xml:space="preserve"> </w:t>
      </w:r>
      <w:r w:rsidRPr="00357E6B">
        <w:rPr>
          <w:rFonts w:cs="Times New Roman"/>
          <w:color w:val="auto"/>
          <w:sz w:val="28"/>
          <w:szCs w:val="28"/>
        </w:rPr>
        <w:t>н</w:t>
      </w:r>
      <w:r w:rsidR="007A6789" w:rsidRPr="00357E6B">
        <w:rPr>
          <w:rFonts w:cs="Times New Roman"/>
          <w:color w:val="auto"/>
          <w:sz w:val="28"/>
          <w:szCs w:val="28"/>
        </w:rPr>
        <w:t>едостаточно</w:t>
      </w:r>
      <w:r w:rsidRPr="00357E6B">
        <w:rPr>
          <w:rFonts w:cs="Times New Roman"/>
          <w:color w:val="auto"/>
          <w:sz w:val="28"/>
          <w:szCs w:val="28"/>
        </w:rPr>
        <w:t>го</w:t>
      </w:r>
      <w:r w:rsidR="007A6789" w:rsidRPr="00357E6B">
        <w:rPr>
          <w:rFonts w:cs="Times New Roman"/>
          <w:color w:val="auto"/>
          <w:sz w:val="28"/>
          <w:szCs w:val="28"/>
        </w:rPr>
        <w:t xml:space="preserve"> внимани</w:t>
      </w:r>
      <w:r w:rsidRPr="00357E6B">
        <w:rPr>
          <w:rFonts w:cs="Times New Roman"/>
          <w:color w:val="auto"/>
          <w:sz w:val="28"/>
          <w:szCs w:val="28"/>
        </w:rPr>
        <w:t>я</w:t>
      </w:r>
      <w:r w:rsidR="007A6789" w:rsidRPr="00357E6B">
        <w:rPr>
          <w:rFonts w:cs="Times New Roman"/>
          <w:color w:val="auto"/>
          <w:sz w:val="28"/>
          <w:szCs w:val="28"/>
        </w:rPr>
        <w:t xml:space="preserve"> к индивидуальной и групповой работе с педагогическим коллективом, формирование положительной мотивации учителей</w:t>
      </w:r>
      <w:r w:rsidRPr="00357E6B">
        <w:rPr>
          <w:rFonts w:cs="Times New Roman"/>
          <w:color w:val="auto"/>
          <w:sz w:val="28"/>
          <w:szCs w:val="28"/>
        </w:rPr>
        <w:t xml:space="preserve"> в Гимназии существует дифференциация педагогического коллектива по уровню готовности к инновациям, порождающая психологические трудности. </w:t>
      </w:r>
    </w:p>
    <w:p w:rsidR="007A6789" w:rsidRPr="00357E6B" w:rsidRDefault="004D1112" w:rsidP="00DF4E84">
      <w:pPr>
        <w:ind w:firstLine="709"/>
        <w:jc w:val="both"/>
        <w:rPr>
          <w:rFonts w:eastAsiaTheme="minorHAnsi" w:cs="Times New Roman"/>
          <w:color w:val="auto"/>
          <w:sz w:val="28"/>
          <w:szCs w:val="28"/>
        </w:rPr>
      </w:pPr>
      <w:r w:rsidRPr="00357E6B">
        <w:rPr>
          <w:rFonts w:cs="Times New Roman"/>
          <w:bCs/>
          <w:color w:val="auto"/>
          <w:sz w:val="28"/>
          <w:szCs w:val="28"/>
        </w:rPr>
        <w:t>Меры по корректировке негативных тенденций</w:t>
      </w:r>
      <w:r w:rsidR="002A3223" w:rsidRPr="00357E6B">
        <w:rPr>
          <w:rFonts w:cs="Times New Roman"/>
          <w:bCs/>
          <w:color w:val="auto"/>
          <w:sz w:val="28"/>
          <w:szCs w:val="28"/>
        </w:rPr>
        <w:t>.</w:t>
      </w:r>
      <w:r w:rsidR="002A3223" w:rsidRPr="00357E6B">
        <w:rPr>
          <w:rFonts w:cs="Times New Roman"/>
          <w:b/>
          <w:bCs/>
          <w:color w:val="auto"/>
          <w:sz w:val="28"/>
          <w:szCs w:val="28"/>
        </w:rPr>
        <w:t xml:space="preserve"> </w:t>
      </w:r>
      <w:r w:rsidR="007A6789" w:rsidRPr="00357E6B">
        <w:rPr>
          <w:rFonts w:cs="Times New Roman"/>
          <w:color w:val="auto"/>
          <w:sz w:val="28"/>
          <w:szCs w:val="28"/>
        </w:rPr>
        <w:t xml:space="preserve">Проведение мероприятий, способствующих повышению мотивации членов педагогического коллектива. </w:t>
      </w:r>
    </w:p>
    <w:p w:rsidR="004D1112" w:rsidRPr="00357E6B" w:rsidRDefault="007A6789" w:rsidP="00DF4E84">
      <w:pPr>
        <w:ind w:firstLine="709"/>
        <w:jc w:val="both"/>
        <w:rPr>
          <w:rFonts w:cs="Times New Roman"/>
          <w:b/>
          <w:bCs/>
          <w:color w:val="auto"/>
          <w:sz w:val="28"/>
          <w:szCs w:val="28"/>
        </w:rPr>
      </w:pPr>
      <w:r w:rsidRPr="00357E6B">
        <w:rPr>
          <w:rFonts w:cs="Times New Roman"/>
          <w:color w:val="auto"/>
          <w:sz w:val="28"/>
          <w:szCs w:val="28"/>
        </w:rPr>
        <w:t>Оптимизация методической сети. Передача части управленческих функций на уровень ШМО (от завуча). Реализация программы индивидуальной и групповой работы с учителями</w:t>
      </w:r>
      <w:r w:rsidR="009953D7" w:rsidRPr="00357E6B">
        <w:rPr>
          <w:rFonts w:cs="Times New Roman"/>
          <w:color w:val="auto"/>
          <w:sz w:val="28"/>
          <w:szCs w:val="28"/>
        </w:rPr>
        <w:t>.</w:t>
      </w:r>
    </w:p>
    <w:p w:rsidR="004D1112" w:rsidRDefault="004D1112" w:rsidP="00DF4E84">
      <w:pPr>
        <w:ind w:firstLine="709"/>
        <w:jc w:val="both"/>
        <w:rPr>
          <w:rFonts w:cs="Times New Roman"/>
          <w:b/>
          <w:bCs/>
          <w:sz w:val="28"/>
          <w:szCs w:val="28"/>
        </w:rPr>
      </w:pPr>
    </w:p>
    <w:p w:rsidR="0042124C" w:rsidRDefault="0042124C" w:rsidP="00DF4E84">
      <w:pPr>
        <w:ind w:firstLine="709"/>
        <w:jc w:val="both"/>
        <w:rPr>
          <w:rFonts w:cs="Times New Roman"/>
          <w:b/>
          <w:bCs/>
          <w:sz w:val="28"/>
          <w:szCs w:val="28"/>
        </w:rPr>
      </w:pPr>
    </w:p>
    <w:p w:rsidR="0042124C" w:rsidRPr="00DF4E84" w:rsidRDefault="0042124C" w:rsidP="00DF4E84">
      <w:pPr>
        <w:ind w:firstLine="709"/>
        <w:jc w:val="both"/>
        <w:rPr>
          <w:rFonts w:cs="Times New Roman"/>
          <w:b/>
          <w:bCs/>
          <w:sz w:val="28"/>
          <w:szCs w:val="28"/>
        </w:rPr>
      </w:pPr>
    </w:p>
    <w:p w:rsidR="00033946" w:rsidRPr="00DF4E84" w:rsidRDefault="0098677E" w:rsidP="002A3223">
      <w:pPr>
        <w:ind w:firstLine="709"/>
        <w:jc w:val="center"/>
        <w:rPr>
          <w:rFonts w:cs="Times New Roman"/>
          <w:b/>
          <w:bCs/>
          <w:sz w:val="28"/>
          <w:szCs w:val="28"/>
        </w:rPr>
      </w:pPr>
      <w:r w:rsidRPr="00DF4E84">
        <w:rPr>
          <w:rFonts w:cs="Times New Roman"/>
          <w:b/>
          <w:bCs/>
          <w:sz w:val="28"/>
          <w:szCs w:val="28"/>
        </w:rPr>
        <w:t>11. Результативность образовательной деятельности</w:t>
      </w:r>
    </w:p>
    <w:p w:rsidR="00033946" w:rsidRPr="00DF4E84" w:rsidRDefault="00033946" w:rsidP="00DF4E84">
      <w:pPr>
        <w:ind w:firstLine="709"/>
        <w:jc w:val="both"/>
        <w:rPr>
          <w:rFonts w:cs="Times New Roman"/>
          <w:b/>
          <w:bCs/>
          <w:sz w:val="28"/>
          <w:szCs w:val="28"/>
        </w:rPr>
      </w:pPr>
    </w:p>
    <w:p w:rsidR="00033946" w:rsidRPr="0042124C" w:rsidRDefault="0098677E" w:rsidP="00DF4E84">
      <w:pPr>
        <w:ind w:firstLine="709"/>
        <w:jc w:val="both"/>
        <w:rPr>
          <w:rFonts w:cs="Times New Roman"/>
          <w:color w:val="auto"/>
          <w:sz w:val="28"/>
          <w:szCs w:val="28"/>
        </w:rPr>
      </w:pPr>
      <w:r w:rsidRPr="0042124C">
        <w:rPr>
          <w:rFonts w:cs="Times New Roman"/>
          <w:color w:val="auto"/>
          <w:sz w:val="28"/>
          <w:szCs w:val="28"/>
        </w:rPr>
        <w:t xml:space="preserve">По </w:t>
      </w:r>
      <w:r w:rsidR="00532B7C" w:rsidRPr="0042124C">
        <w:rPr>
          <w:rFonts w:eastAsia="Times New Roman" w:cs="Times New Roman"/>
          <w:color w:val="auto"/>
          <w:sz w:val="28"/>
          <w:szCs w:val="28"/>
        </w:rPr>
        <w:t xml:space="preserve">Гимназии </w:t>
      </w:r>
      <w:r w:rsidR="00532B7C" w:rsidRPr="0042124C">
        <w:rPr>
          <w:rFonts w:cs="Times New Roman"/>
          <w:color w:val="auto"/>
          <w:sz w:val="28"/>
          <w:szCs w:val="28"/>
        </w:rPr>
        <w:t>в</w:t>
      </w:r>
      <w:r w:rsidRPr="0042124C">
        <w:rPr>
          <w:rFonts w:cs="Times New Roman"/>
          <w:color w:val="auto"/>
          <w:sz w:val="28"/>
          <w:szCs w:val="28"/>
        </w:rPr>
        <w:t xml:space="preserve"> целом наблюдаются </w:t>
      </w:r>
      <w:r w:rsidR="00D519E4" w:rsidRPr="0042124C">
        <w:rPr>
          <w:rFonts w:cs="Times New Roman"/>
          <w:color w:val="auto"/>
          <w:sz w:val="28"/>
          <w:szCs w:val="28"/>
        </w:rPr>
        <w:t>высокий уровень успеваемости (9</w:t>
      </w:r>
      <w:r w:rsidR="00357E6B" w:rsidRPr="0042124C">
        <w:rPr>
          <w:rFonts w:cs="Times New Roman"/>
          <w:color w:val="auto"/>
          <w:sz w:val="28"/>
          <w:szCs w:val="28"/>
        </w:rPr>
        <w:t>9</w:t>
      </w:r>
      <w:r w:rsidRPr="0042124C">
        <w:rPr>
          <w:rFonts w:cs="Times New Roman"/>
          <w:color w:val="auto"/>
          <w:sz w:val="28"/>
          <w:szCs w:val="28"/>
        </w:rPr>
        <w:t>%) и допустимы</w:t>
      </w:r>
      <w:r w:rsidR="00D519E4" w:rsidRPr="0042124C">
        <w:rPr>
          <w:rFonts w:cs="Times New Roman"/>
          <w:color w:val="auto"/>
          <w:sz w:val="28"/>
          <w:szCs w:val="28"/>
        </w:rPr>
        <w:t>й уровень качества знаний (4</w:t>
      </w:r>
      <w:r w:rsidR="0042124C" w:rsidRPr="0042124C">
        <w:rPr>
          <w:rFonts w:cs="Times New Roman"/>
          <w:color w:val="auto"/>
          <w:sz w:val="28"/>
          <w:szCs w:val="28"/>
        </w:rPr>
        <w:t>6</w:t>
      </w:r>
      <w:r w:rsidRPr="0042124C">
        <w:rPr>
          <w:rFonts w:cs="Times New Roman"/>
          <w:color w:val="auto"/>
          <w:sz w:val="28"/>
          <w:szCs w:val="28"/>
        </w:rPr>
        <w:t xml:space="preserve">%). На уровне НОО: качество знаний повысилось на </w:t>
      </w:r>
      <w:r w:rsidR="00D519E4" w:rsidRPr="0042124C">
        <w:rPr>
          <w:rFonts w:cs="Times New Roman"/>
          <w:color w:val="auto"/>
          <w:sz w:val="28"/>
          <w:szCs w:val="28"/>
        </w:rPr>
        <w:t>2</w:t>
      </w:r>
      <w:r w:rsidRPr="0042124C">
        <w:rPr>
          <w:rFonts w:cs="Times New Roman"/>
          <w:color w:val="auto"/>
          <w:sz w:val="28"/>
          <w:szCs w:val="28"/>
        </w:rPr>
        <w:t xml:space="preserve"> процента. На уровне СОО: успеваемость стабильно максимально высокая. По сравнению с прошлым учебным годом продолжается тенденция увеличения количества учащихся </w:t>
      </w:r>
      <w:r w:rsidR="006E0DF5" w:rsidRPr="0042124C">
        <w:rPr>
          <w:rFonts w:eastAsia="Times New Roman" w:cs="Times New Roman"/>
          <w:color w:val="auto"/>
          <w:sz w:val="28"/>
          <w:szCs w:val="28"/>
        </w:rPr>
        <w:t>Гимназии</w:t>
      </w:r>
      <w:r w:rsidR="00E01F71" w:rsidRPr="0042124C">
        <w:rPr>
          <w:rFonts w:eastAsia="Times New Roman" w:cs="Times New Roman"/>
          <w:color w:val="auto"/>
          <w:sz w:val="28"/>
          <w:szCs w:val="28"/>
        </w:rPr>
        <w:t>.</w:t>
      </w:r>
    </w:p>
    <w:p w:rsidR="00532B7C" w:rsidRPr="0042124C" w:rsidRDefault="00532B7C" w:rsidP="00532B7C">
      <w:pPr>
        <w:ind w:firstLine="709"/>
        <w:jc w:val="both"/>
        <w:rPr>
          <w:rFonts w:cs="Times New Roman"/>
          <w:b/>
          <w:bCs/>
          <w:color w:val="auto"/>
          <w:sz w:val="28"/>
          <w:szCs w:val="28"/>
        </w:rPr>
      </w:pPr>
      <w:r w:rsidRPr="0042124C">
        <w:rPr>
          <w:rFonts w:cs="Times New Roman"/>
          <w:bCs/>
          <w:color w:val="auto"/>
          <w:sz w:val="28"/>
          <w:szCs w:val="28"/>
        </w:rPr>
        <w:t>Причины позитивных тенденций</w:t>
      </w:r>
      <w:r w:rsidR="0069005F" w:rsidRPr="0042124C">
        <w:rPr>
          <w:rFonts w:cs="Times New Roman"/>
          <w:bCs/>
          <w:color w:val="auto"/>
          <w:sz w:val="28"/>
          <w:szCs w:val="28"/>
        </w:rPr>
        <w:t>.</w:t>
      </w:r>
      <w:r w:rsidRPr="0042124C">
        <w:rPr>
          <w:rFonts w:cs="Times New Roman"/>
          <w:b/>
          <w:bCs/>
          <w:color w:val="auto"/>
          <w:sz w:val="28"/>
          <w:szCs w:val="28"/>
        </w:rPr>
        <w:t xml:space="preserve"> </w:t>
      </w:r>
      <w:r w:rsidRPr="0042124C">
        <w:rPr>
          <w:rFonts w:cs="Times New Roman"/>
          <w:color w:val="auto"/>
          <w:sz w:val="28"/>
          <w:szCs w:val="28"/>
        </w:rPr>
        <w:t>Усовершенствована работа с учащимися, имеющими одну «тройку» на уровне НОО. Осуществление системы коррекционно-развивающей работы</w:t>
      </w:r>
      <w:r w:rsidR="00D519E4" w:rsidRPr="0042124C">
        <w:rPr>
          <w:rFonts w:cs="Times New Roman"/>
          <w:color w:val="auto"/>
          <w:sz w:val="28"/>
          <w:szCs w:val="28"/>
        </w:rPr>
        <w:t>.</w:t>
      </w:r>
    </w:p>
    <w:p w:rsidR="004F3BB1" w:rsidRPr="0042124C" w:rsidRDefault="004D1112" w:rsidP="00DF4E84">
      <w:pPr>
        <w:ind w:firstLine="709"/>
        <w:jc w:val="both"/>
        <w:rPr>
          <w:rFonts w:eastAsiaTheme="minorHAnsi" w:cs="Times New Roman"/>
          <w:color w:val="auto"/>
          <w:sz w:val="28"/>
          <w:szCs w:val="28"/>
        </w:rPr>
      </w:pPr>
      <w:r w:rsidRPr="0042124C">
        <w:rPr>
          <w:rFonts w:cs="Times New Roman"/>
          <w:bCs/>
          <w:color w:val="auto"/>
          <w:sz w:val="28"/>
          <w:szCs w:val="28"/>
        </w:rPr>
        <w:t>Негативные тенденции</w:t>
      </w:r>
      <w:r w:rsidR="002A3223" w:rsidRPr="0042124C">
        <w:rPr>
          <w:rFonts w:cs="Times New Roman"/>
          <w:bCs/>
          <w:color w:val="auto"/>
          <w:sz w:val="28"/>
          <w:szCs w:val="28"/>
        </w:rPr>
        <w:t>.</w:t>
      </w:r>
      <w:r w:rsidR="002A3223" w:rsidRPr="0042124C">
        <w:rPr>
          <w:rFonts w:cs="Times New Roman"/>
          <w:b/>
          <w:bCs/>
          <w:color w:val="auto"/>
          <w:sz w:val="28"/>
          <w:szCs w:val="28"/>
        </w:rPr>
        <w:t xml:space="preserve"> </w:t>
      </w:r>
      <w:r w:rsidR="004F3BB1" w:rsidRPr="0042124C">
        <w:rPr>
          <w:rFonts w:cs="Times New Roman"/>
          <w:color w:val="auto"/>
          <w:sz w:val="28"/>
          <w:szCs w:val="28"/>
        </w:rPr>
        <w:t xml:space="preserve">Общий уровень успеваемости и качество знаний по </w:t>
      </w:r>
      <w:r w:rsidR="00532B7C" w:rsidRPr="0042124C">
        <w:rPr>
          <w:rFonts w:cs="Times New Roman"/>
          <w:color w:val="auto"/>
          <w:sz w:val="28"/>
          <w:szCs w:val="28"/>
        </w:rPr>
        <w:t>Гимназии</w:t>
      </w:r>
      <w:r w:rsidR="004F3BB1" w:rsidRPr="0042124C">
        <w:rPr>
          <w:rFonts w:cs="Times New Roman"/>
          <w:color w:val="auto"/>
          <w:sz w:val="28"/>
          <w:szCs w:val="28"/>
        </w:rPr>
        <w:t xml:space="preserve"> понижены: успеваемость – на </w:t>
      </w:r>
      <w:r w:rsidR="00D519E4" w:rsidRPr="0042124C">
        <w:rPr>
          <w:rFonts w:cs="Times New Roman"/>
          <w:color w:val="auto"/>
          <w:sz w:val="28"/>
          <w:szCs w:val="28"/>
        </w:rPr>
        <w:t>2</w:t>
      </w:r>
      <w:r w:rsidR="004F3BB1" w:rsidRPr="0042124C">
        <w:rPr>
          <w:rFonts w:cs="Times New Roman"/>
          <w:color w:val="auto"/>
          <w:sz w:val="28"/>
          <w:szCs w:val="28"/>
        </w:rPr>
        <w:t xml:space="preserve"> процента, качество – на </w:t>
      </w:r>
      <w:r w:rsidR="00D519E4" w:rsidRPr="0042124C">
        <w:rPr>
          <w:rFonts w:cs="Times New Roman"/>
          <w:color w:val="auto"/>
          <w:sz w:val="28"/>
          <w:szCs w:val="28"/>
        </w:rPr>
        <w:t>1 процент</w:t>
      </w:r>
      <w:r w:rsidR="004F3BB1" w:rsidRPr="0042124C">
        <w:rPr>
          <w:rFonts w:cs="Times New Roman"/>
          <w:color w:val="auto"/>
          <w:sz w:val="28"/>
          <w:szCs w:val="28"/>
        </w:rPr>
        <w:t xml:space="preserve">. По уровням: НОО – успеваемость понижена на </w:t>
      </w:r>
      <w:r w:rsidR="00D519E4" w:rsidRPr="0042124C">
        <w:rPr>
          <w:rFonts w:cs="Times New Roman"/>
          <w:color w:val="auto"/>
          <w:sz w:val="28"/>
          <w:szCs w:val="28"/>
        </w:rPr>
        <w:t>3</w:t>
      </w:r>
      <w:r w:rsidR="004F3BB1" w:rsidRPr="0042124C">
        <w:rPr>
          <w:rFonts w:cs="Times New Roman"/>
          <w:color w:val="auto"/>
          <w:sz w:val="28"/>
          <w:szCs w:val="28"/>
        </w:rPr>
        <w:t xml:space="preserve"> процента, ООО – успеваемость понизилась на </w:t>
      </w:r>
      <w:r w:rsidR="00D519E4" w:rsidRPr="0042124C">
        <w:rPr>
          <w:rFonts w:cs="Times New Roman"/>
          <w:color w:val="auto"/>
          <w:sz w:val="28"/>
          <w:szCs w:val="28"/>
        </w:rPr>
        <w:t>1</w:t>
      </w:r>
      <w:r w:rsidR="004F3BB1" w:rsidRPr="0042124C">
        <w:rPr>
          <w:rFonts w:cs="Times New Roman"/>
          <w:color w:val="auto"/>
          <w:sz w:val="28"/>
          <w:szCs w:val="28"/>
        </w:rPr>
        <w:t xml:space="preserve"> процент (в целом можно считать стабильной), качество знаний – на </w:t>
      </w:r>
      <w:r w:rsidR="00D519E4" w:rsidRPr="0042124C">
        <w:rPr>
          <w:rFonts w:cs="Times New Roman"/>
          <w:color w:val="auto"/>
          <w:sz w:val="28"/>
          <w:szCs w:val="28"/>
        </w:rPr>
        <w:t>2</w:t>
      </w:r>
      <w:r w:rsidR="004F3BB1" w:rsidRPr="0042124C">
        <w:rPr>
          <w:rFonts w:cs="Times New Roman"/>
          <w:color w:val="auto"/>
          <w:sz w:val="28"/>
          <w:szCs w:val="28"/>
        </w:rPr>
        <w:t xml:space="preserve"> процента, СОО – качество знаний понизилось на </w:t>
      </w:r>
      <w:r w:rsidR="00D519E4" w:rsidRPr="0042124C">
        <w:rPr>
          <w:rFonts w:cs="Times New Roman"/>
          <w:color w:val="auto"/>
          <w:sz w:val="28"/>
          <w:szCs w:val="28"/>
        </w:rPr>
        <w:t>3</w:t>
      </w:r>
      <w:r w:rsidR="004F3BB1" w:rsidRPr="0042124C">
        <w:rPr>
          <w:rFonts w:cs="Times New Roman"/>
          <w:color w:val="auto"/>
          <w:sz w:val="28"/>
          <w:szCs w:val="28"/>
        </w:rPr>
        <w:t xml:space="preserve"> процента.</w:t>
      </w:r>
    </w:p>
    <w:p w:rsidR="004D1112" w:rsidRPr="00DF4E84" w:rsidRDefault="004F3BB1" w:rsidP="00DF4E84">
      <w:pPr>
        <w:ind w:firstLine="709"/>
        <w:jc w:val="both"/>
        <w:rPr>
          <w:rFonts w:cs="Times New Roman"/>
          <w:b/>
          <w:bCs/>
          <w:sz w:val="28"/>
          <w:szCs w:val="28"/>
        </w:rPr>
      </w:pPr>
      <w:r w:rsidRPr="0042124C">
        <w:rPr>
          <w:rFonts w:cs="Times New Roman"/>
          <w:color w:val="auto"/>
          <w:sz w:val="28"/>
          <w:szCs w:val="28"/>
        </w:rPr>
        <w:t>Возрос процент учащихся, оставленных на повторный курс обучения</w:t>
      </w:r>
      <w:r w:rsidRPr="00DF4E84">
        <w:rPr>
          <w:rFonts w:cs="Times New Roman"/>
          <w:sz w:val="28"/>
          <w:szCs w:val="28"/>
        </w:rPr>
        <w:t>, и учащихся, условно переведенных в следующий класс</w:t>
      </w:r>
      <w:r w:rsidR="00D519E4">
        <w:rPr>
          <w:rFonts w:cs="Times New Roman"/>
          <w:sz w:val="28"/>
          <w:szCs w:val="28"/>
        </w:rPr>
        <w:t>.</w:t>
      </w:r>
    </w:p>
    <w:p w:rsidR="004F3BB1" w:rsidRPr="00DF4E84" w:rsidRDefault="004D1112" w:rsidP="00DF4E84">
      <w:pPr>
        <w:ind w:firstLine="709"/>
        <w:jc w:val="both"/>
        <w:rPr>
          <w:rFonts w:eastAsiaTheme="minorHAnsi" w:cs="Times New Roman"/>
          <w:sz w:val="28"/>
          <w:szCs w:val="28"/>
        </w:rPr>
      </w:pPr>
      <w:r w:rsidRPr="0069005F">
        <w:rPr>
          <w:rFonts w:cs="Times New Roman"/>
          <w:bCs/>
          <w:sz w:val="28"/>
          <w:szCs w:val="28"/>
        </w:rPr>
        <w:t>Причины негативных тенденций</w:t>
      </w:r>
      <w:r w:rsidR="002A3223" w:rsidRPr="0069005F">
        <w:rPr>
          <w:rFonts w:cs="Times New Roman"/>
          <w:bCs/>
          <w:sz w:val="28"/>
          <w:szCs w:val="28"/>
        </w:rPr>
        <w:t>.</w:t>
      </w:r>
      <w:r w:rsidR="002A3223">
        <w:rPr>
          <w:rFonts w:cs="Times New Roman"/>
          <w:b/>
          <w:bCs/>
          <w:sz w:val="28"/>
          <w:szCs w:val="28"/>
        </w:rPr>
        <w:t xml:space="preserve"> </w:t>
      </w:r>
      <w:r w:rsidR="004F3BB1" w:rsidRPr="00DF4E84">
        <w:rPr>
          <w:rFonts w:cs="Times New Roman"/>
          <w:sz w:val="28"/>
          <w:szCs w:val="28"/>
        </w:rPr>
        <w:t xml:space="preserve">Недостаточно реализуется дифференцированный и индивидуальный подход к учащимся. Снижение учебной мотивации учащихся. Отсутствие единства требований к учащимся. </w:t>
      </w:r>
    </w:p>
    <w:p w:rsidR="004D1112" w:rsidRPr="00DF4E84" w:rsidRDefault="004F3BB1" w:rsidP="00DF4E84">
      <w:pPr>
        <w:ind w:firstLine="709"/>
        <w:jc w:val="both"/>
        <w:rPr>
          <w:rFonts w:cs="Times New Roman"/>
          <w:b/>
          <w:bCs/>
          <w:sz w:val="28"/>
          <w:szCs w:val="28"/>
        </w:rPr>
      </w:pPr>
      <w:r w:rsidRPr="00DF4E84">
        <w:rPr>
          <w:rFonts w:cs="Times New Roman"/>
          <w:sz w:val="28"/>
          <w:szCs w:val="28"/>
        </w:rPr>
        <w:t>Недостаточная поддержка со стороны родителей (законных представителей)</w:t>
      </w:r>
      <w:r w:rsidR="00D519E4">
        <w:rPr>
          <w:rFonts w:cs="Times New Roman"/>
          <w:sz w:val="28"/>
          <w:szCs w:val="28"/>
        </w:rPr>
        <w:t>.</w:t>
      </w:r>
    </w:p>
    <w:p w:rsidR="004D1112" w:rsidRPr="00DF4E84" w:rsidRDefault="004D1112" w:rsidP="00DF4E84">
      <w:pPr>
        <w:ind w:firstLine="709"/>
        <w:jc w:val="both"/>
        <w:rPr>
          <w:rFonts w:cs="Times New Roman"/>
          <w:b/>
          <w:bCs/>
          <w:sz w:val="28"/>
          <w:szCs w:val="28"/>
        </w:rPr>
      </w:pPr>
      <w:r w:rsidRPr="0069005F">
        <w:rPr>
          <w:rFonts w:cs="Times New Roman"/>
          <w:bCs/>
          <w:sz w:val="28"/>
          <w:szCs w:val="28"/>
        </w:rPr>
        <w:t>Меры по корректировке негативных тенденций</w:t>
      </w:r>
      <w:r w:rsidR="002A3223">
        <w:rPr>
          <w:rFonts w:cs="Times New Roman"/>
          <w:b/>
          <w:bCs/>
          <w:sz w:val="28"/>
          <w:szCs w:val="28"/>
        </w:rPr>
        <w:t xml:space="preserve">. </w:t>
      </w:r>
      <w:r w:rsidR="004F3BB1" w:rsidRPr="00DF4E84">
        <w:rPr>
          <w:rFonts w:cs="Times New Roman"/>
          <w:sz w:val="28"/>
          <w:szCs w:val="28"/>
        </w:rPr>
        <w:t xml:space="preserve">Проведение педагогического совета на тему «Как выявить проблемы и найти антикризисные решения, чтобы повысить качество образования». Организация методических семинаров по вопросам системы оценки, мастер-классов по использованию </w:t>
      </w:r>
      <w:r w:rsidR="004F3BB1" w:rsidRPr="00DF4E84">
        <w:rPr>
          <w:rFonts w:cs="Times New Roman"/>
          <w:sz w:val="28"/>
          <w:szCs w:val="28"/>
        </w:rPr>
        <w:lastRenderedPageBreak/>
        <w:t>методов и приемов, направленных на повышение мотивации учащихся. Проведение родительских лекториев и консультаций. Расширение спектра мероприятий, проводимых с привлечением родительской общественности</w:t>
      </w:r>
      <w:r w:rsidR="00532B7C">
        <w:rPr>
          <w:rFonts w:cs="Times New Roman"/>
          <w:sz w:val="28"/>
          <w:szCs w:val="28"/>
        </w:rPr>
        <w:t>.</w:t>
      </w:r>
    </w:p>
    <w:p w:rsidR="004D1112" w:rsidRPr="00DF4E84" w:rsidRDefault="004D1112" w:rsidP="00DF4E84">
      <w:pPr>
        <w:ind w:firstLine="709"/>
        <w:jc w:val="both"/>
        <w:rPr>
          <w:rFonts w:cs="Times New Roman"/>
          <w:sz w:val="28"/>
          <w:szCs w:val="28"/>
        </w:rPr>
      </w:pPr>
    </w:p>
    <w:p w:rsidR="00033946" w:rsidRPr="00DF4E84" w:rsidRDefault="0098677E" w:rsidP="0042124C">
      <w:pPr>
        <w:ind w:firstLine="709"/>
        <w:jc w:val="center"/>
        <w:rPr>
          <w:rFonts w:cs="Times New Roman"/>
          <w:b/>
          <w:bCs/>
          <w:sz w:val="28"/>
          <w:szCs w:val="28"/>
        </w:rPr>
      </w:pPr>
      <w:r w:rsidRPr="00DF4E84">
        <w:rPr>
          <w:rFonts w:cs="Times New Roman"/>
          <w:b/>
          <w:bCs/>
          <w:sz w:val="28"/>
          <w:szCs w:val="28"/>
        </w:rPr>
        <w:t>12. Реализация плана методической работы на год</w:t>
      </w:r>
    </w:p>
    <w:p w:rsidR="0098677E" w:rsidRPr="00DF4E84" w:rsidRDefault="003D2B81" w:rsidP="00DF4E84">
      <w:pPr>
        <w:ind w:firstLine="709"/>
        <w:jc w:val="both"/>
        <w:rPr>
          <w:rFonts w:cs="Times New Roman"/>
          <w:sz w:val="28"/>
          <w:szCs w:val="28"/>
        </w:rPr>
      </w:pPr>
      <w:r w:rsidRPr="00F52C1B">
        <w:rPr>
          <w:rFonts w:cs="Times New Roman"/>
          <w:bCs/>
          <w:sz w:val="28"/>
          <w:szCs w:val="28"/>
        </w:rPr>
        <w:t>Позитивные тенденции</w:t>
      </w:r>
      <w:r w:rsidRPr="00DF4E84">
        <w:rPr>
          <w:rFonts w:cs="Times New Roman"/>
          <w:b/>
          <w:bCs/>
          <w:sz w:val="28"/>
          <w:szCs w:val="28"/>
        </w:rPr>
        <w:t>.</w:t>
      </w:r>
      <w:r w:rsidR="00381005">
        <w:rPr>
          <w:rFonts w:cs="Times New Roman"/>
          <w:b/>
          <w:bCs/>
          <w:sz w:val="28"/>
          <w:szCs w:val="28"/>
        </w:rPr>
        <w:t xml:space="preserve"> </w:t>
      </w:r>
      <w:r w:rsidR="0098677E" w:rsidRPr="00DF4E84">
        <w:rPr>
          <w:rFonts w:cs="Times New Roman"/>
          <w:sz w:val="28"/>
          <w:szCs w:val="28"/>
        </w:rPr>
        <w:t xml:space="preserve">План работы позволял обеспечить минимальный перечень содержания деятельности, не допуская перегруза педагогов: </w:t>
      </w:r>
    </w:p>
    <w:p w:rsidR="0098677E" w:rsidRPr="00DF4E84" w:rsidRDefault="0098677E" w:rsidP="00DF4E84">
      <w:pPr>
        <w:ind w:firstLine="709"/>
        <w:jc w:val="both"/>
        <w:rPr>
          <w:rFonts w:cs="Times New Roman"/>
          <w:sz w:val="28"/>
          <w:szCs w:val="28"/>
        </w:rPr>
      </w:pPr>
      <w:r w:rsidRPr="00DF4E84">
        <w:rPr>
          <w:rFonts w:cs="Times New Roman"/>
          <w:sz w:val="28"/>
          <w:szCs w:val="28"/>
        </w:rPr>
        <w:t>а) расширение культурного кругозора;</w:t>
      </w:r>
    </w:p>
    <w:p w:rsidR="0098677E" w:rsidRPr="00DF4E84" w:rsidRDefault="0098677E" w:rsidP="00DF4E84">
      <w:pPr>
        <w:ind w:firstLine="709"/>
        <w:jc w:val="both"/>
        <w:rPr>
          <w:rFonts w:cs="Times New Roman"/>
          <w:sz w:val="28"/>
          <w:szCs w:val="28"/>
        </w:rPr>
      </w:pPr>
      <w:r w:rsidRPr="00DF4E84">
        <w:rPr>
          <w:rFonts w:cs="Times New Roman"/>
          <w:sz w:val="28"/>
          <w:szCs w:val="28"/>
        </w:rPr>
        <w:t>б) мировоззренческая подготовка учителей;</w:t>
      </w:r>
    </w:p>
    <w:p w:rsidR="0098677E" w:rsidRPr="00DF4E84" w:rsidRDefault="0098677E" w:rsidP="00DF4E84">
      <w:pPr>
        <w:ind w:firstLine="709"/>
        <w:jc w:val="both"/>
        <w:rPr>
          <w:rFonts w:cs="Times New Roman"/>
          <w:sz w:val="28"/>
          <w:szCs w:val="28"/>
        </w:rPr>
      </w:pPr>
      <w:r w:rsidRPr="00DF4E84">
        <w:rPr>
          <w:rFonts w:cs="Times New Roman"/>
          <w:sz w:val="28"/>
          <w:szCs w:val="28"/>
        </w:rPr>
        <w:t>в) дидактическая подготовка учителей;</w:t>
      </w:r>
    </w:p>
    <w:p w:rsidR="0098677E" w:rsidRPr="00DF4E84" w:rsidRDefault="0098677E" w:rsidP="00DF4E84">
      <w:pPr>
        <w:ind w:firstLine="709"/>
        <w:jc w:val="both"/>
        <w:rPr>
          <w:rFonts w:cs="Times New Roman"/>
          <w:sz w:val="28"/>
          <w:szCs w:val="28"/>
        </w:rPr>
      </w:pPr>
      <w:r w:rsidRPr="00DF4E84">
        <w:rPr>
          <w:rFonts w:cs="Times New Roman"/>
          <w:sz w:val="28"/>
          <w:szCs w:val="28"/>
        </w:rPr>
        <w:t>г) воспитательная подготовка учителей;</w:t>
      </w:r>
    </w:p>
    <w:p w:rsidR="0098677E" w:rsidRPr="00DF4E84" w:rsidRDefault="0098677E" w:rsidP="00DF4E84">
      <w:pPr>
        <w:ind w:firstLine="709"/>
        <w:jc w:val="both"/>
        <w:rPr>
          <w:rFonts w:cs="Times New Roman"/>
          <w:sz w:val="28"/>
          <w:szCs w:val="28"/>
        </w:rPr>
      </w:pPr>
      <w:r w:rsidRPr="00DF4E84">
        <w:rPr>
          <w:rFonts w:cs="Times New Roman"/>
          <w:sz w:val="28"/>
          <w:szCs w:val="28"/>
        </w:rPr>
        <w:t>д) психологическая подготовка учителей;</w:t>
      </w:r>
    </w:p>
    <w:p w:rsidR="0098677E" w:rsidRPr="00DF4E84" w:rsidRDefault="0098677E" w:rsidP="00DF4E84">
      <w:pPr>
        <w:ind w:firstLine="709"/>
        <w:jc w:val="both"/>
        <w:rPr>
          <w:rFonts w:cs="Times New Roman"/>
          <w:sz w:val="28"/>
          <w:szCs w:val="28"/>
        </w:rPr>
      </w:pPr>
      <w:r w:rsidRPr="00DF4E84">
        <w:rPr>
          <w:rFonts w:cs="Times New Roman"/>
          <w:sz w:val="28"/>
          <w:szCs w:val="28"/>
        </w:rPr>
        <w:t>е) подготовка в сфере ИКТ;</w:t>
      </w:r>
    </w:p>
    <w:p w:rsidR="0098677E" w:rsidRPr="00DF4E84" w:rsidRDefault="0098677E" w:rsidP="00DF4E84">
      <w:pPr>
        <w:ind w:firstLine="709"/>
        <w:jc w:val="both"/>
        <w:rPr>
          <w:rFonts w:cs="Times New Roman"/>
          <w:sz w:val="28"/>
          <w:szCs w:val="28"/>
        </w:rPr>
      </w:pPr>
      <w:r w:rsidRPr="00DF4E84">
        <w:rPr>
          <w:rFonts w:cs="Times New Roman"/>
          <w:sz w:val="28"/>
          <w:szCs w:val="28"/>
        </w:rPr>
        <w:t xml:space="preserve">ж) </w:t>
      </w:r>
      <w:proofErr w:type="spellStart"/>
      <w:r w:rsidRPr="00DF4E84">
        <w:rPr>
          <w:rFonts w:cs="Times New Roman"/>
          <w:sz w:val="28"/>
          <w:szCs w:val="28"/>
        </w:rPr>
        <w:t>частнометодическая</w:t>
      </w:r>
      <w:proofErr w:type="spellEnd"/>
      <w:r w:rsidRPr="00DF4E84">
        <w:rPr>
          <w:rFonts w:cs="Times New Roman"/>
          <w:sz w:val="28"/>
          <w:szCs w:val="28"/>
        </w:rPr>
        <w:t xml:space="preserve"> подготовка;</w:t>
      </w:r>
    </w:p>
    <w:p w:rsidR="0098677E" w:rsidRPr="00DF4E84" w:rsidRDefault="0098677E" w:rsidP="00DF4E84">
      <w:pPr>
        <w:ind w:firstLine="709"/>
        <w:jc w:val="both"/>
        <w:rPr>
          <w:rFonts w:cs="Times New Roman"/>
          <w:sz w:val="28"/>
          <w:szCs w:val="28"/>
        </w:rPr>
      </w:pPr>
      <w:r w:rsidRPr="00DF4E84">
        <w:rPr>
          <w:rFonts w:cs="Times New Roman"/>
          <w:sz w:val="28"/>
          <w:szCs w:val="28"/>
        </w:rPr>
        <w:t>з) развитие артистизма, педагогической техники;</w:t>
      </w:r>
    </w:p>
    <w:p w:rsidR="0098677E" w:rsidRPr="00DF4E84" w:rsidRDefault="0098677E" w:rsidP="00DF4E84">
      <w:pPr>
        <w:ind w:firstLine="709"/>
        <w:jc w:val="both"/>
        <w:rPr>
          <w:rFonts w:cs="Times New Roman"/>
          <w:sz w:val="28"/>
          <w:szCs w:val="28"/>
        </w:rPr>
      </w:pPr>
      <w:r w:rsidRPr="00DF4E84">
        <w:rPr>
          <w:rFonts w:cs="Times New Roman"/>
          <w:sz w:val="28"/>
          <w:szCs w:val="28"/>
        </w:rPr>
        <w:t>и) правовая подготовка;</w:t>
      </w:r>
    </w:p>
    <w:p w:rsidR="0098677E" w:rsidRPr="00DF4E84" w:rsidRDefault="006E0DF5" w:rsidP="00DF4E84">
      <w:pPr>
        <w:ind w:firstLine="709"/>
        <w:jc w:val="both"/>
        <w:rPr>
          <w:rFonts w:cs="Times New Roman"/>
          <w:sz w:val="28"/>
          <w:szCs w:val="28"/>
        </w:rPr>
      </w:pPr>
      <w:r w:rsidRPr="00DF4E84">
        <w:rPr>
          <w:rFonts w:cs="Times New Roman"/>
          <w:sz w:val="28"/>
          <w:szCs w:val="28"/>
        </w:rPr>
        <w:t>к</w:t>
      </w:r>
      <w:r w:rsidR="0098677E" w:rsidRPr="00DF4E84">
        <w:rPr>
          <w:rFonts w:cs="Times New Roman"/>
          <w:sz w:val="28"/>
          <w:szCs w:val="28"/>
        </w:rPr>
        <w:t>) диагностика.</w:t>
      </w:r>
    </w:p>
    <w:p w:rsidR="0098677E" w:rsidRPr="00DF4E84" w:rsidRDefault="0098677E" w:rsidP="00532B7C">
      <w:pPr>
        <w:jc w:val="both"/>
        <w:rPr>
          <w:rFonts w:eastAsiaTheme="minorHAnsi" w:cs="Times New Roman"/>
          <w:sz w:val="28"/>
          <w:szCs w:val="28"/>
        </w:rPr>
      </w:pPr>
      <w:r w:rsidRPr="00DF4E84">
        <w:rPr>
          <w:rFonts w:cs="Times New Roman"/>
          <w:sz w:val="28"/>
          <w:szCs w:val="28"/>
        </w:rPr>
        <w:t>Многие методические мероприятия проводились в каникулярный период</w:t>
      </w:r>
      <w:r w:rsidR="00532B7C">
        <w:rPr>
          <w:rFonts w:cs="Times New Roman"/>
          <w:sz w:val="28"/>
          <w:szCs w:val="28"/>
        </w:rPr>
        <w:t xml:space="preserve">. </w:t>
      </w:r>
      <w:r w:rsidRPr="00DF4E84">
        <w:rPr>
          <w:rFonts w:cs="Times New Roman"/>
          <w:sz w:val="28"/>
          <w:szCs w:val="28"/>
        </w:rPr>
        <w:t xml:space="preserve">План методической работы реализован на 90 процентов. </w:t>
      </w:r>
    </w:p>
    <w:p w:rsidR="00532B7C" w:rsidRDefault="0098677E" w:rsidP="00532B7C">
      <w:pPr>
        <w:ind w:firstLine="709"/>
        <w:rPr>
          <w:rFonts w:cs="Times New Roman"/>
          <w:sz w:val="28"/>
          <w:szCs w:val="28"/>
        </w:rPr>
      </w:pPr>
      <w:r w:rsidRPr="00DF4E84">
        <w:rPr>
          <w:rFonts w:cs="Times New Roman"/>
          <w:sz w:val="28"/>
          <w:szCs w:val="28"/>
        </w:rPr>
        <w:t>Работа методической службы по отношению к педагогам осущест</w:t>
      </w:r>
      <w:r w:rsidR="00532B7C">
        <w:rPr>
          <w:rFonts w:cs="Times New Roman"/>
          <w:sz w:val="28"/>
          <w:szCs w:val="28"/>
        </w:rPr>
        <w:t>влялась по трем направлениям:</w:t>
      </w:r>
    </w:p>
    <w:p w:rsidR="0098677E" w:rsidRPr="00532B7C" w:rsidRDefault="0098677E" w:rsidP="000E7CCD">
      <w:pPr>
        <w:pStyle w:val="a7"/>
        <w:numPr>
          <w:ilvl w:val="0"/>
          <w:numId w:val="6"/>
        </w:numPr>
        <w:rPr>
          <w:rFonts w:cs="Times New Roman"/>
          <w:sz w:val="28"/>
          <w:szCs w:val="28"/>
        </w:rPr>
      </w:pPr>
      <w:r w:rsidRPr="00532B7C">
        <w:rPr>
          <w:rFonts w:cs="Times New Roman"/>
          <w:sz w:val="28"/>
          <w:szCs w:val="28"/>
        </w:rPr>
        <w:t xml:space="preserve"> </w:t>
      </w:r>
      <w:r w:rsidRPr="00532B7C">
        <w:rPr>
          <w:rFonts w:cs="Times New Roman"/>
          <w:i/>
          <w:sz w:val="28"/>
          <w:szCs w:val="28"/>
        </w:rPr>
        <w:t>Диагностическая деятельность.</w:t>
      </w:r>
      <w:r w:rsidR="008B3A89" w:rsidRPr="00532B7C">
        <w:rPr>
          <w:rFonts w:cs="Times New Roman"/>
          <w:sz w:val="28"/>
          <w:szCs w:val="28"/>
        </w:rPr>
        <w:t xml:space="preserve"> </w:t>
      </w:r>
      <w:r w:rsidRPr="00532B7C">
        <w:rPr>
          <w:rFonts w:cs="Times New Roman"/>
          <w:sz w:val="28"/>
          <w:szCs w:val="28"/>
        </w:rPr>
        <w:t>Цель: всестороннее изучение личности и деятельности учителя (мониторинг, анкетирование).</w:t>
      </w:r>
    </w:p>
    <w:p w:rsidR="00532B7C" w:rsidRDefault="0098677E" w:rsidP="000E7CCD">
      <w:pPr>
        <w:pStyle w:val="a7"/>
        <w:numPr>
          <w:ilvl w:val="0"/>
          <w:numId w:val="6"/>
        </w:numPr>
        <w:jc w:val="both"/>
        <w:rPr>
          <w:rFonts w:cs="Times New Roman"/>
          <w:sz w:val="28"/>
          <w:szCs w:val="28"/>
        </w:rPr>
      </w:pPr>
      <w:r w:rsidRPr="00532B7C">
        <w:rPr>
          <w:rFonts w:cs="Times New Roman"/>
          <w:i/>
          <w:sz w:val="28"/>
          <w:szCs w:val="28"/>
        </w:rPr>
        <w:t>Развивающая деятельность.</w:t>
      </w:r>
      <w:r w:rsidR="008B3A89" w:rsidRPr="00532B7C">
        <w:rPr>
          <w:rFonts w:cs="Times New Roman"/>
          <w:sz w:val="28"/>
          <w:szCs w:val="28"/>
        </w:rPr>
        <w:t xml:space="preserve"> </w:t>
      </w:r>
      <w:r w:rsidRPr="00532B7C">
        <w:rPr>
          <w:rFonts w:cs="Times New Roman"/>
          <w:sz w:val="28"/>
          <w:szCs w:val="28"/>
        </w:rPr>
        <w:t>Цель: обеспечить профессиональный рост и совершенствование мастерства учителя по всем п</w:t>
      </w:r>
      <w:r w:rsidR="00532B7C" w:rsidRPr="00532B7C">
        <w:rPr>
          <w:rFonts w:cs="Times New Roman"/>
          <w:sz w:val="28"/>
          <w:szCs w:val="28"/>
        </w:rPr>
        <w:t>оказателям его деятельности.</w:t>
      </w:r>
      <w:r w:rsidR="00532B7C">
        <w:rPr>
          <w:rFonts w:cs="Times New Roman"/>
          <w:sz w:val="28"/>
          <w:szCs w:val="28"/>
        </w:rPr>
        <w:t xml:space="preserve"> </w:t>
      </w:r>
    </w:p>
    <w:p w:rsidR="0098677E" w:rsidRPr="00532B7C" w:rsidRDefault="0098677E" w:rsidP="000E7CCD">
      <w:pPr>
        <w:pStyle w:val="a7"/>
        <w:numPr>
          <w:ilvl w:val="0"/>
          <w:numId w:val="6"/>
        </w:numPr>
        <w:jc w:val="both"/>
        <w:rPr>
          <w:rFonts w:cs="Times New Roman"/>
          <w:sz w:val="28"/>
          <w:szCs w:val="28"/>
        </w:rPr>
      </w:pPr>
      <w:r w:rsidRPr="00532B7C">
        <w:rPr>
          <w:rFonts w:cs="Times New Roman"/>
          <w:i/>
          <w:sz w:val="28"/>
          <w:szCs w:val="28"/>
        </w:rPr>
        <w:t>Коррекционная деятельность.</w:t>
      </w:r>
      <w:r w:rsidR="008B3A89" w:rsidRPr="00532B7C">
        <w:rPr>
          <w:rFonts w:cs="Times New Roman"/>
          <w:i/>
          <w:sz w:val="28"/>
          <w:szCs w:val="28"/>
        </w:rPr>
        <w:t xml:space="preserve"> </w:t>
      </w:r>
      <w:r w:rsidRPr="00532B7C">
        <w:rPr>
          <w:rFonts w:cs="Times New Roman"/>
          <w:sz w:val="28"/>
          <w:szCs w:val="28"/>
        </w:rPr>
        <w:t>Цель: оказание помощи в преодолении профессиональных и личностных проблем.</w:t>
      </w:r>
    </w:p>
    <w:p w:rsidR="0098677E" w:rsidRPr="00DF4E84" w:rsidRDefault="0098677E" w:rsidP="00532B7C">
      <w:pPr>
        <w:ind w:firstLine="709"/>
        <w:jc w:val="both"/>
        <w:rPr>
          <w:rFonts w:cs="Times New Roman"/>
          <w:sz w:val="28"/>
          <w:szCs w:val="28"/>
        </w:rPr>
      </w:pPr>
      <w:r w:rsidRPr="00DF4E84">
        <w:rPr>
          <w:rFonts w:cs="Times New Roman"/>
          <w:sz w:val="28"/>
          <w:szCs w:val="28"/>
        </w:rPr>
        <w:t>В целом мероприятия проведены на удовлетворительном организационном уровне</w:t>
      </w:r>
      <w:r w:rsidR="00FB17CA">
        <w:rPr>
          <w:rFonts w:cs="Times New Roman"/>
          <w:sz w:val="28"/>
          <w:szCs w:val="28"/>
        </w:rPr>
        <w:t>.</w:t>
      </w:r>
    </w:p>
    <w:p w:rsidR="00532B7C" w:rsidRPr="00DF4E84" w:rsidRDefault="00532B7C" w:rsidP="00532B7C">
      <w:pPr>
        <w:ind w:firstLine="709"/>
        <w:jc w:val="both"/>
        <w:rPr>
          <w:rFonts w:eastAsiaTheme="minorHAnsi" w:cs="Times New Roman"/>
          <w:sz w:val="28"/>
          <w:szCs w:val="28"/>
        </w:rPr>
      </w:pPr>
      <w:r w:rsidRPr="00F52C1B">
        <w:rPr>
          <w:rFonts w:cs="Times New Roman"/>
          <w:bCs/>
          <w:sz w:val="28"/>
          <w:szCs w:val="28"/>
        </w:rPr>
        <w:t>Причины позитивных тенденций</w:t>
      </w:r>
      <w:r w:rsidR="00F52C1B">
        <w:rPr>
          <w:rFonts w:cs="Times New Roman"/>
          <w:sz w:val="28"/>
          <w:szCs w:val="28"/>
        </w:rPr>
        <w:t>.</w:t>
      </w:r>
      <w:r w:rsidRPr="00F52C1B">
        <w:rPr>
          <w:rFonts w:cs="Times New Roman"/>
          <w:sz w:val="28"/>
          <w:szCs w:val="28"/>
        </w:rPr>
        <w:t xml:space="preserve"> </w:t>
      </w:r>
      <w:r w:rsidRPr="00DF4E84">
        <w:rPr>
          <w:rFonts w:cs="Times New Roman"/>
          <w:sz w:val="28"/>
          <w:szCs w:val="28"/>
        </w:rPr>
        <w:t>План составлен с учетом выявленных проблем по результатам анализа за прошлый учебный год.</w:t>
      </w:r>
    </w:p>
    <w:p w:rsidR="00D519E4" w:rsidRDefault="004D1112" w:rsidP="00DF4E84">
      <w:pPr>
        <w:ind w:firstLine="709"/>
        <w:jc w:val="both"/>
        <w:rPr>
          <w:rFonts w:cs="Times New Roman"/>
          <w:sz w:val="28"/>
          <w:szCs w:val="28"/>
        </w:rPr>
      </w:pPr>
      <w:r w:rsidRPr="00F52C1B">
        <w:rPr>
          <w:rFonts w:cs="Times New Roman"/>
          <w:bCs/>
          <w:sz w:val="28"/>
          <w:szCs w:val="28"/>
        </w:rPr>
        <w:t>Негативные тенденции</w:t>
      </w:r>
      <w:r w:rsidR="00F52C1B">
        <w:rPr>
          <w:rFonts w:cs="Times New Roman"/>
          <w:bCs/>
          <w:sz w:val="28"/>
          <w:szCs w:val="28"/>
        </w:rPr>
        <w:t xml:space="preserve">. </w:t>
      </w:r>
      <w:r w:rsidR="002A3223">
        <w:rPr>
          <w:rFonts w:cs="Times New Roman"/>
          <w:b/>
          <w:bCs/>
          <w:sz w:val="28"/>
          <w:szCs w:val="28"/>
        </w:rPr>
        <w:t xml:space="preserve"> </w:t>
      </w:r>
      <w:r w:rsidR="004F3BB1" w:rsidRPr="00DF4E84">
        <w:rPr>
          <w:rFonts w:cs="Times New Roman"/>
          <w:sz w:val="28"/>
          <w:szCs w:val="28"/>
        </w:rPr>
        <w:t xml:space="preserve">Реализованы не </w:t>
      </w:r>
      <w:r w:rsidR="00D519E4">
        <w:rPr>
          <w:rFonts w:cs="Times New Roman"/>
          <w:sz w:val="28"/>
          <w:szCs w:val="28"/>
        </w:rPr>
        <w:t>все мероприятия.</w:t>
      </w:r>
    </w:p>
    <w:p w:rsidR="004D1112" w:rsidRPr="00D519E4" w:rsidRDefault="004D1112" w:rsidP="00DF4E84">
      <w:pPr>
        <w:ind w:firstLine="709"/>
        <w:jc w:val="both"/>
        <w:rPr>
          <w:rFonts w:cs="Times New Roman"/>
          <w:b/>
          <w:bCs/>
          <w:color w:val="auto"/>
          <w:sz w:val="28"/>
          <w:szCs w:val="28"/>
        </w:rPr>
      </w:pPr>
      <w:r w:rsidRPr="00F52C1B">
        <w:rPr>
          <w:rFonts w:cs="Times New Roman"/>
          <w:bCs/>
          <w:sz w:val="28"/>
          <w:szCs w:val="28"/>
        </w:rPr>
        <w:t>Причины негативных тенденций</w:t>
      </w:r>
      <w:r w:rsidR="002A3223" w:rsidRPr="00F52C1B">
        <w:rPr>
          <w:rFonts w:cs="Times New Roman"/>
          <w:bCs/>
          <w:sz w:val="28"/>
          <w:szCs w:val="28"/>
        </w:rPr>
        <w:t>.</w:t>
      </w:r>
      <w:r w:rsidR="002A3223">
        <w:rPr>
          <w:rFonts w:cs="Times New Roman"/>
          <w:b/>
          <w:bCs/>
          <w:sz w:val="28"/>
          <w:szCs w:val="28"/>
        </w:rPr>
        <w:t xml:space="preserve"> </w:t>
      </w:r>
      <w:r w:rsidR="004F3BB1" w:rsidRPr="00D519E4">
        <w:rPr>
          <w:rFonts w:cs="Times New Roman"/>
          <w:color w:val="auto"/>
          <w:sz w:val="28"/>
          <w:szCs w:val="28"/>
        </w:rPr>
        <w:t>Кадровый ресурс: отсутствие педагога-психолога (декретный отпуск)</w:t>
      </w:r>
      <w:r w:rsidR="00D519E4">
        <w:rPr>
          <w:rFonts w:cs="Times New Roman"/>
          <w:color w:val="auto"/>
          <w:sz w:val="28"/>
          <w:szCs w:val="28"/>
        </w:rPr>
        <w:t>.</w:t>
      </w:r>
    </w:p>
    <w:p w:rsidR="004D1112" w:rsidRPr="00DF4E84" w:rsidRDefault="004D1112" w:rsidP="00DF4E84">
      <w:pPr>
        <w:ind w:firstLine="709"/>
        <w:jc w:val="both"/>
        <w:rPr>
          <w:rFonts w:cs="Times New Roman"/>
          <w:b/>
          <w:bCs/>
          <w:sz w:val="28"/>
          <w:szCs w:val="28"/>
        </w:rPr>
      </w:pPr>
      <w:r w:rsidRPr="00F52C1B">
        <w:rPr>
          <w:rFonts w:cs="Times New Roman"/>
          <w:bCs/>
          <w:sz w:val="28"/>
          <w:szCs w:val="28"/>
        </w:rPr>
        <w:t>Меры по корректировке негативных тенденций</w:t>
      </w:r>
      <w:r w:rsidR="002A3223" w:rsidRPr="00F52C1B">
        <w:rPr>
          <w:rFonts w:cs="Times New Roman"/>
          <w:bCs/>
          <w:sz w:val="28"/>
          <w:szCs w:val="28"/>
        </w:rPr>
        <w:t>.</w:t>
      </w:r>
      <w:r w:rsidR="002A3223">
        <w:rPr>
          <w:rFonts w:cs="Times New Roman"/>
          <w:b/>
          <w:bCs/>
          <w:sz w:val="28"/>
          <w:szCs w:val="28"/>
        </w:rPr>
        <w:t xml:space="preserve"> </w:t>
      </w:r>
      <w:r w:rsidR="004F3BB1" w:rsidRPr="00DF4E84">
        <w:rPr>
          <w:rFonts w:cs="Times New Roman"/>
          <w:sz w:val="28"/>
          <w:szCs w:val="28"/>
        </w:rPr>
        <w:t>Включение в штат нового педагога-психолога</w:t>
      </w:r>
      <w:r w:rsidR="00D519E4">
        <w:rPr>
          <w:rFonts w:cs="Times New Roman"/>
          <w:sz w:val="28"/>
          <w:szCs w:val="28"/>
        </w:rPr>
        <w:t>.</w:t>
      </w:r>
    </w:p>
    <w:p w:rsidR="0098677E" w:rsidRPr="00DF4E84" w:rsidRDefault="0098677E" w:rsidP="00DF4E84">
      <w:pPr>
        <w:ind w:firstLine="709"/>
        <w:jc w:val="both"/>
        <w:rPr>
          <w:rFonts w:cs="Times New Roman"/>
          <w:sz w:val="28"/>
          <w:szCs w:val="28"/>
        </w:rPr>
      </w:pPr>
    </w:p>
    <w:p w:rsidR="0098677E" w:rsidRPr="00DF4E84" w:rsidRDefault="0098677E" w:rsidP="002A3223">
      <w:pPr>
        <w:ind w:firstLine="709"/>
        <w:jc w:val="center"/>
        <w:rPr>
          <w:rFonts w:cs="Times New Roman"/>
          <w:b/>
          <w:bCs/>
          <w:sz w:val="28"/>
          <w:szCs w:val="28"/>
        </w:rPr>
      </w:pPr>
      <w:r w:rsidRPr="00DF4E84">
        <w:rPr>
          <w:rFonts w:cs="Times New Roman"/>
          <w:b/>
          <w:bCs/>
          <w:sz w:val="28"/>
          <w:szCs w:val="28"/>
        </w:rPr>
        <w:t>13. Работа методического совета школы. Анализ организационной структуры. Оптимизация системы управления.</w:t>
      </w:r>
    </w:p>
    <w:p w:rsidR="00FB17CA" w:rsidRDefault="00FB17CA" w:rsidP="00DF4E84">
      <w:pPr>
        <w:ind w:firstLine="709"/>
        <w:jc w:val="both"/>
        <w:rPr>
          <w:rFonts w:cs="Times New Roman"/>
          <w:b/>
          <w:bCs/>
          <w:sz w:val="28"/>
          <w:szCs w:val="28"/>
        </w:rPr>
      </w:pPr>
    </w:p>
    <w:p w:rsidR="0098677E" w:rsidRPr="00DF4E84" w:rsidRDefault="003D2B81" w:rsidP="00DF4E84">
      <w:pPr>
        <w:ind w:firstLine="709"/>
        <w:jc w:val="both"/>
        <w:rPr>
          <w:rFonts w:eastAsiaTheme="minorHAnsi" w:cs="Times New Roman"/>
          <w:sz w:val="28"/>
          <w:szCs w:val="28"/>
        </w:rPr>
      </w:pPr>
      <w:r w:rsidRPr="00F52C1B">
        <w:rPr>
          <w:rFonts w:cs="Times New Roman"/>
          <w:bCs/>
          <w:sz w:val="28"/>
          <w:szCs w:val="28"/>
        </w:rPr>
        <w:t>Позитивные тенденции.</w:t>
      </w:r>
      <w:r w:rsidR="006E0DF5" w:rsidRPr="00DF4E84">
        <w:rPr>
          <w:rFonts w:cs="Times New Roman"/>
          <w:b/>
          <w:bCs/>
          <w:sz w:val="28"/>
          <w:szCs w:val="28"/>
        </w:rPr>
        <w:t xml:space="preserve"> </w:t>
      </w:r>
      <w:r w:rsidR="0098677E" w:rsidRPr="00DF4E84">
        <w:rPr>
          <w:rFonts w:cs="Times New Roman"/>
          <w:sz w:val="28"/>
          <w:szCs w:val="28"/>
        </w:rPr>
        <w:t>Органом управления исследовательской, инновационной, экспериментальной методической деятельностью педагогического коллектива по обеспечению образовательного процесса является методический совет.</w:t>
      </w:r>
    </w:p>
    <w:p w:rsidR="0098677E" w:rsidRPr="00DF4E84" w:rsidRDefault="0098677E" w:rsidP="00DF4E84">
      <w:pPr>
        <w:ind w:firstLine="709"/>
        <w:jc w:val="both"/>
        <w:rPr>
          <w:rFonts w:cs="Times New Roman"/>
          <w:sz w:val="28"/>
          <w:szCs w:val="28"/>
        </w:rPr>
      </w:pPr>
      <w:r w:rsidRPr="00DF4E84">
        <w:rPr>
          <w:rFonts w:cs="Times New Roman"/>
          <w:sz w:val="28"/>
          <w:szCs w:val="28"/>
        </w:rPr>
        <w:lastRenderedPageBreak/>
        <w:t>Заседания методического совета в анализируемом учебном году проводились по следующим темам:</w:t>
      </w:r>
    </w:p>
    <w:p w:rsidR="0098677E" w:rsidRPr="00532B7C" w:rsidRDefault="0098677E" w:rsidP="000E7CCD">
      <w:pPr>
        <w:pStyle w:val="a7"/>
        <w:numPr>
          <w:ilvl w:val="0"/>
          <w:numId w:val="7"/>
        </w:numPr>
        <w:jc w:val="both"/>
        <w:rPr>
          <w:rFonts w:cs="Times New Roman"/>
          <w:sz w:val="28"/>
          <w:szCs w:val="28"/>
        </w:rPr>
      </w:pPr>
      <w:r w:rsidRPr="00532B7C">
        <w:rPr>
          <w:rFonts w:cs="Times New Roman"/>
          <w:sz w:val="28"/>
          <w:szCs w:val="28"/>
        </w:rPr>
        <w:t>работа коллектива над единой методической проблемой;</w:t>
      </w:r>
    </w:p>
    <w:p w:rsidR="0098677E" w:rsidRPr="00532B7C" w:rsidRDefault="0098677E" w:rsidP="000E7CCD">
      <w:pPr>
        <w:pStyle w:val="a7"/>
        <w:numPr>
          <w:ilvl w:val="0"/>
          <w:numId w:val="7"/>
        </w:numPr>
        <w:jc w:val="both"/>
        <w:rPr>
          <w:rFonts w:cs="Times New Roman"/>
          <w:sz w:val="28"/>
          <w:szCs w:val="28"/>
        </w:rPr>
      </w:pPr>
      <w:r w:rsidRPr="00532B7C">
        <w:rPr>
          <w:rFonts w:cs="Times New Roman"/>
          <w:sz w:val="28"/>
          <w:szCs w:val="28"/>
        </w:rPr>
        <w:t>организация школьных и муниципальных предметных олимпиад;</w:t>
      </w:r>
    </w:p>
    <w:p w:rsidR="0098677E" w:rsidRPr="00532B7C" w:rsidRDefault="0098677E" w:rsidP="000E7CCD">
      <w:pPr>
        <w:pStyle w:val="a7"/>
        <w:numPr>
          <w:ilvl w:val="0"/>
          <w:numId w:val="7"/>
        </w:numPr>
        <w:jc w:val="both"/>
        <w:rPr>
          <w:rFonts w:cs="Times New Roman"/>
          <w:sz w:val="28"/>
          <w:szCs w:val="28"/>
        </w:rPr>
      </w:pPr>
      <w:r w:rsidRPr="00532B7C">
        <w:rPr>
          <w:rFonts w:cs="Times New Roman"/>
          <w:sz w:val="28"/>
          <w:szCs w:val="28"/>
        </w:rPr>
        <w:t>проведение совместных мероприятий всеми школьными объединениями;</w:t>
      </w:r>
    </w:p>
    <w:p w:rsidR="0098677E" w:rsidRPr="00532B7C" w:rsidRDefault="0098677E" w:rsidP="000E7CCD">
      <w:pPr>
        <w:pStyle w:val="a7"/>
        <w:numPr>
          <w:ilvl w:val="0"/>
          <w:numId w:val="7"/>
        </w:numPr>
        <w:jc w:val="both"/>
        <w:rPr>
          <w:rFonts w:cs="Times New Roman"/>
          <w:sz w:val="28"/>
          <w:szCs w:val="28"/>
        </w:rPr>
      </w:pPr>
      <w:r w:rsidRPr="00532B7C">
        <w:rPr>
          <w:rFonts w:cs="Times New Roman"/>
          <w:sz w:val="28"/>
          <w:szCs w:val="28"/>
        </w:rPr>
        <w:t xml:space="preserve">методический марафон открытых уроков; </w:t>
      </w:r>
    </w:p>
    <w:p w:rsidR="0098677E" w:rsidRPr="00532B7C" w:rsidRDefault="0098677E" w:rsidP="000E7CCD">
      <w:pPr>
        <w:pStyle w:val="a7"/>
        <w:numPr>
          <w:ilvl w:val="0"/>
          <w:numId w:val="7"/>
        </w:numPr>
        <w:jc w:val="both"/>
        <w:rPr>
          <w:rFonts w:cs="Times New Roman"/>
          <w:sz w:val="28"/>
          <w:szCs w:val="28"/>
        </w:rPr>
      </w:pPr>
      <w:r w:rsidRPr="00532B7C">
        <w:rPr>
          <w:rFonts w:cs="Times New Roman"/>
          <w:sz w:val="28"/>
          <w:szCs w:val="28"/>
        </w:rPr>
        <w:t>изучение дидактических закономерностей и принципов;</w:t>
      </w:r>
    </w:p>
    <w:p w:rsidR="0098677E" w:rsidRPr="00532B7C" w:rsidRDefault="0098677E" w:rsidP="000E7CCD">
      <w:pPr>
        <w:pStyle w:val="a7"/>
        <w:numPr>
          <w:ilvl w:val="0"/>
          <w:numId w:val="7"/>
        </w:numPr>
        <w:jc w:val="both"/>
        <w:rPr>
          <w:rFonts w:cs="Times New Roman"/>
          <w:sz w:val="28"/>
          <w:szCs w:val="28"/>
        </w:rPr>
      </w:pPr>
      <w:r w:rsidRPr="00532B7C">
        <w:rPr>
          <w:rFonts w:cs="Times New Roman"/>
          <w:sz w:val="28"/>
          <w:szCs w:val="28"/>
        </w:rPr>
        <w:t>планирование работы школьных предметных методических объединений;</w:t>
      </w:r>
    </w:p>
    <w:p w:rsidR="0098677E" w:rsidRPr="00532B7C" w:rsidRDefault="0098677E" w:rsidP="000E7CCD">
      <w:pPr>
        <w:pStyle w:val="a7"/>
        <w:numPr>
          <w:ilvl w:val="0"/>
          <w:numId w:val="7"/>
        </w:numPr>
        <w:jc w:val="both"/>
        <w:rPr>
          <w:rFonts w:cs="Times New Roman"/>
          <w:sz w:val="28"/>
          <w:szCs w:val="28"/>
        </w:rPr>
      </w:pPr>
      <w:r w:rsidRPr="00532B7C">
        <w:rPr>
          <w:rFonts w:cs="Times New Roman"/>
          <w:sz w:val="28"/>
          <w:szCs w:val="28"/>
        </w:rPr>
        <w:t>проблемы подготовки к ГИА;</w:t>
      </w:r>
    </w:p>
    <w:p w:rsidR="0098677E" w:rsidRPr="00532B7C" w:rsidRDefault="0098677E" w:rsidP="000E7CCD">
      <w:pPr>
        <w:pStyle w:val="a7"/>
        <w:numPr>
          <w:ilvl w:val="0"/>
          <w:numId w:val="7"/>
        </w:numPr>
        <w:jc w:val="both"/>
        <w:rPr>
          <w:rFonts w:cs="Times New Roman"/>
          <w:sz w:val="28"/>
          <w:szCs w:val="28"/>
        </w:rPr>
      </w:pPr>
      <w:r w:rsidRPr="00532B7C">
        <w:rPr>
          <w:rFonts w:cs="Times New Roman"/>
          <w:sz w:val="28"/>
          <w:szCs w:val="28"/>
        </w:rPr>
        <w:t>требования к современному уроку;</w:t>
      </w:r>
    </w:p>
    <w:p w:rsidR="0098677E" w:rsidRPr="00532B7C" w:rsidRDefault="0098677E" w:rsidP="000E7CCD">
      <w:pPr>
        <w:pStyle w:val="a7"/>
        <w:numPr>
          <w:ilvl w:val="0"/>
          <w:numId w:val="7"/>
        </w:numPr>
        <w:jc w:val="both"/>
        <w:rPr>
          <w:rFonts w:cs="Times New Roman"/>
          <w:sz w:val="28"/>
          <w:szCs w:val="28"/>
        </w:rPr>
      </w:pPr>
      <w:r w:rsidRPr="00532B7C">
        <w:rPr>
          <w:rFonts w:cs="Times New Roman"/>
          <w:sz w:val="28"/>
          <w:szCs w:val="28"/>
        </w:rPr>
        <w:t>подготовка к научно-практической конференции учащихся;</w:t>
      </w:r>
    </w:p>
    <w:p w:rsidR="0098677E" w:rsidRPr="00532B7C" w:rsidRDefault="0098677E" w:rsidP="000E7CCD">
      <w:pPr>
        <w:pStyle w:val="a7"/>
        <w:numPr>
          <w:ilvl w:val="0"/>
          <w:numId w:val="7"/>
        </w:numPr>
        <w:jc w:val="both"/>
        <w:rPr>
          <w:rFonts w:cs="Times New Roman"/>
          <w:sz w:val="28"/>
          <w:szCs w:val="28"/>
        </w:rPr>
      </w:pPr>
      <w:r w:rsidRPr="00532B7C">
        <w:rPr>
          <w:rFonts w:cs="Times New Roman"/>
          <w:sz w:val="28"/>
          <w:szCs w:val="28"/>
        </w:rPr>
        <w:t xml:space="preserve">анализ методической работы </w:t>
      </w:r>
      <w:r w:rsidR="006E0DF5" w:rsidRPr="00532B7C">
        <w:rPr>
          <w:rFonts w:eastAsia="Times New Roman" w:cs="Times New Roman"/>
          <w:sz w:val="28"/>
          <w:szCs w:val="28"/>
        </w:rPr>
        <w:t>Гимназии</w:t>
      </w:r>
      <w:r w:rsidRPr="00532B7C">
        <w:rPr>
          <w:rFonts w:cs="Times New Roman"/>
          <w:sz w:val="28"/>
          <w:szCs w:val="28"/>
        </w:rPr>
        <w:t xml:space="preserve"> за текущий год.</w:t>
      </w:r>
    </w:p>
    <w:p w:rsidR="0098677E" w:rsidRPr="00DF4E84" w:rsidRDefault="006E0DF5" w:rsidP="00DF4E84">
      <w:pPr>
        <w:ind w:firstLine="709"/>
        <w:jc w:val="both"/>
        <w:rPr>
          <w:rFonts w:cs="Times New Roman"/>
          <w:sz w:val="28"/>
          <w:szCs w:val="28"/>
        </w:rPr>
      </w:pPr>
      <w:r w:rsidRPr="00DF4E84">
        <w:rPr>
          <w:rFonts w:cs="Times New Roman"/>
          <w:sz w:val="28"/>
          <w:szCs w:val="28"/>
        </w:rPr>
        <w:t>Гимназия</w:t>
      </w:r>
      <w:r w:rsidR="00D519E4">
        <w:rPr>
          <w:rFonts w:cs="Times New Roman"/>
          <w:sz w:val="28"/>
          <w:szCs w:val="28"/>
        </w:rPr>
        <w:t xml:space="preserve"> позиционируется как </w:t>
      </w:r>
      <w:proofErr w:type="spellStart"/>
      <w:r w:rsidR="00D519E4">
        <w:rPr>
          <w:rFonts w:cs="Times New Roman"/>
          <w:sz w:val="28"/>
          <w:szCs w:val="28"/>
        </w:rPr>
        <w:t>МетаШ</w:t>
      </w:r>
      <w:r w:rsidR="0098677E" w:rsidRPr="00DF4E84">
        <w:rPr>
          <w:rFonts w:cs="Times New Roman"/>
          <w:sz w:val="28"/>
          <w:szCs w:val="28"/>
        </w:rPr>
        <w:t>кола</w:t>
      </w:r>
      <w:proofErr w:type="spellEnd"/>
      <w:r w:rsidR="0098677E" w:rsidRPr="00DF4E84">
        <w:rPr>
          <w:rFonts w:cs="Times New Roman"/>
          <w:sz w:val="28"/>
          <w:szCs w:val="28"/>
        </w:rPr>
        <w:t>, включающая «</w:t>
      </w:r>
      <w:r w:rsidR="004F3BB1" w:rsidRPr="00DF4E84">
        <w:rPr>
          <w:rFonts w:cs="Times New Roman"/>
          <w:sz w:val="28"/>
          <w:szCs w:val="28"/>
        </w:rPr>
        <w:t>Школу профессионального</w:t>
      </w:r>
      <w:r w:rsidR="0098677E" w:rsidRPr="00DF4E84">
        <w:rPr>
          <w:rFonts w:cs="Times New Roman"/>
          <w:sz w:val="28"/>
          <w:szCs w:val="28"/>
        </w:rPr>
        <w:t xml:space="preserve"> роста», в рамках работы которой организуется методическое сопровождение педагогов. В центре структуры – учитель как главный субъект управления своим профессиональным ростом.</w:t>
      </w:r>
    </w:p>
    <w:p w:rsidR="0098677E" w:rsidRPr="00DF4E84" w:rsidRDefault="0098677E" w:rsidP="00DF4E84">
      <w:pPr>
        <w:ind w:firstLine="709"/>
        <w:jc w:val="both"/>
        <w:rPr>
          <w:rFonts w:cs="Times New Roman"/>
          <w:sz w:val="28"/>
          <w:szCs w:val="28"/>
        </w:rPr>
      </w:pPr>
      <w:r w:rsidRPr="00DF4E84">
        <w:rPr>
          <w:rFonts w:cs="Times New Roman"/>
          <w:sz w:val="28"/>
          <w:szCs w:val="28"/>
        </w:rPr>
        <w:t xml:space="preserve">Сложившаяся структура МР позволяла решать поставленные задачи. </w:t>
      </w:r>
      <w:r w:rsidR="00D519E4">
        <w:rPr>
          <w:rFonts w:cs="Times New Roman"/>
          <w:sz w:val="28"/>
          <w:szCs w:val="28"/>
        </w:rPr>
        <w:t xml:space="preserve">Были разработаны и реализованы </w:t>
      </w:r>
      <w:r w:rsidRPr="00DF4E84">
        <w:rPr>
          <w:rFonts w:cs="Times New Roman"/>
          <w:sz w:val="28"/>
          <w:szCs w:val="28"/>
        </w:rPr>
        <w:t xml:space="preserve">план работы методического совета </w:t>
      </w:r>
      <w:r w:rsidR="006E0DF5" w:rsidRPr="00DF4E84">
        <w:rPr>
          <w:rFonts w:eastAsia="Times New Roman" w:cs="Times New Roman"/>
          <w:sz w:val="28"/>
          <w:szCs w:val="28"/>
        </w:rPr>
        <w:t>Гимназии</w:t>
      </w:r>
      <w:r w:rsidRPr="00DF4E84">
        <w:rPr>
          <w:rFonts w:cs="Times New Roman"/>
          <w:sz w:val="28"/>
          <w:szCs w:val="28"/>
        </w:rPr>
        <w:t>, планы работы методических объединений учителей-предметников.</w:t>
      </w:r>
    </w:p>
    <w:p w:rsidR="0098677E" w:rsidRPr="00DF4E84" w:rsidRDefault="0098677E" w:rsidP="00DF4E84">
      <w:pPr>
        <w:ind w:firstLine="709"/>
        <w:jc w:val="both"/>
        <w:rPr>
          <w:rFonts w:cs="Times New Roman"/>
          <w:sz w:val="28"/>
          <w:szCs w:val="28"/>
        </w:rPr>
      </w:pPr>
      <w:r w:rsidRPr="00DF4E84">
        <w:rPr>
          <w:rFonts w:cs="Times New Roman"/>
          <w:sz w:val="28"/>
          <w:szCs w:val="28"/>
        </w:rPr>
        <w:t>Решение вопросов методической работы проходило через педсоветы, совещания при директоре, работу методического совета, работу школьных методических объединений.</w:t>
      </w:r>
    </w:p>
    <w:p w:rsidR="00ED15F4" w:rsidRPr="00DF4E84" w:rsidRDefault="0098677E" w:rsidP="00DF4E84">
      <w:pPr>
        <w:ind w:firstLine="709"/>
        <w:jc w:val="both"/>
        <w:rPr>
          <w:rFonts w:cs="Times New Roman"/>
          <w:sz w:val="28"/>
          <w:szCs w:val="28"/>
        </w:rPr>
      </w:pPr>
      <w:r w:rsidRPr="00DF4E84">
        <w:rPr>
          <w:rFonts w:cs="Times New Roman"/>
          <w:sz w:val="28"/>
          <w:szCs w:val="28"/>
        </w:rPr>
        <w:t>Была реализована внутришкольная модель повышения квалификации</w:t>
      </w:r>
      <w:r w:rsidR="00ED15F4" w:rsidRPr="00DF4E84">
        <w:rPr>
          <w:rFonts w:cs="Times New Roman"/>
          <w:sz w:val="28"/>
          <w:szCs w:val="28"/>
        </w:rPr>
        <w:t xml:space="preserve">. </w:t>
      </w:r>
    </w:p>
    <w:p w:rsidR="008B3A89" w:rsidRPr="00DF4E84" w:rsidRDefault="008B3A89" w:rsidP="008B3A89">
      <w:pPr>
        <w:ind w:firstLine="709"/>
        <w:jc w:val="both"/>
        <w:rPr>
          <w:rFonts w:cs="Times New Roman"/>
          <w:b/>
          <w:bCs/>
          <w:sz w:val="28"/>
          <w:szCs w:val="28"/>
        </w:rPr>
      </w:pPr>
      <w:r w:rsidRPr="00F52C1B">
        <w:rPr>
          <w:rFonts w:cs="Times New Roman"/>
          <w:bCs/>
          <w:sz w:val="28"/>
          <w:szCs w:val="28"/>
        </w:rPr>
        <w:t>Причины позитивных тенденций</w:t>
      </w:r>
      <w:r w:rsidRPr="00DF4E84">
        <w:rPr>
          <w:rFonts w:cs="Times New Roman"/>
          <w:b/>
          <w:bCs/>
          <w:sz w:val="28"/>
          <w:szCs w:val="28"/>
        </w:rPr>
        <w:t xml:space="preserve">. </w:t>
      </w:r>
      <w:r w:rsidRPr="00DF4E84">
        <w:rPr>
          <w:rFonts w:cs="Times New Roman"/>
          <w:bCs/>
          <w:sz w:val="28"/>
          <w:szCs w:val="28"/>
        </w:rPr>
        <w:t>Работа</w:t>
      </w:r>
      <w:r w:rsidRPr="00DF4E84">
        <w:rPr>
          <w:rFonts w:cs="Times New Roman"/>
          <w:sz w:val="28"/>
          <w:szCs w:val="28"/>
        </w:rPr>
        <w:t xml:space="preserve"> по повышению управленческой квалификации членов педагогического коллектива. Усиление роли стратегического планирования. Разработка системы показателей эффективности методической работы </w:t>
      </w:r>
      <w:r w:rsidR="00532B7C">
        <w:rPr>
          <w:rFonts w:cs="Times New Roman"/>
          <w:sz w:val="28"/>
          <w:szCs w:val="28"/>
        </w:rPr>
        <w:t>Гимназии</w:t>
      </w:r>
      <w:r w:rsidRPr="00DF4E84">
        <w:rPr>
          <w:rFonts w:cs="Times New Roman"/>
          <w:sz w:val="28"/>
          <w:szCs w:val="28"/>
        </w:rPr>
        <w:t>.</w:t>
      </w:r>
    </w:p>
    <w:p w:rsidR="008B3A89" w:rsidRPr="00DF4E84" w:rsidRDefault="008B3A89" w:rsidP="008B3A89">
      <w:pPr>
        <w:ind w:firstLine="709"/>
        <w:jc w:val="both"/>
        <w:rPr>
          <w:rFonts w:cs="Times New Roman"/>
          <w:sz w:val="28"/>
          <w:szCs w:val="28"/>
        </w:rPr>
      </w:pPr>
      <w:r w:rsidRPr="00DF4E84">
        <w:rPr>
          <w:rFonts w:cs="Times New Roman"/>
          <w:sz w:val="28"/>
          <w:szCs w:val="28"/>
        </w:rPr>
        <w:t>Работа организована в системе с опорой на данные мониторинга членов педагогического коллектива (затруднения, ожидания, уровень удовлетворенности и т. п.), с учетом выявленных проблем по результатам анализа за прошлый учебный год</w:t>
      </w:r>
      <w:r w:rsidR="00532B7C">
        <w:rPr>
          <w:rFonts w:cs="Times New Roman"/>
          <w:sz w:val="28"/>
          <w:szCs w:val="28"/>
        </w:rPr>
        <w:t>.</w:t>
      </w:r>
    </w:p>
    <w:p w:rsidR="004F3BB1" w:rsidRPr="00DF4E84" w:rsidRDefault="004D1112" w:rsidP="00DF4E84">
      <w:pPr>
        <w:ind w:firstLine="709"/>
        <w:jc w:val="both"/>
        <w:rPr>
          <w:rFonts w:eastAsiaTheme="minorHAnsi" w:cs="Times New Roman"/>
          <w:sz w:val="28"/>
          <w:szCs w:val="28"/>
        </w:rPr>
      </w:pPr>
      <w:r w:rsidRPr="00F52C1B">
        <w:rPr>
          <w:rFonts w:cs="Times New Roman"/>
          <w:bCs/>
          <w:sz w:val="28"/>
          <w:szCs w:val="28"/>
        </w:rPr>
        <w:t>Негативные тенденции</w:t>
      </w:r>
      <w:r w:rsidR="002A3223" w:rsidRPr="00F52C1B">
        <w:rPr>
          <w:rFonts w:cs="Times New Roman"/>
          <w:bCs/>
          <w:sz w:val="28"/>
          <w:szCs w:val="28"/>
        </w:rPr>
        <w:t xml:space="preserve">. </w:t>
      </w:r>
      <w:r w:rsidR="004F3BB1" w:rsidRPr="00F52C1B">
        <w:rPr>
          <w:rFonts w:cs="Times New Roman"/>
          <w:sz w:val="28"/>
          <w:szCs w:val="28"/>
        </w:rPr>
        <w:t>Периодические</w:t>
      </w:r>
      <w:r w:rsidR="004F3BB1" w:rsidRPr="00DF4E84">
        <w:rPr>
          <w:rFonts w:cs="Times New Roman"/>
          <w:sz w:val="28"/>
          <w:szCs w:val="28"/>
        </w:rPr>
        <w:t xml:space="preserve"> сбои в реализации структурной цепи МР. Проблемы регламентации личного труда администрации, руководителей ШМО.</w:t>
      </w:r>
    </w:p>
    <w:p w:rsidR="004D1112" w:rsidRPr="00DF4E84" w:rsidRDefault="004F3BB1" w:rsidP="00DF4E84">
      <w:pPr>
        <w:ind w:firstLine="709"/>
        <w:jc w:val="both"/>
        <w:rPr>
          <w:rFonts w:cs="Times New Roman"/>
          <w:b/>
          <w:bCs/>
          <w:sz w:val="28"/>
          <w:szCs w:val="28"/>
        </w:rPr>
      </w:pPr>
      <w:r w:rsidRPr="00DF4E84">
        <w:rPr>
          <w:rFonts w:cs="Times New Roman"/>
          <w:sz w:val="28"/>
          <w:szCs w:val="28"/>
        </w:rPr>
        <w:t>Недостаточная эффективность системы контроля за реализацией планируемых направлений деятельности внутри отдельных ШМО</w:t>
      </w:r>
      <w:r w:rsidR="00532B7C">
        <w:rPr>
          <w:rFonts w:cs="Times New Roman"/>
          <w:sz w:val="28"/>
          <w:szCs w:val="28"/>
        </w:rPr>
        <w:t>.</w:t>
      </w:r>
    </w:p>
    <w:p w:rsidR="004D1112" w:rsidRPr="00DF4E84" w:rsidRDefault="004D1112" w:rsidP="00DF4E84">
      <w:pPr>
        <w:ind w:firstLine="709"/>
        <w:jc w:val="both"/>
        <w:rPr>
          <w:rFonts w:cs="Times New Roman"/>
          <w:b/>
          <w:bCs/>
          <w:sz w:val="28"/>
          <w:szCs w:val="28"/>
        </w:rPr>
      </w:pPr>
      <w:r w:rsidRPr="00F52C1B">
        <w:rPr>
          <w:rFonts w:cs="Times New Roman"/>
          <w:bCs/>
          <w:sz w:val="28"/>
          <w:szCs w:val="28"/>
        </w:rPr>
        <w:t>Причины негативных тенденций</w:t>
      </w:r>
      <w:r w:rsidR="002A3223" w:rsidRPr="00F52C1B">
        <w:rPr>
          <w:rFonts w:cs="Times New Roman"/>
          <w:bCs/>
          <w:sz w:val="28"/>
          <w:szCs w:val="28"/>
        </w:rPr>
        <w:t>.</w:t>
      </w:r>
      <w:r w:rsidR="002A3223">
        <w:rPr>
          <w:rFonts w:cs="Times New Roman"/>
          <w:b/>
          <w:bCs/>
          <w:sz w:val="28"/>
          <w:szCs w:val="28"/>
        </w:rPr>
        <w:t xml:space="preserve"> </w:t>
      </w:r>
      <w:r w:rsidR="004F3BB1" w:rsidRPr="00DF4E84">
        <w:rPr>
          <w:rFonts w:cs="Times New Roman"/>
          <w:sz w:val="28"/>
          <w:szCs w:val="28"/>
        </w:rPr>
        <w:t>Влияние внешних факторов и недостаточный учет этого влияния при планировании</w:t>
      </w:r>
      <w:r w:rsidR="00D519E4">
        <w:rPr>
          <w:rFonts w:cs="Times New Roman"/>
          <w:sz w:val="28"/>
          <w:szCs w:val="28"/>
        </w:rPr>
        <w:t>.</w:t>
      </w:r>
    </w:p>
    <w:p w:rsidR="004F3BB1" w:rsidRPr="00DF4E84" w:rsidRDefault="004D1112" w:rsidP="00DF4E84">
      <w:pPr>
        <w:ind w:firstLine="709"/>
        <w:jc w:val="both"/>
        <w:rPr>
          <w:rFonts w:cs="Times New Roman"/>
          <w:b/>
          <w:bCs/>
          <w:sz w:val="28"/>
          <w:szCs w:val="28"/>
        </w:rPr>
      </w:pPr>
      <w:r w:rsidRPr="00F52C1B">
        <w:rPr>
          <w:rFonts w:cs="Times New Roman"/>
          <w:bCs/>
          <w:sz w:val="28"/>
          <w:szCs w:val="28"/>
        </w:rPr>
        <w:t>Меры по корректировке негативных тенденций</w:t>
      </w:r>
      <w:r w:rsidR="002A3223" w:rsidRPr="00F52C1B">
        <w:rPr>
          <w:rFonts w:cs="Times New Roman"/>
          <w:bCs/>
          <w:sz w:val="28"/>
          <w:szCs w:val="28"/>
        </w:rPr>
        <w:t>.</w:t>
      </w:r>
      <w:r w:rsidR="002A3223">
        <w:rPr>
          <w:rFonts w:cs="Times New Roman"/>
          <w:b/>
          <w:bCs/>
          <w:sz w:val="28"/>
          <w:szCs w:val="28"/>
        </w:rPr>
        <w:t xml:space="preserve"> </w:t>
      </w:r>
      <w:r w:rsidR="004F3BB1" w:rsidRPr="00DF4E84">
        <w:rPr>
          <w:rFonts w:cs="Times New Roman"/>
          <w:sz w:val="28"/>
          <w:szCs w:val="28"/>
        </w:rPr>
        <w:t xml:space="preserve">Продолжение работы по усилению интеграционных процессов в системе </w:t>
      </w:r>
      <w:proofErr w:type="spellStart"/>
      <w:r w:rsidR="004F3BB1" w:rsidRPr="00DF4E84">
        <w:rPr>
          <w:rFonts w:cs="Times New Roman"/>
          <w:sz w:val="28"/>
          <w:szCs w:val="28"/>
        </w:rPr>
        <w:t>внутриметодического</w:t>
      </w:r>
      <w:proofErr w:type="spellEnd"/>
      <w:r w:rsidR="004F3BB1" w:rsidRPr="00DF4E84">
        <w:rPr>
          <w:rFonts w:cs="Times New Roman"/>
          <w:sz w:val="28"/>
          <w:szCs w:val="28"/>
        </w:rPr>
        <w:t xml:space="preserve"> контроля. Проведение анализа оптимальности ВШК. Оптимизация методической структуры</w:t>
      </w:r>
      <w:r w:rsidR="00D519E4">
        <w:rPr>
          <w:rFonts w:cs="Times New Roman"/>
          <w:sz w:val="28"/>
          <w:szCs w:val="28"/>
        </w:rPr>
        <w:t>.</w:t>
      </w:r>
    </w:p>
    <w:p w:rsidR="00FB17CA" w:rsidRDefault="00FB17CA" w:rsidP="00FB17CA">
      <w:pPr>
        <w:rPr>
          <w:rFonts w:ascii="TimesNewRomanPS-BoldMT" w:hAnsi="TimesNewRomanPS-BoldMT" w:hint="eastAsia"/>
          <w:b/>
          <w:bCs/>
          <w:sz w:val="28"/>
          <w:szCs w:val="28"/>
        </w:rPr>
      </w:pPr>
    </w:p>
    <w:p w:rsidR="002E7950" w:rsidRPr="00357E6B" w:rsidRDefault="002E7950" w:rsidP="003244F6">
      <w:pPr>
        <w:ind w:firstLine="709"/>
        <w:jc w:val="center"/>
        <w:rPr>
          <w:b/>
          <w:color w:val="auto"/>
          <w:sz w:val="28"/>
        </w:rPr>
      </w:pPr>
      <w:r w:rsidRPr="00357E6B">
        <w:rPr>
          <w:b/>
          <w:color w:val="auto"/>
          <w:sz w:val="28"/>
        </w:rPr>
        <w:t>Общие выводы</w:t>
      </w:r>
    </w:p>
    <w:p w:rsidR="007B0417" w:rsidRDefault="007B0417" w:rsidP="007B0417">
      <w:pPr>
        <w:ind w:firstLine="709"/>
        <w:jc w:val="both"/>
        <w:rPr>
          <w:sz w:val="28"/>
        </w:rPr>
      </w:pPr>
      <w:r w:rsidRPr="007B0417">
        <w:rPr>
          <w:sz w:val="28"/>
        </w:rPr>
        <w:lastRenderedPageBreak/>
        <w:t xml:space="preserve">Анализ методической работы школы показал, что методическая тема </w:t>
      </w:r>
      <w:r>
        <w:rPr>
          <w:sz w:val="28"/>
        </w:rPr>
        <w:t>МБОУ Гимназии № 10</w:t>
      </w:r>
      <w:r w:rsidRPr="007B0417">
        <w:rPr>
          <w:sz w:val="28"/>
        </w:rPr>
        <w:t xml:space="preserve"> соответствует основным задачам, стоящим перед образовательной организацией. Главное в методической работе – оказание реальной действенной помощи учителям. </w:t>
      </w:r>
      <w:r>
        <w:rPr>
          <w:sz w:val="28"/>
        </w:rPr>
        <w:t xml:space="preserve"> </w:t>
      </w:r>
    </w:p>
    <w:p w:rsidR="007B0417" w:rsidRDefault="007B0417" w:rsidP="007B0417">
      <w:pPr>
        <w:ind w:firstLine="709"/>
        <w:jc w:val="both"/>
        <w:rPr>
          <w:sz w:val="28"/>
        </w:rPr>
      </w:pPr>
      <w:r w:rsidRPr="007B0417">
        <w:rPr>
          <w:sz w:val="28"/>
        </w:rPr>
        <w:t xml:space="preserve">В нашей </w:t>
      </w:r>
      <w:r>
        <w:rPr>
          <w:rFonts w:eastAsia="Times New Roman" w:cs="Times New Roman"/>
          <w:sz w:val="28"/>
          <w:szCs w:val="28"/>
        </w:rPr>
        <w:t>Гимназии</w:t>
      </w:r>
      <w:r w:rsidRPr="007B0417">
        <w:rPr>
          <w:sz w:val="28"/>
        </w:rPr>
        <w:t xml:space="preserve"> за этот учебный год поставленные задачи в основном успешно реализованы. Методическая работа представляет относительно непрерывный, постоянный, повседневный процесс, сочетаясь с курсовой переподготовкой, муниципальными и региональными семинарами и конференциями и др. </w:t>
      </w:r>
      <w:r>
        <w:rPr>
          <w:sz w:val="28"/>
        </w:rPr>
        <w:t xml:space="preserve"> </w:t>
      </w:r>
    </w:p>
    <w:p w:rsidR="007B0417" w:rsidRDefault="007B0417" w:rsidP="007B0417">
      <w:pPr>
        <w:ind w:firstLine="709"/>
        <w:jc w:val="both"/>
        <w:rPr>
          <w:sz w:val="28"/>
        </w:rPr>
      </w:pPr>
      <w:r w:rsidRPr="007B0417">
        <w:rPr>
          <w:sz w:val="28"/>
        </w:rPr>
        <w:t xml:space="preserve">Все учителя </w:t>
      </w:r>
      <w:r>
        <w:rPr>
          <w:rFonts w:eastAsia="Times New Roman" w:cs="Times New Roman"/>
          <w:sz w:val="28"/>
          <w:szCs w:val="28"/>
        </w:rPr>
        <w:t>Гимназии</w:t>
      </w:r>
      <w:r w:rsidRPr="007B0417">
        <w:rPr>
          <w:sz w:val="28"/>
        </w:rPr>
        <w:t xml:space="preserve"> объединены в предметные МО, то есть, вовлечены в методическую систему </w:t>
      </w:r>
      <w:r>
        <w:rPr>
          <w:rFonts w:eastAsia="Times New Roman" w:cs="Times New Roman"/>
          <w:sz w:val="28"/>
          <w:szCs w:val="28"/>
        </w:rPr>
        <w:t>Гимназии</w:t>
      </w:r>
      <w:r w:rsidRPr="007B0417">
        <w:rPr>
          <w:sz w:val="28"/>
        </w:rPr>
        <w:t xml:space="preserve">. Тематика заседаний методического совета, </w:t>
      </w:r>
      <w:r>
        <w:rPr>
          <w:sz w:val="28"/>
        </w:rPr>
        <w:t>школьных</w:t>
      </w:r>
      <w:r w:rsidRPr="007B0417">
        <w:rPr>
          <w:sz w:val="28"/>
        </w:rPr>
        <w:t xml:space="preserve"> методических объединений и педагогических советов отражает основные проблемные вопросы, которые стремится решать педагогический коллектив </w:t>
      </w:r>
      <w:r>
        <w:rPr>
          <w:sz w:val="28"/>
        </w:rPr>
        <w:t>Гимназии №10</w:t>
      </w:r>
      <w:r w:rsidRPr="007B0417">
        <w:rPr>
          <w:sz w:val="28"/>
        </w:rPr>
        <w:t>.</w:t>
      </w:r>
    </w:p>
    <w:p w:rsidR="007B0417" w:rsidRPr="007B0417" w:rsidRDefault="007B0417" w:rsidP="007B0417">
      <w:pPr>
        <w:ind w:firstLine="709"/>
        <w:jc w:val="both"/>
        <w:rPr>
          <w:sz w:val="28"/>
        </w:rPr>
      </w:pPr>
      <w:r w:rsidRPr="007B0417">
        <w:rPr>
          <w:sz w:val="28"/>
        </w:rPr>
        <w:t xml:space="preserve"> Имеется положительная динамика роста методического и профессионального мастерства учителей, о чем свидетельствуют следующие факты: педагоги используют в образовательном процессе современные педагогические технологии, способствующих повышению качества образования; все учителя повысили свою квалификацию в связи </w:t>
      </w:r>
      <w:r w:rsidRPr="0042124C">
        <w:rPr>
          <w:color w:val="auto"/>
          <w:sz w:val="28"/>
        </w:rPr>
        <w:t xml:space="preserve">с </w:t>
      </w:r>
      <w:r w:rsidR="0042124C" w:rsidRPr="0042124C">
        <w:rPr>
          <w:color w:val="auto"/>
          <w:sz w:val="28"/>
        </w:rPr>
        <w:t>продолжением внедрения</w:t>
      </w:r>
      <w:r w:rsidR="0042124C">
        <w:rPr>
          <w:color w:val="A20000"/>
          <w:sz w:val="28"/>
        </w:rPr>
        <w:t xml:space="preserve"> </w:t>
      </w:r>
      <w:r w:rsidRPr="007B0417">
        <w:rPr>
          <w:color w:val="A20000"/>
          <w:sz w:val="28"/>
        </w:rPr>
        <w:t>Ф</w:t>
      </w:r>
      <w:r>
        <w:rPr>
          <w:color w:val="A20000"/>
          <w:sz w:val="28"/>
        </w:rPr>
        <w:t>ОП</w:t>
      </w:r>
      <w:r w:rsidRPr="007B0417">
        <w:rPr>
          <w:color w:val="A20000"/>
          <w:sz w:val="28"/>
        </w:rPr>
        <w:t>;</w:t>
      </w:r>
      <w:r w:rsidRPr="007B0417">
        <w:rPr>
          <w:sz w:val="28"/>
        </w:rPr>
        <w:t xml:space="preserve"> педагоги совершенствуют навык самоанализа своей профессиональной деятельности, пополняются методические копилки учителей.</w:t>
      </w:r>
    </w:p>
    <w:p w:rsidR="00F30B78" w:rsidRDefault="007B0417" w:rsidP="007B0417">
      <w:pPr>
        <w:ind w:firstLine="709"/>
        <w:jc w:val="both"/>
        <w:rPr>
          <w:sz w:val="28"/>
        </w:rPr>
      </w:pPr>
      <w:r w:rsidRPr="007B0417">
        <w:rPr>
          <w:sz w:val="28"/>
        </w:rPr>
        <w:t>В ходе анализа методической работы в 202</w:t>
      </w:r>
      <w:r>
        <w:rPr>
          <w:sz w:val="28"/>
        </w:rPr>
        <w:t>3</w:t>
      </w:r>
      <w:r w:rsidRPr="007B0417">
        <w:rPr>
          <w:sz w:val="28"/>
        </w:rPr>
        <w:t>-202</w:t>
      </w:r>
      <w:r>
        <w:rPr>
          <w:sz w:val="28"/>
        </w:rPr>
        <w:t>4</w:t>
      </w:r>
      <w:r w:rsidRPr="007B0417">
        <w:rPr>
          <w:sz w:val="28"/>
        </w:rPr>
        <w:t xml:space="preserve"> учебном году выявлены аспекты, на которые необходимо обратить внимание. В качестве западающих моментов можно назвать низкий уровень участия обучающихся в олимпиадах, конкурсах, невысокая результативность участия, слаборазвитую систему проектно-исследовательской деятельности, сравнительно малую долю педагогов, участвующих в профессиональных конкурсах, имеющих публикации. </w:t>
      </w:r>
    </w:p>
    <w:p w:rsidR="00F30B78" w:rsidRDefault="007B0417" w:rsidP="007B0417">
      <w:pPr>
        <w:ind w:firstLine="709"/>
        <w:jc w:val="both"/>
        <w:rPr>
          <w:sz w:val="28"/>
        </w:rPr>
      </w:pPr>
      <w:r w:rsidRPr="007B0417">
        <w:rPr>
          <w:sz w:val="28"/>
        </w:rPr>
        <w:t xml:space="preserve">С учетом проведённого анализа в 2023-2024 учебном году необходимо: </w:t>
      </w:r>
    </w:p>
    <w:p w:rsidR="00F30B78" w:rsidRPr="00F30B78" w:rsidRDefault="007B0417" w:rsidP="005E4643">
      <w:pPr>
        <w:pStyle w:val="a7"/>
        <w:numPr>
          <w:ilvl w:val="0"/>
          <w:numId w:val="42"/>
        </w:numPr>
        <w:jc w:val="both"/>
        <w:rPr>
          <w:sz w:val="28"/>
        </w:rPr>
      </w:pPr>
      <w:r w:rsidRPr="00F30B78">
        <w:rPr>
          <w:sz w:val="28"/>
        </w:rPr>
        <w:t xml:space="preserve">Продолжить работу по совершенствованию педагогического мастерства учителей по овладению современными образовательными технологиями. </w:t>
      </w:r>
    </w:p>
    <w:p w:rsidR="00F30B78" w:rsidRPr="00F30B78" w:rsidRDefault="007B0417" w:rsidP="005E4643">
      <w:pPr>
        <w:pStyle w:val="a7"/>
        <w:numPr>
          <w:ilvl w:val="0"/>
          <w:numId w:val="42"/>
        </w:numPr>
        <w:jc w:val="both"/>
        <w:rPr>
          <w:sz w:val="28"/>
        </w:rPr>
      </w:pPr>
      <w:r w:rsidRPr="00F30B78">
        <w:rPr>
          <w:sz w:val="28"/>
        </w:rPr>
        <w:t xml:space="preserve">Более четко планировать «зоны ответственности» и распределять нагрузку между членами как методического совета в целом, так и конкретных методических объединений. </w:t>
      </w:r>
    </w:p>
    <w:p w:rsidR="00F30B78" w:rsidRPr="00F30B78" w:rsidRDefault="007B0417" w:rsidP="005E4643">
      <w:pPr>
        <w:pStyle w:val="a7"/>
        <w:numPr>
          <w:ilvl w:val="0"/>
          <w:numId w:val="42"/>
        </w:numPr>
        <w:jc w:val="both"/>
        <w:rPr>
          <w:sz w:val="28"/>
        </w:rPr>
      </w:pPr>
      <w:r w:rsidRPr="00F30B78">
        <w:rPr>
          <w:sz w:val="28"/>
        </w:rPr>
        <w:t xml:space="preserve">При согласовании планов работы методических объединений педагогов особое внимание уделить вопросам работы с одаренными и высокомотивированными обучающимися, планированию участия в научно-практических конференциях, олимпиадах и т.д.; организовать систематическое сопровождение участия обучающихся, проявляющих способности в олимпиадах и конкурсах. </w:t>
      </w:r>
    </w:p>
    <w:p w:rsidR="00F30B78" w:rsidRPr="00F30B78" w:rsidRDefault="007B0417" w:rsidP="005E4643">
      <w:pPr>
        <w:pStyle w:val="a7"/>
        <w:numPr>
          <w:ilvl w:val="0"/>
          <w:numId w:val="42"/>
        </w:numPr>
        <w:jc w:val="both"/>
        <w:rPr>
          <w:sz w:val="28"/>
        </w:rPr>
      </w:pPr>
      <w:r w:rsidRPr="00F30B78">
        <w:rPr>
          <w:sz w:val="28"/>
        </w:rPr>
        <w:t xml:space="preserve">Особое внимание уделить рациональному планированию проведения методических семинаров, мероприятий системы внутреннего повышения квалификации. </w:t>
      </w:r>
    </w:p>
    <w:p w:rsidR="00F30B78" w:rsidRPr="00F30B78" w:rsidRDefault="007B0417" w:rsidP="005E4643">
      <w:pPr>
        <w:pStyle w:val="a7"/>
        <w:numPr>
          <w:ilvl w:val="0"/>
          <w:numId w:val="42"/>
        </w:numPr>
        <w:jc w:val="both"/>
        <w:rPr>
          <w:sz w:val="28"/>
        </w:rPr>
      </w:pPr>
      <w:r w:rsidRPr="00F30B78">
        <w:rPr>
          <w:sz w:val="28"/>
        </w:rPr>
        <w:t xml:space="preserve">Активизировать участие педагогов в реализации приоритетных направлений развития школы, мотивировать педагогический коллектив к </w:t>
      </w:r>
      <w:r w:rsidRPr="00F30B78">
        <w:rPr>
          <w:sz w:val="28"/>
        </w:rPr>
        <w:lastRenderedPageBreak/>
        <w:t xml:space="preserve">участию в мастер-классах, семинарах, конференциях, Интернет-проектах, а также профессиональных конкурсах. </w:t>
      </w:r>
    </w:p>
    <w:p w:rsidR="00F30B78" w:rsidRPr="00F30B78" w:rsidRDefault="007B0417" w:rsidP="005E4643">
      <w:pPr>
        <w:pStyle w:val="a7"/>
        <w:numPr>
          <w:ilvl w:val="0"/>
          <w:numId w:val="42"/>
        </w:numPr>
        <w:jc w:val="both"/>
        <w:rPr>
          <w:sz w:val="28"/>
        </w:rPr>
      </w:pPr>
      <w:r w:rsidRPr="00F30B78">
        <w:rPr>
          <w:sz w:val="28"/>
        </w:rPr>
        <w:t xml:space="preserve">Организовать работу по развитию функциональной грамотности обучающихся. </w:t>
      </w:r>
    </w:p>
    <w:p w:rsidR="007B0417" w:rsidRPr="00F30B78" w:rsidRDefault="007B0417" w:rsidP="005E4643">
      <w:pPr>
        <w:pStyle w:val="a7"/>
        <w:numPr>
          <w:ilvl w:val="0"/>
          <w:numId w:val="42"/>
        </w:numPr>
        <w:jc w:val="both"/>
        <w:rPr>
          <w:rFonts w:ascii="TimesNewRomanPS-BoldMT" w:hAnsi="TimesNewRomanPS-BoldMT" w:hint="eastAsia"/>
          <w:b/>
          <w:bCs/>
          <w:sz w:val="30"/>
          <w:szCs w:val="28"/>
        </w:rPr>
      </w:pPr>
      <w:r w:rsidRPr="00F30B78">
        <w:rPr>
          <w:sz w:val="28"/>
        </w:rPr>
        <w:t>Привести в систему работу по выявлению, обобщению, распространению передового педагогического опыта творчески работающих педагогов, методическое сопровождение работы с молодыми и вновь принятыми специалистами</w:t>
      </w:r>
      <w:r w:rsidR="00F30B78">
        <w:rPr>
          <w:sz w:val="28"/>
        </w:rPr>
        <w:t>.</w:t>
      </w:r>
    </w:p>
    <w:p w:rsidR="003244F6" w:rsidRDefault="00FB17CA" w:rsidP="003244F6">
      <w:pPr>
        <w:ind w:firstLine="709"/>
        <w:jc w:val="center"/>
        <w:rPr>
          <w:rFonts w:ascii="TimesNewRomanPS-BoldMT" w:hAnsi="TimesNewRomanPS-BoldMT" w:hint="eastAsia"/>
          <w:b/>
          <w:bCs/>
          <w:sz w:val="28"/>
          <w:szCs w:val="28"/>
        </w:rPr>
      </w:pPr>
      <w:r>
        <w:rPr>
          <w:rFonts w:ascii="TimesNewRomanPS-BoldMT" w:hAnsi="TimesNewRomanPS-BoldMT"/>
          <w:b/>
          <w:bCs/>
          <w:sz w:val="28"/>
          <w:szCs w:val="28"/>
        </w:rPr>
        <w:t>Рекомендации на 202</w:t>
      </w:r>
      <w:r w:rsidR="00E01F71">
        <w:rPr>
          <w:rFonts w:ascii="TimesNewRomanPS-BoldMT" w:hAnsi="TimesNewRomanPS-BoldMT"/>
          <w:b/>
          <w:bCs/>
          <w:sz w:val="28"/>
          <w:szCs w:val="28"/>
        </w:rPr>
        <w:t>4</w:t>
      </w:r>
      <w:r>
        <w:rPr>
          <w:rFonts w:ascii="TimesNewRomanPS-BoldMT" w:hAnsi="TimesNewRomanPS-BoldMT"/>
          <w:b/>
          <w:bCs/>
          <w:sz w:val="28"/>
          <w:szCs w:val="28"/>
        </w:rPr>
        <w:t xml:space="preserve"> – 202</w:t>
      </w:r>
      <w:r w:rsidR="00E01F71">
        <w:rPr>
          <w:rFonts w:ascii="TimesNewRomanPS-BoldMT" w:hAnsi="TimesNewRomanPS-BoldMT"/>
          <w:b/>
          <w:bCs/>
          <w:sz w:val="28"/>
          <w:szCs w:val="28"/>
        </w:rPr>
        <w:t>5</w:t>
      </w:r>
      <w:r w:rsidR="0042124C">
        <w:rPr>
          <w:rFonts w:ascii="TimesNewRomanPS-BoldMT" w:hAnsi="TimesNewRomanPS-BoldMT"/>
          <w:b/>
          <w:bCs/>
          <w:sz w:val="28"/>
          <w:szCs w:val="28"/>
        </w:rPr>
        <w:t xml:space="preserve"> </w:t>
      </w:r>
      <w:r>
        <w:rPr>
          <w:rFonts w:ascii="TimesNewRomanPS-BoldMT" w:hAnsi="TimesNewRomanPS-BoldMT"/>
          <w:b/>
          <w:bCs/>
          <w:sz w:val="28"/>
          <w:szCs w:val="28"/>
        </w:rPr>
        <w:t>учебный год</w:t>
      </w:r>
      <w:r w:rsidR="003244F6">
        <w:rPr>
          <w:rFonts w:ascii="TimesNewRomanPS-BoldMT" w:hAnsi="TimesNewRomanPS-BoldMT"/>
          <w:b/>
          <w:bCs/>
          <w:sz w:val="28"/>
          <w:szCs w:val="28"/>
        </w:rPr>
        <w:t>.</w:t>
      </w:r>
    </w:p>
    <w:p w:rsidR="0052503A" w:rsidRPr="00F226BA" w:rsidRDefault="00314DF1" w:rsidP="003244F6">
      <w:pPr>
        <w:ind w:firstLine="709"/>
        <w:jc w:val="both"/>
        <w:rPr>
          <w:rFonts w:cs="Times New Roman"/>
          <w:b/>
          <w:color w:val="A20000"/>
          <w:sz w:val="28"/>
          <w:szCs w:val="28"/>
        </w:rPr>
      </w:pPr>
      <w:r w:rsidRPr="0052503A">
        <w:rPr>
          <w:sz w:val="28"/>
          <w:szCs w:val="28"/>
        </w:rPr>
        <w:t>Методическая тема на 202</w:t>
      </w:r>
      <w:r w:rsidR="00E01F71" w:rsidRPr="0052503A">
        <w:rPr>
          <w:sz w:val="28"/>
          <w:szCs w:val="28"/>
        </w:rPr>
        <w:t>4</w:t>
      </w:r>
      <w:r w:rsidR="00F226BA">
        <w:rPr>
          <w:sz w:val="28"/>
          <w:szCs w:val="28"/>
        </w:rPr>
        <w:t xml:space="preserve"> </w:t>
      </w:r>
      <w:r w:rsidRPr="0052503A">
        <w:rPr>
          <w:sz w:val="28"/>
          <w:szCs w:val="28"/>
        </w:rPr>
        <w:t>– 202</w:t>
      </w:r>
      <w:r w:rsidR="00E01F71" w:rsidRPr="0052503A">
        <w:rPr>
          <w:sz w:val="28"/>
          <w:szCs w:val="28"/>
        </w:rPr>
        <w:t>5</w:t>
      </w:r>
      <w:r w:rsidRPr="0052503A">
        <w:rPr>
          <w:sz w:val="28"/>
          <w:szCs w:val="28"/>
        </w:rPr>
        <w:t xml:space="preserve"> учебный год: </w:t>
      </w:r>
      <w:r w:rsidR="0052503A" w:rsidRPr="00F226BA">
        <w:rPr>
          <w:b/>
          <w:sz w:val="28"/>
          <w:szCs w:val="28"/>
        </w:rPr>
        <w:t>«Совершенствование качества образования, обновление содержания и педагогических технологий в условиях работы по ФОП»</w:t>
      </w:r>
      <w:r w:rsidR="0052503A" w:rsidRPr="00F226BA">
        <w:rPr>
          <w:rFonts w:cs="Times New Roman"/>
          <w:b/>
          <w:color w:val="A20000"/>
          <w:sz w:val="28"/>
          <w:szCs w:val="28"/>
        </w:rPr>
        <w:t xml:space="preserve"> </w:t>
      </w:r>
    </w:p>
    <w:p w:rsidR="0052503A" w:rsidRPr="0052503A" w:rsidRDefault="004D1112" w:rsidP="003244F6">
      <w:pPr>
        <w:ind w:firstLine="709"/>
        <w:jc w:val="both"/>
        <w:rPr>
          <w:rFonts w:eastAsia="Times New Roman" w:cs="Times New Roman"/>
          <w:b/>
          <w:bCs/>
          <w:iCs/>
          <w:color w:val="auto"/>
          <w:sz w:val="28"/>
          <w:szCs w:val="28"/>
        </w:rPr>
      </w:pPr>
      <w:r w:rsidRPr="003765DC">
        <w:rPr>
          <w:rFonts w:eastAsia="Times New Roman" w:cs="Times New Roman"/>
          <w:b/>
          <w:bCs/>
          <w:iCs/>
          <w:color w:val="auto"/>
          <w:sz w:val="28"/>
          <w:szCs w:val="28"/>
        </w:rPr>
        <w:t>Цель работы Гимназии в 202</w:t>
      </w:r>
      <w:r w:rsidR="0052503A">
        <w:rPr>
          <w:rFonts w:eastAsia="Times New Roman" w:cs="Times New Roman"/>
          <w:b/>
          <w:bCs/>
          <w:iCs/>
          <w:color w:val="auto"/>
          <w:sz w:val="28"/>
          <w:szCs w:val="28"/>
        </w:rPr>
        <w:t>4</w:t>
      </w:r>
      <w:r w:rsidR="00314DF1">
        <w:rPr>
          <w:rFonts w:eastAsia="Times New Roman" w:cs="Times New Roman"/>
          <w:b/>
          <w:bCs/>
          <w:iCs/>
          <w:color w:val="auto"/>
          <w:sz w:val="28"/>
          <w:szCs w:val="28"/>
        </w:rPr>
        <w:t>-</w:t>
      </w:r>
      <w:r w:rsidR="00357E6B">
        <w:rPr>
          <w:rFonts w:eastAsia="Times New Roman" w:cs="Times New Roman"/>
          <w:b/>
          <w:bCs/>
          <w:iCs/>
          <w:color w:val="auto"/>
          <w:sz w:val="28"/>
          <w:szCs w:val="28"/>
        </w:rPr>
        <w:t>20</w:t>
      </w:r>
      <w:r w:rsidRPr="003765DC">
        <w:rPr>
          <w:rFonts w:eastAsia="Times New Roman" w:cs="Times New Roman"/>
          <w:b/>
          <w:bCs/>
          <w:iCs/>
          <w:color w:val="auto"/>
          <w:sz w:val="28"/>
          <w:szCs w:val="28"/>
        </w:rPr>
        <w:t>2</w:t>
      </w:r>
      <w:r w:rsidR="0052503A">
        <w:rPr>
          <w:rFonts w:eastAsia="Times New Roman" w:cs="Times New Roman"/>
          <w:b/>
          <w:bCs/>
          <w:iCs/>
          <w:color w:val="auto"/>
          <w:sz w:val="28"/>
          <w:szCs w:val="28"/>
        </w:rPr>
        <w:t>5</w:t>
      </w:r>
      <w:r w:rsidRPr="003765DC">
        <w:rPr>
          <w:rFonts w:eastAsia="Times New Roman" w:cs="Times New Roman"/>
          <w:b/>
          <w:bCs/>
          <w:iCs/>
          <w:color w:val="auto"/>
          <w:sz w:val="28"/>
          <w:szCs w:val="28"/>
        </w:rPr>
        <w:t> учебном году</w:t>
      </w:r>
      <w:r w:rsidRPr="003765DC">
        <w:rPr>
          <w:rFonts w:eastAsia="Times New Roman" w:cs="Times New Roman"/>
          <w:b/>
          <w:bCs/>
          <w:iCs/>
          <w:color w:val="auto"/>
          <w:sz w:val="32"/>
          <w:szCs w:val="28"/>
        </w:rPr>
        <w:t xml:space="preserve">: </w:t>
      </w:r>
      <w:r w:rsidR="0052503A" w:rsidRPr="0052503A">
        <w:rPr>
          <w:sz w:val="28"/>
          <w:szCs w:val="28"/>
        </w:rPr>
        <w:t>повышение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 реализации ФОП и воспитания личности, подготовленной к жизни в высокотехнологичном, конкурентном мире, освоение педагогами инновационных технологий обучения.</w:t>
      </w:r>
    </w:p>
    <w:p w:rsidR="00F226BA" w:rsidRPr="00F226BA" w:rsidRDefault="004D1112" w:rsidP="00F226BA">
      <w:pPr>
        <w:ind w:firstLine="709"/>
        <w:jc w:val="both"/>
        <w:rPr>
          <w:rFonts w:eastAsia="Times New Roman" w:cs="Times New Roman"/>
          <w:b/>
          <w:bCs/>
          <w:iCs/>
          <w:color w:val="auto"/>
          <w:sz w:val="28"/>
          <w:szCs w:val="28"/>
        </w:rPr>
      </w:pPr>
      <w:r w:rsidRPr="00F226BA">
        <w:rPr>
          <w:rFonts w:eastAsia="Times New Roman" w:cs="Times New Roman"/>
          <w:b/>
          <w:bCs/>
          <w:iCs/>
          <w:color w:val="auto"/>
          <w:sz w:val="28"/>
          <w:szCs w:val="28"/>
        </w:rPr>
        <w:t>Для достижения поставленных це</w:t>
      </w:r>
      <w:r w:rsidR="00836BAD" w:rsidRPr="00F226BA">
        <w:rPr>
          <w:rFonts w:eastAsia="Times New Roman" w:cs="Times New Roman"/>
          <w:b/>
          <w:bCs/>
          <w:iCs/>
          <w:color w:val="auto"/>
          <w:sz w:val="28"/>
          <w:szCs w:val="28"/>
        </w:rPr>
        <w:t>лей запланированы задачи на 202</w:t>
      </w:r>
      <w:r w:rsidR="00F226BA" w:rsidRPr="00F226BA">
        <w:rPr>
          <w:rFonts w:eastAsia="Times New Roman" w:cs="Times New Roman"/>
          <w:b/>
          <w:bCs/>
          <w:iCs/>
          <w:color w:val="auto"/>
          <w:sz w:val="28"/>
          <w:szCs w:val="28"/>
        </w:rPr>
        <w:t>4-</w:t>
      </w:r>
      <w:r w:rsidR="00357E6B" w:rsidRPr="00F226BA">
        <w:rPr>
          <w:rFonts w:eastAsia="Times New Roman" w:cs="Times New Roman"/>
          <w:b/>
          <w:bCs/>
          <w:iCs/>
          <w:color w:val="auto"/>
          <w:sz w:val="28"/>
          <w:szCs w:val="28"/>
        </w:rPr>
        <w:t>20</w:t>
      </w:r>
      <w:r w:rsidR="00836BAD" w:rsidRPr="00F226BA">
        <w:rPr>
          <w:rFonts w:eastAsia="Times New Roman" w:cs="Times New Roman"/>
          <w:b/>
          <w:bCs/>
          <w:iCs/>
          <w:color w:val="auto"/>
          <w:sz w:val="28"/>
          <w:szCs w:val="28"/>
        </w:rPr>
        <w:t>2</w:t>
      </w:r>
      <w:r w:rsidR="00F226BA" w:rsidRPr="00F226BA">
        <w:rPr>
          <w:rFonts w:eastAsia="Times New Roman" w:cs="Times New Roman"/>
          <w:b/>
          <w:bCs/>
          <w:iCs/>
          <w:color w:val="auto"/>
          <w:sz w:val="28"/>
          <w:szCs w:val="28"/>
        </w:rPr>
        <w:t>5</w:t>
      </w:r>
      <w:r w:rsidRPr="00F226BA">
        <w:rPr>
          <w:rFonts w:eastAsia="Times New Roman" w:cs="Times New Roman"/>
          <w:b/>
          <w:bCs/>
          <w:iCs/>
          <w:color w:val="auto"/>
          <w:sz w:val="28"/>
          <w:szCs w:val="28"/>
        </w:rPr>
        <w:t> учебный год:</w:t>
      </w:r>
    </w:p>
    <w:p w:rsidR="00F226BA" w:rsidRPr="00F226BA" w:rsidRDefault="00F226BA" w:rsidP="00F226BA">
      <w:pPr>
        <w:pStyle w:val="a7"/>
        <w:numPr>
          <w:ilvl w:val="0"/>
          <w:numId w:val="44"/>
        </w:numPr>
        <w:jc w:val="both"/>
        <w:rPr>
          <w:rFonts w:eastAsia="Times New Roman" w:cs="Times New Roman"/>
          <w:color w:val="FF0000"/>
          <w:sz w:val="32"/>
          <w:szCs w:val="28"/>
        </w:rPr>
      </w:pPr>
      <w:r w:rsidRPr="00F226BA">
        <w:rPr>
          <w:sz w:val="28"/>
        </w:rPr>
        <w:t>Совершенствовать условия для реализации ФОП.</w:t>
      </w:r>
    </w:p>
    <w:p w:rsidR="00F226BA" w:rsidRPr="00F226BA" w:rsidRDefault="00F226BA" w:rsidP="00F226BA">
      <w:pPr>
        <w:pStyle w:val="a7"/>
        <w:numPr>
          <w:ilvl w:val="0"/>
          <w:numId w:val="44"/>
        </w:numPr>
        <w:rPr>
          <w:sz w:val="28"/>
        </w:rPr>
      </w:pPr>
      <w:r w:rsidRPr="00F226BA">
        <w:rPr>
          <w:sz w:val="28"/>
        </w:rPr>
        <w:t>Совершенствовать качество обученности выпускников на уровне среднего общего образования (СОО)</w:t>
      </w:r>
      <w:r>
        <w:rPr>
          <w:sz w:val="28"/>
        </w:rPr>
        <w:t>.</w:t>
      </w:r>
    </w:p>
    <w:p w:rsidR="00F226BA" w:rsidRPr="00F226BA" w:rsidRDefault="00F226BA" w:rsidP="00F226BA">
      <w:pPr>
        <w:pStyle w:val="a7"/>
        <w:numPr>
          <w:ilvl w:val="0"/>
          <w:numId w:val="44"/>
        </w:numPr>
        <w:rPr>
          <w:sz w:val="28"/>
        </w:rPr>
      </w:pPr>
      <w:r w:rsidRPr="00F226BA">
        <w:rPr>
          <w:sz w:val="28"/>
        </w:rPr>
        <w:t>Создавать условия (организационно-управленческие, методические, педагогические) для обновления основных образовательных программ НОО, ООО и СОО образовательного учреждения, включающих три группы требований, в соответствии с ФОП.</w:t>
      </w:r>
    </w:p>
    <w:p w:rsidR="00F226BA" w:rsidRPr="00F226BA" w:rsidRDefault="00F226BA" w:rsidP="00F226BA">
      <w:pPr>
        <w:pStyle w:val="a7"/>
        <w:numPr>
          <w:ilvl w:val="0"/>
          <w:numId w:val="44"/>
        </w:numPr>
        <w:rPr>
          <w:sz w:val="28"/>
        </w:rPr>
      </w:pPr>
      <w:r w:rsidRPr="00F226BA">
        <w:rPr>
          <w:sz w:val="28"/>
        </w:rPr>
        <w:t xml:space="preserve">Совершенствовать методический уровень педагогов в овладении новыми педагогическими технологиями (НСУР – Национальная система учительского роста). </w:t>
      </w:r>
    </w:p>
    <w:p w:rsidR="00F226BA" w:rsidRPr="00F226BA" w:rsidRDefault="00F226BA" w:rsidP="00F226BA">
      <w:pPr>
        <w:pStyle w:val="a7"/>
        <w:numPr>
          <w:ilvl w:val="0"/>
          <w:numId w:val="44"/>
        </w:numPr>
        <w:rPr>
          <w:sz w:val="28"/>
        </w:rPr>
      </w:pPr>
      <w:r w:rsidRPr="00F226BA">
        <w:rPr>
          <w:sz w:val="28"/>
        </w:rPr>
        <w:t xml:space="preserve">Активизировать работу по выявлению и обобщению, распространению передового педагогического опыта творчески работающих педагогов. </w:t>
      </w:r>
    </w:p>
    <w:p w:rsidR="00F226BA" w:rsidRPr="00F226BA" w:rsidRDefault="00F226BA" w:rsidP="00F226BA">
      <w:pPr>
        <w:pStyle w:val="a7"/>
        <w:numPr>
          <w:ilvl w:val="0"/>
          <w:numId w:val="44"/>
        </w:numPr>
        <w:rPr>
          <w:sz w:val="28"/>
        </w:rPr>
      </w:pPr>
      <w:r w:rsidRPr="00F226BA">
        <w:rPr>
          <w:sz w:val="28"/>
        </w:rPr>
        <w:t>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F226BA" w:rsidRPr="00F226BA" w:rsidRDefault="00F226BA" w:rsidP="00F226BA">
      <w:pPr>
        <w:pStyle w:val="a7"/>
        <w:numPr>
          <w:ilvl w:val="0"/>
          <w:numId w:val="44"/>
        </w:numPr>
        <w:rPr>
          <w:sz w:val="28"/>
        </w:rPr>
      </w:pPr>
      <w:r w:rsidRPr="00F226BA">
        <w:rPr>
          <w:sz w:val="28"/>
        </w:rPr>
        <w:t xml:space="preserve">Обеспечивать методическое сопровождение работы с молодыми и вновь принятыми специалистами. </w:t>
      </w:r>
    </w:p>
    <w:p w:rsidR="00F226BA" w:rsidRPr="00F226BA" w:rsidRDefault="00F226BA" w:rsidP="00F226BA">
      <w:pPr>
        <w:pStyle w:val="a7"/>
        <w:numPr>
          <w:ilvl w:val="0"/>
          <w:numId w:val="44"/>
        </w:numPr>
        <w:rPr>
          <w:sz w:val="28"/>
        </w:rPr>
      </w:pPr>
      <w:r w:rsidRPr="00F226BA">
        <w:rPr>
          <w:sz w:val="28"/>
        </w:rPr>
        <w:t xml:space="preserve">Создавать условия для самореализации учащихся в образовательной деятельности и развития ключевых компетенций учащихся. </w:t>
      </w:r>
    </w:p>
    <w:p w:rsidR="00F226BA" w:rsidRPr="00F226BA" w:rsidRDefault="00F226BA" w:rsidP="00F226BA">
      <w:pPr>
        <w:pStyle w:val="a7"/>
        <w:numPr>
          <w:ilvl w:val="0"/>
          <w:numId w:val="44"/>
        </w:numPr>
        <w:rPr>
          <w:sz w:val="28"/>
        </w:rPr>
      </w:pPr>
      <w:r w:rsidRPr="00F226BA">
        <w:rPr>
          <w:sz w:val="28"/>
        </w:rPr>
        <w:t xml:space="preserve">Развивать и совершенствовать систему работы с детьми, имеющими повышенные интеллектуальные способности. </w:t>
      </w:r>
    </w:p>
    <w:p w:rsidR="00551B82" w:rsidRPr="00F226BA" w:rsidRDefault="00F226BA" w:rsidP="00F226BA">
      <w:pPr>
        <w:pStyle w:val="a7"/>
        <w:numPr>
          <w:ilvl w:val="0"/>
          <w:numId w:val="44"/>
        </w:numPr>
        <w:rPr>
          <w:rFonts w:cs="Times New Roman"/>
          <w:color w:val="FF0000"/>
          <w:sz w:val="32"/>
          <w:szCs w:val="28"/>
        </w:rPr>
      </w:pPr>
      <w:r w:rsidRPr="00F226BA">
        <w:rPr>
          <w:sz w:val="28"/>
        </w:rPr>
        <w:t>Развивать ключевые компетенции учащихся на основе использования современных педагогических технологий и методов активного обучения</w:t>
      </w:r>
      <w:r>
        <w:rPr>
          <w:sz w:val="28"/>
        </w:rPr>
        <w:t>.</w:t>
      </w:r>
    </w:p>
    <w:p w:rsidR="00F226BA" w:rsidRPr="00F226BA" w:rsidRDefault="00F226BA" w:rsidP="00314DF1">
      <w:pPr>
        <w:rPr>
          <w:rFonts w:ascii="TimesNewRomanPSMT" w:hAnsi="TimesNewRomanPSMT"/>
          <w:color w:val="auto"/>
          <w:sz w:val="20"/>
          <w:szCs w:val="18"/>
        </w:rPr>
      </w:pPr>
    </w:p>
    <w:p w:rsidR="00F226BA" w:rsidRDefault="00F226BA" w:rsidP="00314DF1">
      <w:pPr>
        <w:rPr>
          <w:rFonts w:ascii="TimesNewRomanPSMT" w:hAnsi="TimesNewRomanPSMT"/>
          <w:color w:val="auto"/>
          <w:sz w:val="18"/>
          <w:szCs w:val="18"/>
        </w:rPr>
      </w:pPr>
    </w:p>
    <w:p w:rsidR="00314DF1" w:rsidRDefault="00314DF1" w:rsidP="00314DF1">
      <w:pPr>
        <w:rPr>
          <w:rFonts w:ascii="TimesNewRomanPSMT" w:hAnsi="TimesNewRomanPSMT" w:hint="eastAsia"/>
          <w:color w:val="auto"/>
          <w:sz w:val="18"/>
          <w:szCs w:val="18"/>
        </w:rPr>
      </w:pPr>
      <w:r>
        <w:rPr>
          <w:rFonts w:ascii="TimesNewRomanPSMT" w:hAnsi="TimesNewRomanPSMT"/>
          <w:color w:val="auto"/>
          <w:sz w:val="18"/>
          <w:szCs w:val="18"/>
        </w:rPr>
        <w:t>Анализ составила заместитель директора по УВР</w:t>
      </w:r>
    </w:p>
    <w:p w:rsidR="00314DF1" w:rsidRDefault="00314DF1" w:rsidP="00314DF1">
      <w:pPr>
        <w:rPr>
          <w:rFonts w:eastAsia="Times New Roman" w:cs="Times New Roman"/>
          <w:color w:val="auto"/>
          <w:sz w:val="28"/>
          <w:szCs w:val="28"/>
        </w:rPr>
      </w:pPr>
      <w:r>
        <w:rPr>
          <w:rFonts w:ascii="TimesNewRomanPSMT" w:hAnsi="TimesNewRomanPSMT"/>
          <w:color w:val="auto"/>
          <w:sz w:val="18"/>
          <w:szCs w:val="18"/>
        </w:rPr>
        <w:t>Терентьева И.В.</w:t>
      </w:r>
    </w:p>
    <w:p w:rsidR="00314DF1" w:rsidRDefault="00314DF1" w:rsidP="00551B82">
      <w:pPr>
        <w:rPr>
          <w:rFonts w:cs="Times New Roman"/>
          <w:sz w:val="28"/>
          <w:szCs w:val="28"/>
        </w:rPr>
      </w:pPr>
    </w:p>
    <w:p w:rsidR="003D2D9A" w:rsidRDefault="003D2D9A" w:rsidP="00551B82">
      <w:pPr>
        <w:rPr>
          <w:rFonts w:cs="Times New Roman"/>
          <w:sz w:val="28"/>
          <w:szCs w:val="28"/>
        </w:rPr>
      </w:pPr>
    </w:p>
    <w:p w:rsidR="003D2D9A" w:rsidRPr="00551B82" w:rsidRDefault="003D2D9A" w:rsidP="00551B82">
      <w:pPr>
        <w:rPr>
          <w:rFonts w:cs="Times New Roman"/>
          <w:sz w:val="28"/>
          <w:szCs w:val="28"/>
        </w:rPr>
      </w:pPr>
    </w:p>
    <w:sectPr w:rsidR="003D2D9A" w:rsidRPr="00551B82" w:rsidSect="007B049C">
      <w:footerReference w:type="default" r:id="rId14"/>
      <w:pgSz w:w="11907" w:h="16839"/>
      <w:pgMar w:top="1134" w:right="850" w:bottom="1134" w:left="1134" w:header="72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D0C" w:rsidRDefault="00361D0C" w:rsidP="00863FA8">
      <w:r>
        <w:separator/>
      </w:r>
    </w:p>
  </w:endnote>
  <w:endnote w:type="continuationSeparator" w:id="0">
    <w:p w:rsidR="00361D0C" w:rsidRDefault="00361D0C" w:rsidP="0086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enturySchlbkCyr">
    <w:altName w:val="Bell MT"/>
    <w:panose1 w:val="00000000000000000000"/>
    <w:charset w:val="00"/>
    <w:family w:val="modern"/>
    <w:notTrueType/>
    <w:pitch w:val="variable"/>
    <w:sig w:usb0="00000003" w:usb1="00000000" w:usb2="00000000" w:usb3="00000000" w:csb0="00000001" w:csb1="00000000"/>
  </w:font>
  <w:font w:name="TextBookC">
    <w:altName w:val="Calibri"/>
    <w:panose1 w:val="00000000000000000000"/>
    <w:charset w:val="CC"/>
    <w:family w:val="moder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590864"/>
      <w:docPartObj>
        <w:docPartGallery w:val="Page Numbers (Bottom of Page)"/>
        <w:docPartUnique/>
      </w:docPartObj>
    </w:sdtPr>
    <w:sdtContent>
      <w:p w:rsidR="00F226BA" w:rsidRDefault="00F226BA">
        <w:pPr>
          <w:pStyle w:val="a5"/>
          <w:jc w:val="center"/>
        </w:pPr>
        <w:r>
          <w:rPr>
            <w:noProof/>
          </w:rPr>
          <w:fldChar w:fldCharType="begin"/>
        </w:r>
        <w:r>
          <w:rPr>
            <w:noProof/>
          </w:rPr>
          <w:instrText>PAGE   \* MERGEFORMAT</w:instrText>
        </w:r>
        <w:r>
          <w:rPr>
            <w:noProof/>
          </w:rPr>
          <w:fldChar w:fldCharType="separate"/>
        </w:r>
        <w:r>
          <w:rPr>
            <w:noProof/>
          </w:rPr>
          <w:t>50</w:t>
        </w:r>
        <w:r>
          <w:rPr>
            <w:noProof/>
          </w:rPr>
          <w:fldChar w:fldCharType="end"/>
        </w:r>
      </w:p>
    </w:sdtContent>
  </w:sdt>
  <w:p w:rsidR="00F226BA" w:rsidRDefault="00F226BA">
    <w:pPr>
      <w:pStyle w:val="a5"/>
    </w:pPr>
  </w:p>
  <w:p w:rsidR="00F226BA" w:rsidRDefault="00F226BA"/>
  <w:p w:rsidR="00F226BA" w:rsidRDefault="00F226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D0C" w:rsidRDefault="00361D0C" w:rsidP="00863FA8">
      <w:r>
        <w:separator/>
      </w:r>
    </w:p>
  </w:footnote>
  <w:footnote w:type="continuationSeparator" w:id="0">
    <w:p w:rsidR="00361D0C" w:rsidRDefault="00361D0C" w:rsidP="00863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5A38"/>
    <w:multiLevelType w:val="hybridMultilevel"/>
    <w:tmpl w:val="9A5895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85CCC"/>
    <w:multiLevelType w:val="hybridMultilevel"/>
    <w:tmpl w:val="6748C522"/>
    <w:lvl w:ilvl="0" w:tplc="480ED024">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5816F5"/>
    <w:multiLevelType w:val="hybridMultilevel"/>
    <w:tmpl w:val="E3A6DFB8"/>
    <w:lvl w:ilvl="0" w:tplc="95DA62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635CA9"/>
    <w:multiLevelType w:val="hybridMultilevel"/>
    <w:tmpl w:val="F7AE885C"/>
    <w:lvl w:ilvl="0" w:tplc="95DA62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286DAE"/>
    <w:multiLevelType w:val="hybridMultilevel"/>
    <w:tmpl w:val="FDE871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D446C5"/>
    <w:multiLevelType w:val="hybridMultilevel"/>
    <w:tmpl w:val="65F03B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35000A"/>
    <w:multiLevelType w:val="hybridMultilevel"/>
    <w:tmpl w:val="57E42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E760AF"/>
    <w:multiLevelType w:val="hybridMultilevel"/>
    <w:tmpl w:val="A6A0D3A6"/>
    <w:lvl w:ilvl="0" w:tplc="95DA62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A579DD"/>
    <w:multiLevelType w:val="hybridMultilevel"/>
    <w:tmpl w:val="50FADD12"/>
    <w:lvl w:ilvl="0" w:tplc="90D0EF9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8B26F3"/>
    <w:multiLevelType w:val="hybridMultilevel"/>
    <w:tmpl w:val="D19865F6"/>
    <w:lvl w:ilvl="0" w:tplc="95DA62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9337B8"/>
    <w:multiLevelType w:val="hybridMultilevel"/>
    <w:tmpl w:val="9C447902"/>
    <w:lvl w:ilvl="0" w:tplc="95DA62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EC318C"/>
    <w:multiLevelType w:val="hybridMultilevel"/>
    <w:tmpl w:val="10C49B2E"/>
    <w:lvl w:ilvl="0" w:tplc="95DA62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585725"/>
    <w:multiLevelType w:val="hybridMultilevel"/>
    <w:tmpl w:val="F7FC3D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58138A"/>
    <w:multiLevelType w:val="hybridMultilevel"/>
    <w:tmpl w:val="813435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FD3CBF"/>
    <w:multiLevelType w:val="hybridMultilevel"/>
    <w:tmpl w:val="5694D2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3D1A16"/>
    <w:multiLevelType w:val="multilevel"/>
    <w:tmpl w:val="C8F62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9E2038"/>
    <w:multiLevelType w:val="hybridMultilevel"/>
    <w:tmpl w:val="5D502770"/>
    <w:lvl w:ilvl="0" w:tplc="95DA62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D004A7"/>
    <w:multiLevelType w:val="hybridMultilevel"/>
    <w:tmpl w:val="40E64880"/>
    <w:lvl w:ilvl="0" w:tplc="A6C0ABB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A77422"/>
    <w:multiLevelType w:val="hybridMultilevel"/>
    <w:tmpl w:val="1D3A9482"/>
    <w:lvl w:ilvl="0" w:tplc="95DA62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D25B19"/>
    <w:multiLevelType w:val="hybridMultilevel"/>
    <w:tmpl w:val="17B27A10"/>
    <w:lvl w:ilvl="0" w:tplc="95DA62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A255AD"/>
    <w:multiLevelType w:val="multilevel"/>
    <w:tmpl w:val="0E8A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610EE2"/>
    <w:multiLevelType w:val="hybridMultilevel"/>
    <w:tmpl w:val="64C4089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F6A14FB"/>
    <w:multiLevelType w:val="hybridMultilevel"/>
    <w:tmpl w:val="0CA8D390"/>
    <w:lvl w:ilvl="0" w:tplc="95DA62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140CAB"/>
    <w:multiLevelType w:val="hybridMultilevel"/>
    <w:tmpl w:val="D1E4D7DC"/>
    <w:lvl w:ilvl="0" w:tplc="BBE4C940">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FC141A"/>
    <w:multiLevelType w:val="hybridMultilevel"/>
    <w:tmpl w:val="C9C071CA"/>
    <w:lvl w:ilvl="0" w:tplc="95DA62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691762"/>
    <w:multiLevelType w:val="hybridMultilevel"/>
    <w:tmpl w:val="9FA610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852766"/>
    <w:multiLevelType w:val="hybridMultilevel"/>
    <w:tmpl w:val="8B6C223C"/>
    <w:lvl w:ilvl="0" w:tplc="9F621E5A">
      <w:start w:val="1"/>
      <w:numFmt w:val="decimal"/>
      <w:lvlText w:val="%1."/>
      <w:lvlJc w:val="left"/>
      <w:pPr>
        <w:ind w:left="720" w:hanging="360"/>
      </w:pPr>
      <w:rPr>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0D5AD4"/>
    <w:multiLevelType w:val="hybridMultilevel"/>
    <w:tmpl w:val="882C8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6A17E8"/>
    <w:multiLevelType w:val="hybridMultilevel"/>
    <w:tmpl w:val="A46C4250"/>
    <w:lvl w:ilvl="0" w:tplc="BA5614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9456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B816E4"/>
    <w:multiLevelType w:val="hybridMultilevel"/>
    <w:tmpl w:val="ACF25500"/>
    <w:lvl w:ilvl="0" w:tplc="1C346A8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1" w15:restartNumberingAfterBreak="0">
    <w:nsid w:val="5CFF717E"/>
    <w:multiLevelType w:val="hybridMultilevel"/>
    <w:tmpl w:val="577EE764"/>
    <w:lvl w:ilvl="0" w:tplc="7EE4592A">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0B3FD9"/>
    <w:multiLevelType w:val="hybridMultilevel"/>
    <w:tmpl w:val="3A5428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CA476B"/>
    <w:multiLevelType w:val="multilevel"/>
    <w:tmpl w:val="54B4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592EAD"/>
    <w:multiLevelType w:val="hybridMultilevel"/>
    <w:tmpl w:val="A30EDB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F438FC"/>
    <w:multiLevelType w:val="hybridMultilevel"/>
    <w:tmpl w:val="43FA43BE"/>
    <w:lvl w:ilvl="0" w:tplc="311C813A">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8579B9"/>
    <w:multiLevelType w:val="hybridMultilevel"/>
    <w:tmpl w:val="F7762062"/>
    <w:lvl w:ilvl="0" w:tplc="95DA62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7A918D9"/>
    <w:multiLevelType w:val="hybridMultilevel"/>
    <w:tmpl w:val="F1AC1972"/>
    <w:lvl w:ilvl="0" w:tplc="95DA62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497A96"/>
    <w:multiLevelType w:val="hybridMultilevel"/>
    <w:tmpl w:val="3AD0A4B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B8B0F2F"/>
    <w:multiLevelType w:val="hybridMultilevel"/>
    <w:tmpl w:val="51DCC010"/>
    <w:lvl w:ilvl="0" w:tplc="95DA62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032859"/>
    <w:multiLevelType w:val="hybridMultilevel"/>
    <w:tmpl w:val="4F329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C90832"/>
    <w:multiLevelType w:val="hybridMultilevel"/>
    <w:tmpl w:val="34F64B4E"/>
    <w:lvl w:ilvl="0" w:tplc="95DA62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6E57FD7"/>
    <w:multiLevelType w:val="hybridMultilevel"/>
    <w:tmpl w:val="0EDA1F6A"/>
    <w:lvl w:ilvl="0" w:tplc="915C061C">
      <w:start w:val="1"/>
      <w:numFmt w:val="decimal"/>
      <w:lvlText w:val="%1)"/>
      <w:lvlJc w:val="left"/>
      <w:pPr>
        <w:ind w:left="720" w:hanging="360"/>
      </w:pPr>
      <w:rPr>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1239CF"/>
    <w:multiLevelType w:val="hybridMultilevel"/>
    <w:tmpl w:val="E4E22CE2"/>
    <w:lvl w:ilvl="0" w:tplc="2DFA336E">
      <w:start w:val="1"/>
      <w:numFmt w:val="decimal"/>
      <w:lvlText w:val="%1)"/>
      <w:lvlJc w:val="left"/>
      <w:pPr>
        <w:ind w:left="720" w:hanging="360"/>
      </w:pPr>
      <w:rPr>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9"/>
  </w:num>
  <w:num w:numId="3">
    <w:abstractNumId w:val="41"/>
  </w:num>
  <w:num w:numId="4">
    <w:abstractNumId w:val="16"/>
  </w:num>
  <w:num w:numId="5">
    <w:abstractNumId w:val="8"/>
  </w:num>
  <w:num w:numId="6">
    <w:abstractNumId w:val="22"/>
  </w:num>
  <w:num w:numId="7">
    <w:abstractNumId w:val="3"/>
  </w:num>
  <w:num w:numId="8">
    <w:abstractNumId w:val="38"/>
  </w:num>
  <w:num w:numId="9">
    <w:abstractNumId w:val="24"/>
  </w:num>
  <w:num w:numId="10">
    <w:abstractNumId w:val="39"/>
  </w:num>
  <w:num w:numId="11">
    <w:abstractNumId w:val="18"/>
  </w:num>
  <w:num w:numId="12">
    <w:abstractNumId w:val="1"/>
  </w:num>
  <w:num w:numId="13">
    <w:abstractNumId w:val="40"/>
  </w:num>
  <w:num w:numId="14">
    <w:abstractNumId w:val="20"/>
  </w:num>
  <w:num w:numId="15">
    <w:abstractNumId w:val="33"/>
  </w:num>
  <w:num w:numId="16">
    <w:abstractNumId w:val="28"/>
  </w:num>
  <w:num w:numId="17">
    <w:abstractNumId w:val="26"/>
  </w:num>
  <w:num w:numId="18">
    <w:abstractNumId w:val="27"/>
  </w:num>
  <w:num w:numId="19">
    <w:abstractNumId w:val="6"/>
  </w:num>
  <w:num w:numId="20">
    <w:abstractNumId w:val="14"/>
  </w:num>
  <w:num w:numId="21">
    <w:abstractNumId w:val="5"/>
  </w:num>
  <w:num w:numId="22">
    <w:abstractNumId w:val="13"/>
  </w:num>
  <w:num w:numId="23">
    <w:abstractNumId w:val="4"/>
  </w:num>
  <w:num w:numId="24">
    <w:abstractNumId w:val="0"/>
  </w:num>
  <w:num w:numId="25">
    <w:abstractNumId w:val="12"/>
  </w:num>
  <w:num w:numId="26">
    <w:abstractNumId w:val="35"/>
  </w:num>
  <w:num w:numId="27">
    <w:abstractNumId w:val="34"/>
  </w:num>
  <w:num w:numId="28">
    <w:abstractNumId w:val="2"/>
  </w:num>
  <w:num w:numId="29">
    <w:abstractNumId w:val="11"/>
  </w:num>
  <w:num w:numId="30">
    <w:abstractNumId w:val="7"/>
  </w:num>
  <w:num w:numId="31">
    <w:abstractNumId w:val="36"/>
  </w:num>
  <w:num w:numId="32">
    <w:abstractNumId w:val="42"/>
  </w:num>
  <w:num w:numId="33">
    <w:abstractNumId w:val="30"/>
  </w:num>
  <w:num w:numId="34">
    <w:abstractNumId w:val="10"/>
  </w:num>
  <w:num w:numId="35">
    <w:abstractNumId w:val="29"/>
  </w:num>
  <w:num w:numId="36">
    <w:abstractNumId w:val="25"/>
  </w:num>
  <w:num w:numId="37">
    <w:abstractNumId w:val="17"/>
  </w:num>
  <w:num w:numId="38">
    <w:abstractNumId w:val="43"/>
  </w:num>
  <w:num w:numId="39">
    <w:abstractNumId w:val="21"/>
  </w:num>
  <w:num w:numId="40">
    <w:abstractNumId w:val="32"/>
  </w:num>
  <w:num w:numId="41">
    <w:abstractNumId w:val="23"/>
  </w:num>
  <w:num w:numId="42">
    <w:abstractNumId w:val="31"/>
  </w:num>
  <w:num w:numId="43">
    <w:abstractNumId w:val="15"/>
  </w:num>
  <w:num w:numId="44">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3FA8"/>
    <w:rsid w:val="00012D50"/>
    <w:rsid w:val="00016762"/>
    <w:rsid w:val="0002281D"/>
    <w:rsid w:val="00033946"/>
    <w:rsid w:val="0003485B"/>
    <w:rsid w:val="000367E4"/>
    <w:rsid w:val="00050843"/>
    <w:rsid w:val="000664C8"/>
    <w:rsid w:val="00067FAA"/>
    <w:rsid w:val="0007066D"/>
    <w:rsid w:val="00070F92"/>
    <w:rsid w:val="00077FD9"/>
    <w:rsid w:val="00084746"/>
    <w:rsid w:val="00085868"/>
    <w:rsid w:val="000A2F30"/>
    <w:rsid w:val="000E200C"/>
    <w:rsid w:val="000E7CCD"/>
    <w:rsid w:val="000F237B"/>
    <w:rsid w:val="000F7B2E"/>
    <w:rsid w:val="00101718"/>
    <w:rsid w:val="00101DCB"/>
    <w:rsid w:val="001177D6"/>
    <w:rsid w:val="00124460"/>
    <w:rsid w:val="0014252F"/>
    <w:rsid w:val="00145F32"/>
    <w:rsid w:val="00154B5A"/>
    <w:rsid w:val="00165AD7"/>
    <w:rsid w:val="00171E99"/>
    <w:rsid w:val="00175E12"/>
    <w:rsid w:val="00177FA6"/>
    <w:rsid w:val="0018440F"/>
    <w:rsid w:val="001876E8"/>
    <w:rsid w:val="001A02F4"/>
    <w:rsid w:val="001A3057"/>
    <w:rsid w:val="001A36D8"/>
    <w:rsid w:val="001A44E0"/>
    <w:rsid w:val="001A4B2D"/>
    <w:rsid w:val="001A63AE"/>
    <w:rsid w:val="001B0254"/>
    <w:rsid w:val="001B604E"/>
    <w:rsid w:val="001C272D"/>
    <w:rsid w:val="001C38EA"/>
    <w:rsid w:val="001D56FA"/>
    <w:rsid w:val="001D5A17"/>
    <w:rsid w:val="001D7AB7"/>
    <w:rsid w:val="001E4593"/>
    <w:rsid w:val="001E5EE5"/>
    <w:rsid w:val="001F6E97"/>
    <w:rsid w:val="0020164E"/>
    <w:rsid w:val="002034BD"/>
    <w:rsid w:val="002044C0"/>
    <w:rsid w:val="002052DF"/>
    <w:rsid w:val="002302C5"/>
    <w:rsid w:val="00231F6D"/>
    <w:rsid w:val="00235174"/>
    <w:rsid w:val="00236E22"/>
    <w:rsid w:val="00260B95"/>
    <w:rsid w:val="00267326"/>
    <w:rsid w:val="0027624D"/>
    <w:rsid w:val="00280A39"/>
    <w:rsid w:val="00282063"/>
    <w:rsid w:val="002847C2"/>
    <w:rsid w:val="00291DEA"/>
    <w:rsid w:val="0029318F"/>
    <w:rsid w:val="002A2F38"/>
    <w:rsid w:val="002A3223"/>
    <w:rsid w:val="002C27BE"/>
    <w:rsid w:val="002C402F"/>
    <w:rsid w:val="002D49F9"/>
    <w:rsid w:val="002D51F8"/>
    <w:rsid w:val="002D58E4"/>
    <w:rsid w:val="002E1F95"/>
    <w:rsid w:val="002E7950"/>
    <w:rsid w:val="002F01FC"/>
    <w:rsid w:val="002F09CF"/>
    <w:rsid w:val="002F0B6B"/>
    <w:rsid w:val="002F7015"/>
    <w:rsid w:val="00311A74"/>
    <w:rsid w:val="00314DF1"/>
    <w:rsid w:val="003244F6"/>
    <w:rsid w:val="00340206"/>
    <w:rsid w:val="003523DC"/>
    <w:rsid w:val="00353C7A"/>
    <w:rsid w:val="0035518F"/>
    <w:rsid w:val="00357206"/>
    <w:rsid w:val="00357E6B"/>
    <w:rsid w:val="00361D0C"/>
    <w:rsid w:val="003765DC"/>
    <w:rsid w:val="00381005"/>
    <w:rsid w:val="00384BC4"/>
    <w:rsid w:val="003B2B60"/>
    <w:rsid w:val="003B3AB3"/>
    <w:rsid w:val="003C1A0B"/>
    <w:rsid w:val="003C2E28"/>
    <w:rsid w:val="003D2B81"/>
    <w:rsid w:val="003D2D9A"/>
    <w:rsid w:val="003D788E"/>
    <w:rsid w:val="003F057D"/>
    <w:rsid w:val="00401DD2"/>
    <w:rsid w:val="004068BC"/>
    <w:rsid w:val="0042124C"/>
    <w:rsid w:val="0043365B"/>
    <w:rsid w:val="0046085D"/>
    <w:rsid w:val="0048261E"/>
    <w:rsid w:val="004B3961"/>
    <w:rsid w:val="004B4BB9"/>
    <w:rsid w:val="004B5A8B"/>
    <w:rsid w:val="004B66E2"/>
    <w:rsid w:val="004B7C59"/>
    <w:rsid w:val="004C2413"/>
    <w:rsid w:val="004C500E"/>
    <w:rsid w:val="004D1112"/>
    <w:rsid w:val="004D316E"/>
    <w:rsid w:val="004D525D"/>
    <w:rsid w:val="004D6510"/>
    <w:rsid w:val="004D7DD2"/>
    <w:rsid w:val="004F3BB1"/>
    <w:rsid w:val="004F7697"/>
    <w:rsid w:val="005019AD"/>
    <w:rsid w:val="0051440D"/>
    <w:rsid w:val="00521BF6"/>
    <w:rsid w:val="0052503A"/>
    <w:rsid w:val="00532B7C"/>
    <w:rsid w:val="00533CAE"/>
    <w:rsid w:val="00536115"/>
    <w:rsid w:val="00551B82"/>
    <w:rsid w:val="00564ED9"/>
    <w:rsid w:val="00567334"/>
    <w:rsid w:val="0058617E"/>
    <w:rsid w:val="005919C8"/>
    <w:rsid w:val="005931CF"/>
    <w:rsid w:val="005D4D58"/>
    <w:rsid w:val="005E17DC"/>
    <w:rsid w:val="005E4643"/>
    <w:rsid w:val="005F034D"/>
    <w:rsid w:val="005F2180"/>
    <w:rsid w:val="005F50A0"/>
    <w:rsid w:val="005F7477"/>
    <w:rsid w:val="006166EA"/>
    <w:rsid w:val="006209A7"/>
    <w:rsid w:val="00623585"/>
    <w:rsid w:val="00624D22"/>
    <w:rsid w:val="006257E8"/>
    <w:rsid w:val="006317D8"/>
    <w:rsid w:val="00633DBA"/>
    <w:rsid w:val="006466D7"/>
    <w:rsid w:val="00651BBE"/>
    <w:rsid w:val="0067354F"/>
    <w:rsid w:val="006807E4"/>
    <w:rsid w:val="00681709"/>
    <w:rsid w:val="0068453A"/>
    <w:rsid w:val="0069005F"/>
    <w:rsid w:val="0069249B"/>
    <w:rsid w:val="006929C0"/>
    <w:rsid w:val="006941FE"/>
    <w:rsid w:val="006A6A60"/>
    <w:rsid w:val="006A727F"/>
    <w:rsid w:val="006C0156"/>
    <w:rsid w:val="006C4237"/>
    <w:rsid w:val="006C504E"/>
    <w:rsid w:val="006D30B3"/>
    <w:rsid w:val="006D497B"/>
    <w:rsid w:val="006D7055"/>
    <w:rsid w:val="006E0DF5"/>
    <w:rsid w:val="006E5CA7"/>
    <w:rsid w:val="006E658D"/>
    <w:rsid w:val="006E683E"/>
    <w:rsid w:val="006F5327"/>
    <w:rsid w:val="007041B4"/>
    <w:rsid w:val="0071467D"/>
    <w:rsid w:val="00716741"/>
    <w:rsid w:val="007170DF"/>
    <w:rsid w:val="00720EA3"/>
    <w:rsid w:val="00725979"/>
    <w:rsid w:val="007263BA"/>
    <w:rsid w:val="00747CF1"/>
    <w:rsid w:val="00773245"/>
    <w:rsid w:val="00776586"/>
    <w:rsid w:val="00776D49"/>
    <w:rsid w:val="00785F65"/>
    <w:rsid w:val="007A5CC6"/>
    <w:rsid w:val="007A6789"/>
    <w:rsid w:val="007B0417"/>
    <w:rsid w:val="007B049C"/>
    <w:rsid w:val="007B0B2A"/>
    <w:rsid w:val="007B3D84"/>
    <w:rsid w:val="007D57BD"/>
    <w:rsid w:val="007E1581"/>
    <w:rsid w:val="007F4DA3"/>
    <w:rsid w:val="00803EC0"/>
    <w:rsid w:val="00804EEC"/>
    <w:rsid w:val="008101A6"/>
    <w:rsid w:val="008115E5"/>
    <w:rsid w:val="008120D7"/>
    <w:rsid w:val="00814B74"/>
    <w:rsid w:val="0081755C"/>
    <w:rsid w:val="00824803"/>
    <w:rsid w:val="008272A7"/>
    <w:rsid w:val="00836BAD"/>
    <w:rsid w:val="0084193A"/>
    <w:rsid w:val="00844252"/>
    <w:rsid w:val="00846EA5"/>
    <w:rsid w:val="0085089B"/>
    <w:rsid w:val="00863FA8"/>
    <w:rsid w:val="008826EA"/>
    <w:rsid w:val="008A4500"/>
    <w:rsid w:val="008A4A6A"/>
    <w:rsid w:val="008B3A89"/>
    <w:rsid w:val="008C4350"/>
    <w:rsid w:val="008C5F8E"/>
    <w:rsid w:val="008C6FAE"/>
    <w:rsid w:val="008D059C"/>
    <w:rsid w:val="008D228C"/>
    <w:rsid w:val="008D4F43"/>
    <w:rsid w:val="008E0ABD"/>
    <w:rsid w:val="008E1B8E"/>
    <w:rsid w:val="008F3959"/>
    <w:rsid w:val="008F59D2"/>
    <w:rsid w:val="008F7539"/>
    <w:rsid w:val="00901296"/>
    <w:rsid w:val="00901F23"/>
    <w:rsid w:val="0091380A"/>
    <w:rsid w:val="009139C6"/>
    <w:rsid w:val="00915335"/>
    <w:rsid w:val="0092113C"/>
    <w:rsid w:val="00923F47"/>
    <w:rsid w:val="009303D8"/>
    <w:rsid w:val="009350E1"/>
    <w:rsid w:val="009359FB"/>
    <w:rsid w:val="0093691F"/>
    <w:rsid w:val="00941D08"/>
    <w:rsid w:val="00942A0D"/>
    <w:rsid w:val="00944069"/>
    <w:rsid w:val="00962E60"/>
    <w:rsid w:val="00964D06"/>
    <w:rsid w:val="00967336"/>
    <w:rsid w:val="00971136"/>
    <w:rsid w:val="00983EE7"/>
    <w:rsid w:val="0098677E"/>
    <w:rsid w:val="009953D7"/>
    <w:rsid w:val="009B18C6"/>
    <w:rsid w:val="009C1B80"/>
    <w:rsid w:val="009D04F5"/>
    <w:rsid w:val="009D0CEE"/>
    <w:rsid w:val="00A022EF"/>
    <w:rsid w:val="00A07AFE"/>
    <w:rsid w:val="00A07CBE"/>
    <w:rsid w:val="00A07DA0"/>
    <w:rsid w:val="00A14410"/>
    <w:rsid w:val="00A17D4B"/>
    <w:rsid w:val="00A30112"/>
    <w:rsid w:val="00A34ABB"/>
    <w:rsid w:val="00A42472"/>
    <w:rsid w:val="00A45BE5"/>
    <w:rsid w:val="00A50886"/>
    <w:rsid w:val="00A55DC9"/>
    <w:rsid w:val="00A57AA3"/>
    <w:rsid w:val="00A63ACD"/>
    <w:rsid w:val="00A7774E"/>
    <w:rsid w:val="00A81037"/>
    <w:rsid w:val="00A84E3C"/>
    <w:rsid w:val="00A84E4A"/>
    <w:rsid w:val="00A873DA"/>
    <w:rsid w:val="00A97059"/>
    <w:rsid w:val="00AB20F8"/>
    <w:rsid w:val="00AB6A92"/>
    <w:rsid w:val="00AC1893"/>
    <w:rsid w:val="00B0722F"/>
    <w:rsid w:val="00B077C3"/>
    <w:rsid w:val="00B11EEA"/>
    <w:rsid w:val="00B1797E"/>
    <w:rsid w:val="00B35109"/>
    <w:rsid w:val="00B46390"/>
    <w:rsid w:val="00B47333"/>
    <w:rsid w:val="00B50030"/>
    <w:rsid w:val="00B62F3C"/>
    <w:rsid w:val="00B86CD7"/>
    <w:rsid w:val="00B96D5C"/>
    <w:rsid w:val="00BA1AA7"/>
    <w:rsid w:val="00BA54E4"/>
    <w:rsid w:val="00BA780A"/>
    <w:rsid w:val="00BD60A9"/>
    <w:rsid w:val="00C04AB9"/>
    <w:rsid w:val="00C44196"/>
    <w:rsid w:val="00C50D3F"/>
    <w:rsid w:val="00C52D88"/>
    <w:rsid w:val="00C53642"/>
    <w:rsid w:val="00C559D6"/>
    <w:rsid w:val="00C55AF4"/>
    <w:rsid w:val="00C828AF"/>
    <w:rsid w:val="00C921AF"/>
    <w:rsid w:val="00CA49C1"/>
    <w:rsid w:val="00CB0D7C"/>
    <w:rsid w:val="00CB5463"/>
    <w:rsid w:val="00CC6120"/>
    <w:rsid w:val="00CD110A"/>
    <w:rsid w:val="00CE4673"/>
    <w:rsid w:val="00CF4264"/>
    <w:rsid w:val="00D013AE"/>
    <w:rsid w:val="00D22825"/>
    <w:rsid w:val="00D36039"/>
    <w:rsid w:val="00D40176"/>
    <w:rsid w:val="00D4129C"/>
    <w:rsid w:val="00D5169A"/>
    <w:rsid w:val="00D519E4"/>
    <w:rsid w:val="00D62C43"/>
    <w:rsid w:val="00D62E24"/>
    <w:rsid w:val="00D72DBA"/>
    <w:rsid w:val="00DA25DD"/>
    <w:rsid w:val="00DB0A52"/>
    <w:rsid w:val="00DB1C22"/>
    <w:rsid w:val="00DC1200"/>
    <w:rsid w:val="00DC43AC"/>
    <w:rsid w:val="00DC52EB"/>
    <w:rsid w:val="00DD4603"/>
    <w:rsid w:val="00DD5866"/>
    <w:rsid w:val="00DE2C91"/>
    <w:rsid w:val="00DE3113"/>
    <w:rsid w:val="00DF0DFF"/>
    <w:rsid w:val="00DF4E84"/>
    <w:rsid w:val="00DF57BB"/>
    <w:rsid w:val="00DF7D17"/>
    <w:rsid w:val="00E01F71"/>
    <w:rsid w:val="00E22F8E"/>
    <w:rsid w:val="00E36C64"/>
    <w:rsid w:val="00E41925"/>
    <w:rsid w:val="00E4266F"/>
    <w:rsid w:val="00E507A3"/>
    <w:rsid w:val="00E56C9D"/>
    <w:rsid w:val="00E60409"/>
    <w:rsid w:val="00E74818"/>
    <w:rsid w:val="00E75FEA"/>
    <w:rsid w:val="00E7715B"/>
    <w:rsid w:val="00E92AD7"/>
    <w:rsid w:val="00E933C2"/>
    <w:rsid w:val="00E940AB"/>
    <w:rsid w:val="00E966D1"/>
    <w:rsid w:val="00EA00E9"/>
    <w:rsid w:val="00EA5DD9"/>
    <w:rsid w:val="00EA64A5"/>
    <w:rsid w:val="00EB6EE6"/>
    <w:rsid w:val="00EC4EA9"/>
    <w:rsid w:val="00ED15F4"/>
    <w:rsid w:val="00ED4F14"/>
    <w:rsid w:val="00EE3BCA"/>
    <w:rsid w:val="00EE6F70"/>
    <w:rsid w:val="00EF1B0E"/>
    <w:rsid w:val="00F00A29"/>
    <w:rsid w:val="00F06A18"/>
    <w:rsid w:val="00F07E0C"/>
    <w:rsid w:val="00F21E2F"/>
    <w:rsid w:val="00F226BA"/>
    <w:rsid w:val="00F30B78"/>
    <w:rsid w:val="00F37054"/>
    <w:rsid w:val="00F40CF8"/>
    <w:rsid w:val="00F41138"/>
    <w:rsid w:val="00F5253F"/>
    <w:rsid w:val="00F52C1B"/>
    <w:rsid w:val="00F531BD"/>
    <w:rsid w:val="00F60E2F"/>
    <w:rsid w:val="00FA3E75"/>
    <w:rsid w:val="00FB17CA"/>
    <w:rsid w:val="00FB3EB5"/>
    <w:rsid w:val="00FD0067"/>
    <w:rsid w:val="00FD1C90"/>
    <w:rsid w:val="00FE207F"/>
    <w:rsid w:val="00FE2B39"/>
    <w:rsid w:val="00FE3773"/>
    <w:rsid w:val="00FF2D02"/>
    <w:rsid w:val="00FF4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A773C"/>
  <w15:docId w15:val="{6F246625-3DE5-409A-949B-ECD3ADA3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005F"/>
    <w:pPr>
      <w:ind w:firstLine="0"/>
    </w:pPr>
    <w:rPr>
      <w:rFonts w:ascii="Times New Roman" w:eastAsia="Arial Unicode MS" w:hAnsi="Times New Roman" w:cs="Arial Unicode MS"/>
      <w:color w:val="000000"/>
      <w:sz w:val="24"/>
      <w:szCs w:val="24"/>
      <w:lang w:eastAsia="ru-RU"/>
    </w:rPr>
  </w:style>
  <w:style w:type="paragraph" w:styleId="1">
    <w:name w:val="heading 1"/>
    <w:basedOn w:val="a"/>
    <w:next w:val="a"/>
    <w:link w:val="10"/>
    <w:uiPriority w:val="9"/>
    <w:qFormat/>
    <w:rsid w:val="00DB0A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2E1F95"/>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0A52"/>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uiPriority w:val="9"/>
    <w:rsid w:val="002E1F95"/>
    <w:rPr>
      <w:rFonts w:asciiTheme="majorHAnsi" w:eastAsiaTheme="majorEastAsia" w:hAnsiTheme="majorHAnsi" w:cstheme="majorBidi"/>
      <w:color w:val="1F4D78" w:themeColor="accent1" w:themeShade="7F"/>
      <w:sz w:val="24"/>
      <w:szCs w:val="24"/>
      <w:lang w:eastAsia="ru-RU"/>
    </w:rPr>
  </w:style>
  <w:style w:type="character" w:customStyle="1" w:styleId="2">
    <w:name w:val="Заголовок №2_"/>
    <w:basedOn w:val="a0"/>
    <w:link w:val="20"/>
    <w:uiPriority w:val="99"/>
    <w:locked/>
    <w:rsid w:val="00863FA8"/>
    <w:rPr>
      <w:rFonts w:ascii="Times New Roman" w:hAnsi="Times New Roman" w:cs="Times New Roman"/>
      <w:b/>
      <w:bCs/>
      <w:sz w:val="23"/>
      <w:szCs w:val="23"/>
      <w:shd w:val="clear" w:color="auto" w:fill="FFFFFF"/>
    </w:rPr>
  </w:style>
  <w:style w:type="paragraph" w:customStyle="1" w:styleId="20">
    <w:name w:val="Заголовок №2"/>
    <w:basedOn w:val="a"/>
    <w:link w:val="2"/>
    <w:uiPriority w:val="99"/>
    <w:rsid w:val="00863FA8"/>
    <w:pPr>
      <w:shd w:val="clear" w:color="auto" w:fill="FFFFFF"/>
      <w:spacing w:before="720" w:line="274" w:lineRule="exact"/>
      <w:jc w:val="both"/>
      <w:outlineLvl w:val="1"/>
    </w:pPr>
    <w:rPr>
      <w:rFonts w:eastAsiaTheme="minorHAnsi" w:cs="Times New Roman"/>
      <w:b/>
      <w:bCs/>
      <w:color w:val="auto"/>
      <w:sz w:val="23"/>
      <w:szCs w:val="23"/>
      <w:lang w:eastAsia="en-US"/>
    </w:rPr>
  </w:style>
  <w:style w:type="paragraph" w:styleId="a3">
    <w:name w:val="header"/>
    <w:basedOn w:val="a"/>
    <w:link w:val="a4"/>
    <w:uiPriority w:val="99"/>
    <w:unhideWhenUsed/>
    <w:rsid w:val="00863FA8"/>
    <w:pPr>
      <w:tabs>
        <w:tab w:val="center" w:pos="4677"/>
        <w:tab w:val="right" w:pos="9355"/>
      </w:tabs>
    </w:pPr>
  </w:style>
  <w:style w:type="character" w:customStyle="1" w:styleId="a4">
    <w:name w:val="Верхний колонтитул Знак"/>
    <w:basedOn w:val="a0"/>
    <w:link w:val="a3"/>
    <w:uiPriority w:val="99"/>
    <w:rsid w:val="00863FA8"/>
    <w:rPr>
      <w:rFonts w:ascii="Arial Unicode MS" w:eastAsia="Arial Unicode MS" w:hAnsi="Arial Unicode MS" w:cs="Arial Unicode MS"/>
      <w:color w:val="000000"/>
      <w:sz w:val="24"/>
      <w:szCs w:val="24"/>
      <w:lang w:eastAsia="ru-RU"/>
    </w:rPr>
  </w:style>
  <w:style w:type="paragraph" w:styleId="a5">
    <w:name w:val="footer"/>
    <w:basedOn w:val="a"/>
    <w:link w:val="a6"/>
    <w:uiPriority w:val="99"/>
    <w:unhideWhenUsed/>
    <w:rsid w:val="00863FA8"/>
    <w:pPr>
      <w:tabs>
        <w:tab w:val="center" w:pos="4677"/>
        <w:tab w:val="right" w:pos="9355"/>
      </w:tabs>
    </w:pPr>
  </w:style>
  <w:style w:type="character" w:customStyle="1" w:styleId="a6">
    <w:name w:val="Нижний колонтитул Знак"/>
    <w:basedOn w:val="a0"/>
    <w:link w:val="a5"/>
    <w:uiPriority w:val="99"/>
    <w:rsid w:val="00863FA8"/>
    <w:rPr>
      <w:rFonts w:ascii="Arial Unicode MS" w:eastAsia="Arial Unicode MS" w:hAnsi="Arial Unicode MS" w:cs="Arial Unicode MS"/>
      <w:color w:val="000000"/>
      <w:sz w:val="24"/>
      <w:szCs w:val="24"/>
      <w:lang w:eastAsia="ru-RU"/>
    </w:rPr>
  </w:style>
  <w:style w:type="paragraph" w:styleId="a7">
    <w:name w:val="List Paragraph"/>
    <w:basedOn w:val="a"/>
    <w:link w:val="a8"/>
    <w:uiPriority w:val="34"/>
    <w:qFormat/>
    <w:rsid w:val="00863FA8"/>
    <w:pPr>
      <w:ind w:left="720"/>
      <w:contextualSpacing/>
    </w:pPr>
  </w:style>
  <w:style w:type="character" w:customStyle="1" w:styleId="a8">
    <w:name w:val="Абзац списка Знак"/>
    <w:link w:val="a7"/>
    <w:uiPriority w:val="34"/>
    <w:locked/>
    <w:rsid w:val="001A36D8"/>
    <w:rPr>
      <w:rFonts w:ascii="Arial Unicode MS" w:eastAsia="Arial Unicode MS" w:hAnsi="Arial Unicode MS" w:cs="Arial Unicode MS"/>
      <w:color w:val="000000"/>
      <w:sz w:val="24"/>
      <w:szCs w:val="24"/>
      <w:lang w:eastAsia="ru-RU"/>
    </w:rPr>
  </w:style>
  <w:style w:type="character" w:customStyle="1" w:styleId="fill">
    <w:name w:val="fill"/>
    <w:basedOn w:val="a0"/>
    <w:rsid w:val="00DF0DFF"/>
    <w:rPr>
      <w:rFonts w:ascii="Times New Roman" w:hAnsi="Times New Roman" w:cs="Times New Roman" w:hint="default"/>
    </w:rPr>
  </w:style>
  <w:style w:type="character" w:customStyle="1" w:styleId="propis">
    <w:name w:val="propis"/>
    <w:uiPriority w:val="99"/>
    <w:rsid w:val="00DF0DFF"/>
    <w:rPr>
      <w:rFonts w:ascii="CenturySchlbkCyr" w:hAnsi="CenturySchlbkCyr"/>
      <w:i/>
      <w:color w:val="00ADEF"/>
      <w:sz w:val="18"/>
      <w:u w:val="none"/>
    </w:rPr>
  </w:style>
  <w:style w:type="paragraph" w:customStyle="1" w:styleId="07BODY-txt">
    <w:name w:val="07BODY-txt"/>
    <w:basedOn w:val="a"/>
    <w:uiPriority w:val="99"/>
    <w:rsid w:val="00DF0DFF"/>
    <w:pPr>
      <w:autoSpaceDE w:val="0"/>
      <w:autoSpaceDN w:val="0"/>
      <w:adjustRightInd w:val="0"/>
      <w:spacing w:line="215" w:lineRule="atLeast"/>
      <w:ind w:left="567" w:right="567" w:firstLine="283"/>
      <w:jc w:val="both"/>
      <w:textAlignment w:val="center"/>
    </w:pPr>
    <w:rPr>
      <w:rFonts w:ascii="TextBookC" w:eastAsia="Times New Roman" w:hAnsi="TextBookC" w:cs="TextBookC"/>
      <w:sz w:val="18"/>
      <w:szCs w:val="18"/>
      <w:lang w:eastAsia="en-US"/>
    </w:rPr>
  </w:style>
  <w:style w:type="character" w:styleId="a9">
    <w:name w:val="Strong"/>
    <w:basedOn w:val="a0"/>
    <w:uiPriority w:val="22"/>
    <w:qFormat/>
    <w:rsid w:val="000F7B2E"/>
    <w:rPr>
      <w:b/>
      <w:bCs/>
    </w:rPr>
  </w:style>
  <w:style w:type="paragraph" w:styleId="aa">
    <w:name w:val="Normal (Web)"/>
    <w:basedOn w:val="a"/>
    <w:uiPriority w:val="99"/>
    <w:unhideWhenUsed/>
    <w:rsid w:val="000F7B2E"/>
    <w:pPr>
      <w:spacing w:before="100" w:beforeAutospacing="1" w:after="100" w:afterAutospacing="1"/>
    </w:pPr>
    <w:rPr>
      <w:rFonts w:eastAsia="Times New Roman" w:cs="Times New Roman"/>
      <w:color w:val="auto"/>
    </w:rPr>
  </w:style>
  <w:style w:type="character" w:customStyle="1" w:styleId="11">
    <w:name w:val="Основной текст Знак1"/>
    <w:basedOn w:val="a0"/>
    <w:link w:val="ab"/>
    <w:uiPriority w:val="99"/>
    <w:rsid w:val="00DF57BB"/>
    <w:rPr>
      <w:rFonts w:ascii="Times New Roman" w:hAnsi="Times New Roman" w:cs="Times New Roman"/>
      <w:sz w:val="23"/>
      <w:szCs w:val="23"/>
      <w:shd w:val="clear" w:color="auto" w:fill="FFFFFF"/>
    </w:rPr>
  </w:style>
  <w:style w:type="paragraph" w:styleId="ab">
    <w:name w:val="Body Text"/>
    <w:basedOn w:val="a"/>
    <w:link w:val="11"/>
    <w:uiPriority w:val="99"/>
    <w:rsid w:val="00DF57BB"/>
    <w:pPr>
      <w:shd w:val="clear" w:color="auto" w:fill="FFFFFF"/>
      <w:spacing w:after="240" w:line="274" w:lineRule="exact"/>
      <w:ind w:hanging="360"/>
      <w:jc w:val="right"/>
    </w:pPr>
    <w:rPr>
      <w:rFonts w:eastAsiaTheme="minorHAnsi" w:cs="Times New Roman"/>
      <w:color w:val="auto"/>
      <w:sz w:val="23"/>
      <w:szCs w:val="23"/>
      <w:lang w:eastAsia="en-US"/>
    </w:rPr>
  </w:style>
  <w:style w:type="character" w:customStyle="1" w:styleId="ac">
    <w:name w:val="Основной текст Знак"/>
    <w:basedOn w:val="a0"/>
    <w:uiPriority w:val="99"/>
    <w:semiHidden/>
    <w:rsid w:val="00DF57BB"/>
    <w:rPr>
      <w:rFonts w:ascii="Arial Unicode MS" w:eastAsia="Arial Unicode MS" w:hAnsi="Arial Unicode MS" w:cs="Arial Unicode MS"/>
      <w:color w:val="000000"/>
      <w:sz w:val="24"/>
      <w:szCs w:val="24"/>
      <w:lang w:eastAsia="ru-RU"/>
    </w:rPr>
  </w:style>
  <w:style w:type="table" w:styleId="ad">
    <w:name w:val="Table Grid"/>
    <w:basedOn w:val="a1"/>
    <w:uiPriority w:val="59"/>
    <w:rsid w:val="00FA3E75"/>
    <w:pPr>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6C0156"/>
    <w:rPr>
      <w:color w:val="0563C1" w:themeColor="hyperlink"/>
      <w:u w:val="single"/>
    </w:rPr>
  </w:style>
  <w:style w:type="paragraph" w:styleId="af">
    <w:name w:val="No Spacing"/>
    <w:uiPriority w:val="1"/>
    <w:qFormat/>
    <w:rsid w:val="002A3223"/>
    <w:pPr>
      <w:ind w:firstLine="0"/>
    </w:pPr>
    <w:rPr>
      <w:rFonts w:ascii="Calibri" w:eastAsia="Times New Roman" w:hAnsi="Calibri" w:cs="Times New Roman"/>
      <w:lang w:eastAsia="ru-RU"/>
    </w:rPr>
  </w:style>
  <w:style w:type="character" w:customStyle="1" w:styleId="12">
    <w:name w:val="Неразрешенное упоминание1"/>
    <w:basedOn w:val="a0"/>
    <w:uiPriority w:val="99"/>
    <w:semiHidden/>
    <w:unhideWhenUsed/>
    <w:rsid w:val="008D228C"/>
    <w:rPr>
      <w:color w:val="605E5C"/>
      <w:shd w:val="clear" w:color="auto" w:fill="E1DFDD"/>
    </w:rPr>
  </w:style>
  <w:style w:type="paragraph" w:styleId="af0">
    <w:name w:val="Balloon Text"/>
    <w:basedOn w:val="a"/>
    <w:link w:val="af1"/>
    <w:uiPriority w:val="99"/>
    <w:semiHidden/>
    <w:unhideWhenUsed/>
    <w:rsid w:val="00776D49"/>
    <w:rPr>
      <w:rFonts w:ascii="Tahoma" w:hAnsi="Tahoma" w:cs="Tahoma"/>
      <w:sz w:val="16"/>
      <w:szCs w:val="16"/>
    </w:rPr>
  </w:style>
  <w:style w:type="character" w:customStyle="1" w:styleId="af1">
    <w:name w:val="Текст выноски Знак"/>
    <w:basedOn w:val="a0"/>
    <w:link w:val="af0"/>
    <w:uiPriority w:val="99"/>
    <w:semiHidden/>
    <w:rsid w:val="00776D49"/>
    <w:rPr>
      <w:rFonts w:ascii="Tahoma" w:eastAsia="Arial Unicode MS" w:hAnsi="Tahoma" w:cs="Tahoma"/>
      <w:color w:val="000000"/>
      <w:sz w:val="16"/>
      <w:szCs w:val="16"/>
      <w:lang w:eastAsia="ru-RU"/>
    </w:rPr>
  </w:style>
  <w:style w:type="character" w:styleId="af2">
    <w:name w:val="Unresolved Mention"/>
    <w:basedOn w:val="a0"/>
    <w:uiPriority w:val="99"/>
    <w:semiHidden/>
    <w:unhideWhenUsed/>
    <w:rsid w:val="00085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8530">
      <w:bodyDiv w:val="1"/>
      <w:marLeft w:val="0"/>
      <w:marRight w:val="0"/>
      <w:marTop w:val="0"/>
      <w:marBottom w:val="0"/>
      <w:divBdr>
        <w:top w:val="none" w:sz="0" w:space="0" w:color="auto"/>
        <w:left w:val="none" w:sz="0" w:space="0" w:color="auto"/>
        <w:bottom w:val="none" w:sz="0" w:space="0" w:color="auto"/>
        <w:right w:val="none" w:sz="0" w:space="0" w:color="auto"/>
      </w:divBdr>
    </w:div>
    <w:div w:id="6955596">
      <w:bodyDiv w:val="1"/>
      <w:marLeft w:val="0"/>
      <w:marRight w:val="0"/>
      <w:marTop w:val="0"/>
      <w:marBottom w:val="0"/>
      <w:divBdr>
        <w:top w:val="none" w:sz="0" w:space="0" w:color="auto"/>
        <w:left w:val="none" w:sz="0" w:space="0" w:color="auto"/>
        <w:bottom w:val="none" w:sz="0" w:space="0" w:color="auto"/>
        <w:right w:val="none" w:sz="0" w:space="0" w:color="auto"/>
      </w:divBdr>
    </w:div>
    <w:div w:id="12459615">
      <w:bodyDiv w:val="1"/>
      <w:marLeft w:val="0"/>
      <w:marRight w:val="0"/>
      <w:marTop w:val="0"/>
      <w:marBottom w:val="0"/>
      <w:divBdr>
        <w:top w:val="none" w:sz="0" w:space="0" w:color="auto"/>
        <w:left w:val="none" w:sz="0" w:space="0" w:color="auto"/>
        <w:bottom w:val="none" w:sz="0" w:space="0" w:color="auto"/>
        <w:right w:val="none" w:sz="0" w:space="0" w:color="auto"/>
      </w:divBdr>
    </w:div>
    <w:div w:id="13654787">
      <w:bodyDiv w:val="1"/>
      <w:marLeft w:val="0"/>
      <w:marRight w:val="0"/>
      <w:marTop w:val="0"/>
      <w:marBottom w:val="0"/>
      <w:divBdr>
        <w:top w:val="none" w:sz="0" w:space="0" w:color="auto"/>
        <w:left w:val="none" w:sz="0" w:space="0" w:color="auto"/>
        <w:bottom w:val="none" w:sz="0" w:space="0" w:color="auto"/>
        <w:right w:val="none" w:sz="0" w:space="0" w:color="auto"/>
      </w:divBdr>
    </w:div>
    <w:div w:id="18554876">
      <w:bodyDiv w:val="1"/>
      <w:marLeft w:val="0"/>
      <w:marRight w:val="0"/>
      <w:marTop w:val="0"/>
      <w:marBottom w:val="0"/>
      <w:divBdr>
        <w:top w:val="none" w:sz="0" w:space="0" w:color="auto"/>
        <w:left w:val="none" w:sz="0" w:space="0" w:color="auto"/>
        <w:bottom w:val="none" w:sz="0" w:space="0" w:color="auto"/>
        <w:right w:val="none" w:sz="0" w:space="0" w:color="auto"/>
      </w:divBdr>
    </w:div>
    <w:div w:id="29112820">
      <w:bodyDiv w:val="1"/>
      <w:marLeft w:val="0"/>
      <w:marRight w:val="0"/>
      <w:marTop w:val="0"/>
      <w:marBottom w:val="0"/>
      <w:divBdr>
        <w:top w:val="none" w:sz="0" w:space="0" w:color="auto"/>
        <w:left w:val="none" w:sz="0" w:space="0" w:color="auto"/>
        <w:bottom w:val="none" w:sz="0" w:space="0" w:color="auto"/>
        <w:right w:val="none" w:sz="0" w:space="0" w:color="auto"/>
      </w:divBdr>
    </w:div>
    <w:div w:id="29382226">
      <w:bodyDiv w:val="1"/>
      <w:marLeft w:val="0"/>
      <w:marRight w:val="0"/>
      <w:marTop w:val="0"/>
      <w:marBottom w:val="0"/>
      <w:divBdr>
        <w:top w:val="none" w:sz="0" w:space="0" w:color="auto"/>
        <w:left w:val="none" w:sz="0" w:space="0" w:color="auto"/>
        <w:bottom w:val="none" w:sz="0" w:space="0" w:color="auto"/>
        <w:right w:val="none" w:sz="0" w:space="0" w:color="auto"/>
      </w:divBdr>
    </w:div>
    <w:div w:id="39327257">
      <w:bodyDiv w:val="1"/>
      <w:marLeft w:val="0"/>
      <w:marRight w:val="0"/>
      <w:marTop w:val="0"/>
      <w:marBottom w:val="0"/>
      <w:divBdr>
        <w:top w:val="none" w:sz="0" w:space="0" w:color="auto"/>
        <w:left w:val="none" w:sz="0" w:space="0" w:color="auto"/>
        <w:bottom w:val="none" w:sz="0" w:space="0" w:color="auto"/>
        <w:right w:val="none" w:sz="0" w:space="0" w:color="auto"/>
      </w:divBdr>
    </w:div>
    <w:div w:id="42215905">
      <w:bodyDiv w:val="1"/>
      <w:marLeft w:val="0"/>
      <w:marRight w:val="0"/>
      <w:marTop w:val="0"/>
      <w:marBottom w:val="0"/>
      <w:divBdr>
        <w:top w:val="none" w:sz="0" w:space="0" w:color="auto"/>
        <w:left w:val="none" w:sz="0" w:space="0" w:color="auto"/>
        <w:bottom w:val="none" w:sz="0" w:space="0" w:color="auto"/>
        <w:right w:val="none" w:sz="0" w:space="0" w:color="auto"/>
      </w:divBdr>
    </w:div>
    <w:div w:id="47383856">
      <w:bodyDiv w:val="1"/>
      <w:marLeft w:val="0"/>
      <w:marRight w:val="0"/>
      <w:marTop w:val="0"/>
      <w:marBottom w:val="0"/>
      <w:divBdr>
        <w:top w:val="none" w:sz="0" w:space="0" w:color="auto"/>
        <w:left w:val="none" w:sz="0" w:space="0" w:color="auto"/>
        <w:bottom w:val="none" w:sz="0" w:space="0" w:color="auto"/>
        <w:right w:val="none" w:sz="0" w:space="0" w:color="auto"/>
      </w:divBdr>
    </w:div>
    <w:div w:id="49499366">
      <w:bodyDiv w:val="1"/>
      <w:marLeft w:val="0"/>
      <w:marRight w:val="0"/>
      <w:marTop w:val="0"/>
      <w:marBottom w:val="0"/>
      <w:divBdr>
        <w:top w:val="none" w:sz="0" w:space="0" w:color="auto"/>
        <w:left w:val="none" w:sz="0" w:space="0" w:color="auto"/>
        <w:bottom w:val="none" w:sz="0" w:space="0" w:color="auto"/>
        <w:right w:val="none" w:sz="0" w:space="0" w:color="auto"/>
      </w:divBdr>
    </w:div>
    <w:div w:id="91165814">
      <w:bodyDiv w:val="1"/>
      <w:marLeft w:val="0"/>
      <w:marRight w:val="0"/>
      <w:marTop w:val="0"/>
      <w:marBottom w:val="0"/>
      <w:divBdr>
        <w:top w:val="none" w:sz="0" w:space="0" w:color="auto"/>
        <w:left w:val="none" w:sz="0" w:space="0" w:color="auto"/>
        <w:bottom w:val="none" w:sz="0" w:space="0" w:color="auto"/>
        <w:right w:val="none" w:sz="0" w:space="0" w:color="auto"/>
      </w:divBdr>
    </w:div>
    <w:div w:id="96562517">
      <w:bodyDiv w:val="1"/>
      <w:marLeft w:val="0"/>
      <w:marRight w:val="0"/>
      <w:marTop w:val="0"/>
      <w:marBottom w:val="0"/>
      <w:divBdr>
        <w:top w:val="none" w:sz="0" w:space="0" w:color="auto"/>
        <w:left w:val="none" w:sz="0" w:space="0" w:color="auto"/>
        <w:bottom w:val="none" w:sz="0" w:space="0" w:color="auto"/>
        <w:right w:val="none" w:sz="0" w:space="0" w:color="auto"/>
      </w:divBdr>
    </w:div>
    <w:div w:id="108593604">
      <w:bodyDiv w:val="1"/>
      <w:marLeft w:val="0"/>
      <w:marRight w:val="0"/>
      <w:marTop w:val="0"/>
      <w:marBottom w:val="0"/>
      <w:divBdr>
        <w:top w:val="none" w:sz="0" w:space="0" w:color="auto"/>
        <w:left w:val="none" w:sz="0" w:space="0" w:color="auto"/>
        <w:bottom w:val="none" w:sz="0" w:space="0" w:color="auto"/>
        <w:right w:val="none" w:sz="0" w:space="0" w:color="auto"/>
      </w:divBdr>
    </w:div>
    <w:div w:id="112794078">
      <w:bodyDiv w:val="1"/>
      <w:marLeft w:val="0"/>
      <w:marRight w:val="0"/>
      <w:marTop w:val="0"/>
      <w:marBottom w:val="0"/>
      <w:divBdr>
        <w:top w:val="none" w:sz="0" w:space="0" w:color="auto"/>
        <w:left w:val="none" w:sz="0" w:space="0" w:color="auto"/>
        <w:bottom w:val="none" w:sz="0" w:space="0" w:color="auto"/>
        <w:right w:val="none" w:sz="0" w:space="0" w:color="auto"/>
      </w:divBdr>
    </w:div>
    <w:div w:id="113064446">
      <w:bodyDiv w:val="1"/>
      <w:marLeft w:val="0"/>
      <w:marRight w:val="0"/>
      <w:marTop w:val="0"/>
      <w:marBottom w:val="0"/>
      <w:divBdr>
        <w:top w:val="none" w:sz="0" w:space="0" w:color="auto"/>
        <w:left w:val="none" w:sz="0" w:space="0" w:color="auto"/>
        <w:bottom w:val="none" w:sz="0" w:space="0" w:color="auto"/>
        <w:right w:val="none" w:sz="0" w:space="0" w:color="auto"/>
      </w:divBdr>
    </w:div>
    <w:div w:id="120077302">
      <w:bodyDiv w:val="1"/>
      <w:marLeft w:val="0"/>
      <w:marRight w:val="0"/>
      <w:marTop w:val="0"/>
      <w:marBottom w:val="0"/>
      <w:divBdr>
        <w:top w:val="none" w:sz="0" w:space="0" w:color="auto"/>
        <w:left w:val="none" w:sz="0" w:space="0" w:color="auto"/>
        <w:bottom w:val="none" w:sz="0" w:space="0" w:color="auto"/>
        <w:right w:val="none" w:sz="0" w:space="0" w:color="auto"/>
      </w:divBdr>
    </w:div>
    <w:div w:id="140737430">
      <w:bodyDiv w:val="1"/>
      <w:marLeft w:val="0"/>
      <w:marRight w:val="0"/>
      <w:marTop w:val="0"/>
      <w:marBottom w:val="0"/>
      <w:divBdr>
        <w:top w:val="none" w:sz="0" w:space="0" w:color="auto"/>
        <w:left w:val="none" w:sz="0" w:space="0" w:color="auto"/>
        <w:bottom w:val="none" w:sz="0" w:space="0" w:color="auto"/>
        <w:right w:val="none" w:sz="0" w:space="0" w:color="auto"/>
      </w:divBdr>
    </w:div>
    <w:div w:id="149951000">
      <w:bodyDiv w:val="1"/>
      <w:marLeft w:val="0"/>
      <w:marRight w:val="0"/>
      <w:marTop w:val="0"/>
      <w:marBottom w:val="0"/>
      <w:divBdr>
        <w:top w:val="none" w:sz="0" w:space="0" w:color="auto"/>
        <w:left w:val="none" w:sz="0" w:space="0" w:color="auto"/>
        <w:bottom w:val="none" w:sz="0" w:space="0" w:color="auto"/>
        <w:right w:val="none" w:sz="0" w:space="0" w:color="auto"/>
      </w:divBdr>
    </w:div>
    <w:div w:id="152456528">
      <w:bodyDiv w:val="1"/>
      <w:marLeft w:val="0"/>
      <w:marRight w:val="0"/>
      <w:marTop w:val="0"/>
      <w:marBottom w:val="0"/>
      <w:divBdr>
        <w:top w:val="none" w:sz="0" w:space="0" w:color="auto"/>
        <w:left w:val="none" w:sz="0" w:space="0" w:color="auto"/>
        <w:bottom w:val="none" w:sz="0" w:space="0" w:color="auto"/>
        <w:right w:val="none" w:sz="0" w:space="0" w:color="auto"/>
      </w:divBdr>
    </w:div>
    <w:div w:id="158275057">
      <w:bodyDiv w:val="1"/>
      <w:marLeft w:val="0"/>
      <w:marRight w:val="0"/>
      <w:marTop w:val="0"/>
      <w:marBottom w:val="0"/>
      <w:divBdr>
        <w:top w:val="none" w:sz="0" w:space="0" w:color="auto"/>
        <w:left w:val="none" w:sz="0" w:space="0" w:color="auto"/>
        <w:bottom w:val="none" w:sz="0" w:space="0" w:color="auto"/>
        <w:right w:val="none" w:sz="0" w:space="0" w:color="auto"/>
      </w:divBdr>
    </w:div>
    <w:div w:id="167796636">
      <w:bodyDiv w:val="1"/>
      <w:marLeft w:val="0"/>
      <w:marRight w:val="0"/>
      <w:marTop w:val="0"/>
      <w:marBottom w:val="0"/>
      <w:divBdr>
        <w:top w:val="none" w:sz="0" w:space="0" w:color="auto"/>
        <w:left w:val="none" w:sz="0" w:space="0" w:color="auto"/>
        <w:bottom w:val="none" w:sz="0" w:space="0" w:color="auto"/>
        <w:right w:val="none" w:sz="0" w:space="0" w:color="auto"/>
      </w:divBdr>
    </w:div>
    <w:div w:id="169488966">
      <w:bodyDiv w:val="1"/>
      <w:marLeft w:val="0"/>
      <w:marRight w:val="0"/>
      <w:marTop w:val="0"/>
      <w:marBottom w:val="0"/>
      <w:divBdr>
        <w:top w:val="none" w:sz="0" w:space="0" w:color="auto"/>
        <w:left w:val="none" w:sz="0" w:space="0" w:color="auto"/>
        <w:bottom w:val="none" w:sz="0" w:space="0" w:color="auto"/>
        <w:right w:val="none" w:sz="0" w:space="0" w:color="auto"/>
      </w:divBdr>
    </w:div>
    <w:div w:id="172884474">
      <w:bodyDiv w:val="1"/>
      <w:marLeft w:val="0"/>
      <w:marRight w:val="0"/>
      <w:marTop w:val="0"/>
      <w:marBottom w:val="0"/>
      <w:divBdr>
        <w:top w:val="none" w:sz="0" w:space="0" w:color="auto"/>
        <w:left w:val="none" w:sz="0" w:space="0" w:color="auto"/>
        <w:bottom w:val="none" w:sz="0" w:space="0" w:color="auto"/>
        <w:right w:val="none" w:sz="0" w:space="0" w:color="auto"/>
      </w:divBdr>
    </w:div>
    <w:div w:id="183130233">
      <w:bodyDiv w:val="1"/>
      <w:marLeft w:val="0"/>
      <w:marRight w:val="0"/>
      <w:marTop w:val="0"/>
      <w:marBottom w:val="0"/>
      <w:divBdr>
        <w:top w:val="none" w:sz="0" w:space="0" w:color="auto"/>
        <w:left w:val="none" w:sz="0" w:space="0" w:color="auto"/>
        <w:bottom w:val="none" w:sz="0" w:space="0" w:color="auto"/>
        <w:right w:val="none" w:sz="0" w:space="0" w:color="auto"/>
      </w:divBdr>
    </w:div>
    <w:div w:id="193739949">
      <w:bodyDiv w:val="1"/>
      <w:marLeft w:val="0"/>
      <w:marRight w:val="0"/>
      <w:marTop w:val="0"/>
      <w:marBottom w:val="0"/>
      <w:divBdr>
        <w:top w:val="none" w:sz="0" w:space="0" w:color="auto"/>
        <w:left w:val="none" w:sz="0" w:space="0" w:color="auto"/>
        <w:bottom w:val="none" w:sz="0" w:space="0" w:color="auto"/>
        <w:right w:val="none" w:sz="0" w:space="0" w:color="auto"/>
      </w:divBdr>
    </w:div>
    <w:div w:id="208038393">
      <w:bodyDiv w:val="1"/>
      <w:marLeft w:val="0"/>
      <w:marRight w:val="0"/>
      <w:marTop w:val="0"/>
      <w:marBottom w:val="0"/>
      <w:divBdr>
        <w:top w:val="none" w:sz="0" w:space="0" w:color="auto"/>
        <w:left w:val="none" w:sz="0" w:space="0" w:color="auto"/>
        <w:bottom w:val="none" w:sz="0" w:space="0" w:color="auto"/>
        <w:right w:val="none" w:sz="0" w:space="0" w:color="auto"/>
      </w:divBdr>
    </w:div>
    <w:div w:id="225653754">
      <w:bodyDiv w:val="1"/>
      <w:marLeft w:val="0"/>
      <w:marRight w:val="0"/>
      <w:marTop w:val="0"/>
      <w:marBottom w:val="0"/>
      <w:divBdr>
        <w:top w:val="none" w:sz="0" w:space="0" w:color="auto"/>
        <w:left w:val="none" w:sz="0" w:space="0" w:color="auto"/>
        <w:bottom w:val="none" w:sz="0" w:space="0" w:color="auto"/>
        <w:right w:val="none" w:sz="0" w:space="0" w:color="auto"/>
      </w:divBdr>
    </w:div>
    <w:div w:id="234976678">
      <w:bodyDiv w:val="1"/>
      <w:marLeft w:val="0"/>
      <w:marRight w:val="0"/>
      <w:marTop w:val="0"/>
      <w:marBottom w:val="0"/>
      <w:divBdr>
        <w:top w:val="none" w:sz="0" w:space="0" w:color="auto"/>
        <w:left w:val="none" w:sz="0" w:space="0" w:color="auto"/>
        <w:bottom w:val="none" w:sz="0" w:space="0" w:color="auto"/>
        <w:right w:val="none" w:sz="0" w:space="0" w:color="auto"/>
      </w:divBdr>
    </w:div>
    <w:div w:id="243152184">
      <w:bodyDiv w:val="1"/>
      <w:marLeft w:val="0"/>
      <w:marRight w:val="0"/>
      <w:marTop w:val="0"/>
      <w:marBottom w:val="0"/>
      <w:divBdr>
        <w:top w:val="none" w:sz="0" w:space="0" w:color="auto"/>
        <w:left w:val="none" w:sz="0" w:space="0" w:color="auto"/>
        <w:bottom w:val="none" w:sz="0" w:space="0" w:color="auto"/>
        <w:right w:val="none" w:sz="0" w:space="0" w:color="auto"/>
      </w:divBdr>
    </w:div>
    <w:div w:id="243301842">
      <w:bodyDiv w:val="1"/>
      <w:marLeft w:val="0"/>
      <w:marRight w:val="0"/>
      <w:marTop w:val="0"/>
      <w:marBottom w:val="0"/>
      <w:divBdr>
        <w:top w:val="none" w:sz="0" w:space="0" w:color="auto"/>
        <w:left w:val="none" w:sz="0" w:space="0" w:color="auto"/>
        <w:bottom w:val="none" w:sz="0" w:space="0" w:color="auto"/>
        <w:right w:val="none" w:sz="0" w:space="0" w:color="auto"/>
      </w:divBdr>
    </w:div>
    <w:div w:id="253437800">
      <w:bodyDiv w:val="1"/>
      <w:marLeft w:val="0"/>
      <w:marRight w:val="0"/>
      <w:marTop w:val="0"/>
      <w:marBottom w:val="0"/>
      <w:divBdr>
        <w:top w:val="none" w:sz="0" w:space="0" w:color="auto"/>
        <w:left w:val="none" w:sz="0" w:space="0" w:color="auto"/>
        <w:bottom w:val="none" w:sz="0" w:space="0" w:color="auto"/>
        <w:right w:val="none" w:sz="0" w:space="0" w:color="auto"/>
      </w:divBdr>
    </w:div>
    <w:div w:id="269432873">
      <w:bodyDiv w:val="1"/>
      <w:marLeft w:val="0"/>
      <w:marRight w:val="0"/>
      <w:marTop w:val="0"/>
      <w:marBottom w:val="0"/>
      <w:divBdr>
        <w:top w:val="none" w:sz="0" w:space="0" w:color="auto"/>
        <w:left w:val="none" w:sz="0" w:space="0" w:color="auto"/>
        <w:bottom w:val="none" w:sz="0" w:space="0" w:color="auto"/>
        <w:right w:val="none" w:sz="0" w:space="0" w:color="auto"/>
      </w:divBdr>
    </w:div>
    <w:div w:id="269893494">
      <w:bodyDiv w:val="1"/>
      <w:marLeft w:val="0"/>
      <w:marRight w:val="0"/>
      <w:marTop w:val="0"/>
      <w:marBottom w:val="0"/>
      <w:divBdr>
        <w:top w:val="none" w:sz="0" w:space="0" w:color="auto"/>
        <w:left w:val="none" w:sz="0" w:space="0" w:color="auto"/>
        <w:bottom w:val="none" w:sz="0" w:space="0" w:color="auto"/>
        <w:right w:val="none" w:sz="0" w:space="0" w:color="auto"/>
      </w:divBdr>
    </w:div>
    <w:div w:id="273749905">
      <w:bodyDiv w:val="1"/>
      <w:marLeft w:val="0"/>
      <w:marRight w:val="0"/>
      <w:marTop w:val="0"/>
      <w:marBottom w:val="0"/>
      <w:divBdr>
        <w:top w:val="none" w:sz="0" w:space="0" w:color="auto"/>
        <w:left w:val="none" w:sz="0" w:space="0" w:color="auto"/>
        <w:bottom w:val="none" w:sz="0" w:space="0" w:color="auto"/>
        <w:right w:val="none" w:sz="0" w:space="0" w:color="auto"/>
      </w:divBdr>
    </w:div>
    <w:div w:id="277610923">
      <w:bodyDiv w:val="1"/>
      <w:marLeft w:val="0"/>
      <w:marRight w:val="0"/>
      <w:marTop w:val="0"/>
      <w:marBottom w:val="0"/>
      <w:divBdr>
        <w:top w:val="none" w:sz="0" w:space="0" w:color="auto"/>
        <w:left w:val="none" w:sz="0" w:space="0" w:color="auto"/>
        <w:bottom w:val="none" w:sz="0" w:space="0" w:color="auto"/>
        <w:right w:val="none" w:sz="0" w:space="0" w:color="auto"/>
      </w:divBdr>
    </w:div>
    <w:div w:id="290484270">
      <w:bodyDiv w:val="1"/>
      <w:marLeft w:val="0"/>
      <w:marRight w:val="0"/>
      <w:marTop w:val="0"/>
      <w:marBottom w:val="0"/>
      <w:divBdr>
        <w:top w:val="none" w:sz="0" w:space="0" w:color="auto"/>
        <w:left w:val="none" w:sz="0" w:space="0" w:color="auto"/>
        <w:bottom w:val="none" w:sz="0" w:space="0" w:color="auto"/>
        <w:right w:val="none" w:sz="0" w:space="0" w:color="auto"/>
      </w:divBdr>
    </w:div>
    <w:div w:id="295450002">
      <w:bodyDiv w:val="1"/>
      <w:marLeft w:val="0"/>
      <w:marRight w:val="0"/>
      <w:marTop w:val="0"/>
      <w:marBottom w:val="0"/>
      <w:divBdr>
        <w:top w:val="none" w:sz="0" w:space="0" w:color="auto"/>
        <w:left w:val="none" w:sz="0" w:space="0" w:color="auto"/>
        <w:bottom w:val="none" w:sz="0" w:space="0" w:color="auto"/>
        <w:right w:val="none" w:sz="0" w:space="0" w:color="auto"/>
      </w:divBdr>
    </w:div>
    <w:div w:id="297609678">
      <w:bodyDiv w:val="1"/>
      <w:marLeft w:val="0"/>
      <w:marRight w:val="0"/>
      <w:marTop w:val="0"/>
      <w:marBottom w:val="0"/>
      <w:divBdr>
        <w:top w:val="none" w:sz="0" w:space="0" w:color="auto"/>
        <w:left w:val="none" w:sz="0" w:space="0" w:color="auto"/>
        <w:bottom w:val="none" w:sz="0" w:space="0" w:color="auto"/>
        <w:right w:val="none" w:sz="0" w:space="0" w:color="auto"/>
      </w:divBdr>
    </w:div>
    <w:div w:id="301421732">
      <w:bodyDiv w:val="1"/>
      <w:marLeft w:val="0"/>
      <w:marRight w:val="0"/>
      <w:marTop w:val="0"/>
      <w:marBottom w:val="0"/>
      <w:divBdr>
        <w:top w:val="none" w:sz="0" w:space="0" w:color="auto"/>
        <w:left w:val="none" w:sz="0" w:space="0" w:color="auto"/>
        <w:bottom w:val="none" w:sz="0" w:space="0" w:color="auto"/>
        <w:right w:val="none" w:sz="0" w:space="0" w:color="auto"/>
      </w:divBdr>
    </w:div>
    <w:div w:id="334648190">
      <w:bodyDiv w:val="1"/>
      <w:marLeft w:val="0"/>
      <w:marRight w:val="0"/>
      <w:marTop w:val="0"/>
      <w:marBottom w:val="0"/>
      <w:divBdr>
        <w:top w:val="none" w:sz="0" w:space="0" w:color="auto"/>
        <w:left w:val="none" w:sz="0" w:space="0" w:color="auto"/>
        <w:bottom w:val="none" w:sz="0" w:space="0" w:color="auto"/>
        <w:right w:val="none" w:sz="0" w:space="0" w:color="auto"/>
      </w:divBdr>
    </w:div>
    <w:div w:id="338167674">
      <w:bodyDiv w:val="1"/>
      <w:marLeft w:val="0"/>
      <w:marRight w:val="0"/>
      <w:marTop w:val="0"/>
      <w:marBottom w:val="0"/>
      <w:divBdr>
        <w:top w:val="none" w:sz="0" w:space="0" w:color="auto"/>
        <w:left w:val="none" w:sz="0" w:space="0" w:color="auto"/>
        <w:bottom w:val="none" w:sz="0" w:space="0" w:color="auto"/>
        <w:right w:val="none" w:sz="0" w:space="0" w:color="auto"/>
      </w:divBdr>
    </w:div>
    <w:div w:id="363479692">
      <w:bodyDiv w:val="1"/>
      <w:marLeft w:val="0"/>
      <w:marRight w:val="0"/>
      <w:marTop w:val="0"/>
      <w:marBottom w:val="0"/>
      <w:divBdr>
        <w:top w:val="none" w:sz="0" w:space="0" w:color="auto"/>
        <w:left w:val="none" w:sz="0" w:space="0" w:color="auto"/>
        <w:bottom w:val="none" w:sz="0" w:space="0" w:color="auto"/>
        <w:right w:val="none" w:sz="0" w:space="0" w:color="auto"/>
      </w:divBdr>
    </w:div>
    <w:div w:id="367683226">
      <w:bodyDiv w:val="1"/>
      <w:marLeft w:val="0"/>
      <w:marRight w:val="0"/>
      <w:marTop w:val="0"/>
      <w:marBottom w:val="0"/>
      <w:divBdr>
        <w:top w:val="none" w:sz="0" w:space="0" w:color="auto"/>
        <w:left w:val="none" w:sz="0" w:space="0" w:color="auto"/>
        <w:bottom w:val="none" w:sz="0" w:space="0" w:color="auto"/>
        <w:right w:val="none" w:sz="0" w:space="0" w:color="auto"/>
      </w:divBdr>
    </w:div>
    <w:div w:id="392823792">
      <w:bodyDiv w:val="1"/>
      <w:marLeft w:val="0"/>
      <w:marRight w:val="0"/>
      <w:marTop w:val="0"/>
      <w:marBottom w:val="0"/>
      <w:divBdr>
        <w:top w:val="none" w:sz="0" w:space="0" w:color="auto"/>
        <w:left w:val="none" w:sz="0" w:space="0" w:color="auto"/>
        <w:bottom w:val="none" w:sz="0" w:space="0" w:color="auto"/>
        <w:right w:val="none" w:sz="0" w:space="0" w:color="auto"/>
      </w:divBdr>
    </w:div>
    <w:div w:id="419256747">
      <w:bodyDiv w:val="1"/>
      <w:marLeft w:val="0"/>
      <w:marRight w:val="0"/>
      <w:marTop w:val="0"/>
      <w:marBottom w:val="0"/>
      <w:divBdr>
        <w:top w:val="none" w:sz="0" w:space="0" w:color="auto"/>
        <w:left w:val="none" w:sz="0" w:space="0" w:color="auto"/>
        <w:bottom w:val="none" w:sz="0" w:space="0" w:color="auto"/>
        <w:right w:val="none" w:sz="0" w:space="0" w:color="auto"/>
      </w:divBdr>
    </w:div>
    <w:div w:id="419638790">
      <w:bodyDiv w:val="1"/>
      <w:marLeft w:val="0"/>
      <w:marRight w:val="0"/>
      <w:marTop w:val="0"/>
      <w:marBottom w:val="0"/>
      <w:divBdr>
        <w:top w:val="none" w:sz="0" w:space="0" w:color="auto"/>
        <w:left w:val="none" w:sz="0" w:space="0" w:color="auto"/>
        <w:bottom w:val="none" w:sz="0" w:space="0" w:color="auto"/>
        <w:right w:val="none" w:sz="0" w:space="0" w:color="auto"/>
      </w:divBdr>
    </w:div>
    <w:div w:id="423453841">
      <w:bodyDiv w:val="1"/>
      <w:marLeft w:val="0"/>
      <w:marRight w:val="0"/>
      <w:marTop w:val="0"/>
      <w:marBottom w:val="0"/>
      <w:divBdr>
        <w:top w:val="none" w:sz="0" w:space="0" w:color="auto"/>
        <w:left w:val="none" w:sz="0" w:space="0" w:color="auto"/>
        <w:bottom w:val="none" w:sz="0" w:space="0" w:color="auto"/>
        <w:right w:val="none" w:sz="0" w:space="0" w:color="auto"/>
      </w:divBdr>
    </w:div>
    <w:div w:id="456681731">
      <w:bodyDiv w:val="1"/>
      <w:marLeft w:val="0"/>
      <w:marRight w:val="0"/>
      <w:marTop w:val="0"/>
      <w:marBottom w:val="0"/>
      <w:divBdr>
        <w:top w:val="none" w:sz="0" w:space="0" w:color="auto"/>
        <w:left w:val="none" w:sz="0" w:space="0" w:color="auto"/>
        <w:bottom w:val="none" w:sz="0" w:space="0" w:color="auto"/>
        <w:right w:val="none" w:sz="0" w:space="0" w:color="auto"/>
      </w:divBdr>
    </w:div>
    <w:div w:id="459881444">
      <w:bodyDiv w:val="1"/>
      <w:marLeft w:val="0"/>
      <w:marRight w:val="0"/>
      <w:marTop w:val="0"/>
      <w:marBottom w:val="0"/>
      <w:divBdr>
        <w:top w:val="none" w:sz="0" w:space="0" w:color="auto"/>
        <w:left w:val="none" w:sz="0" w:space="0" w:color="auto"/>
        <w:bottom w:val="none" w:sz="0" w:space="0" w:color="auto"/>
        <w:right w:val="none" w:sz="0" w:space="0" w:color="auto"/>
      </w:divBdr>
    </w:div>
    <w:div w:id="460999402">
      <w:bodyDiv w:val="1"/>
      <w:marLeft w:val="0"/>
      <w:marRight w:val="0"/>
      <w:marTop w:val="0"/>
      <w:marBottom w:val="0"/>
      <w:divBdr>
        <w:top w:val="none" w:sz="0" w:space="0" w:color="auto"/>
        <w:left w:val="none" w:sz="0" w:space="0" w:color="auto"/>
        <w:bottom w:val="none" w:sz="0" w:space="0" w:color="auto"/>
        <w:right w:val="none" w:sz="0" w:space="0" w:color="auto"/>
      </w:divBdr>
    </w:div>
    <w:div w:id="461197313">
      <w:bodyDiv w:val="1"/>
      <w:marLeft w:val="0"/>
      <w:marRight w:val="0"/>
      <w:marTop w:val="0"/>
      <w:marBottom w:val="0"/>
      <w:divBdr>
        <w:top w:val="none" w:sz="0" w:space="0" w:color="auto"/>
        <w:left w:val="none" w:sz="0" w:space="0" w:color="auto"/>
        <w:bottom w:val="none" w:sz="0" w:space="0" w:color="auto"/>
        <w:right w:val="none" w:sz="0" w:space="0" w:color="auto"/>
      </w:divBdr>
    </w:div>
    <w:div w:id="471676733">
      <w:bodyDiv w:val="1"/>
      <w:marLeft w:val="0"/>
      <w:marRight w:val="0"/>
      <w:marTop w:val="0"/>
      <w:marBottom w:val="0"/>
      <w:divBdr>
        <w:top w:val="none" w:sz="0" w:space="0" w:color="auto"/>
        <w:left w:val="none" w:sz="0" w:space="0" w:color="auto"/>
        <w:bottom w:val="none" w:sz="0" w:space="0" w:color="auto"/>
        <w:right w:val="none" w:sz="0" w:space="0" w:color="auto"/>
      </w:divBdr>
    </w:div>
    <w:div w:id="474184385">
      <w:bodyDiv w:val="1"/>
      <w:marLeft w:val="0"/>
      <w:marRight w:val="0"/>
      <w:marTop w:val="0"/>
      <w:marBottom w:val="0"/>
      <w:divBdr>
        <w:top w:val="none" w:sz="0" w:space="0" w:color="auto"/>
        <w:left w:val="none" w:sz="0" w:space="0" w:color="auto"/>
        <w:bottom w:val="none" w:sz="0" w:space="0" w:color="auto"/>
        <w:right w:val="none" w:sz="0" w:space="0" w:color="auto"/>
      </w:divBdr>
    </w:div>
    <w:div w:id="478689839">
      <w:bodyDiv w:val="1"/>
      <w:marLeft w:val="0"/>
      <w:marRight w:val="0"/>
      <w:marTop w:val="0"/>
      <w:marBottom w:val="0"/>
      <w:divBdr>
        <w:top w:val="none" w:sz="0" w:space="0" w:color="auto"/>
        <w:left w:val="none" w:sz="0" w:space="0" w:color="auto"/>
        <w:bottom w:val="none" w:sz="0" w:space="0" w:color="auto"/>
        <w:right w:val="none" w:sz="0" w:space="0" w:color="auto"/>
      </w:divBdr>
    </w:div>
    <w:div w:id="481629567">
      <w:bodyDiv w:val="1"/>
      <w:marLeft w:val="0"/>
      <w:marRight w:val="0"/>
      <w:marTop w:val="0"/>
      <w:marBottom w:val="0"/>
      <w:divBdr>
        <w:top w:val="none" w:sz="0" w:space="0" w:color="auto"/>
        <w:left w:val="none" w:sz="0" w:space="0" w:color="auto"/>
        <w:bottom w:val="none" w:sz="0" w:space="0" w:color="auto"/>
        <w:right w:val="none" w:sz="0" w:space="0" w:color="auto"/>
      </w:divBdr>
    </w:div>
    <w:div w:id="495190669">
      <w:bodyDiv w:val="1"/>
      <w:marLeft w:val="0"/>
      <w:marRight w:val="0"/>
      <w:marTop w:val="0"/>
      <w:marBottom w:val="0"/>
      <w:divBdr>
        <w:top w:val="none" w:sz="0" w:space="0" w:color="auto"/>
        <w:left w:val="none" w:sz="0" w:space="0" w:color="auto"/>
        <w:bottom w:val="none" w:sz="0" w:space="0" w:color="auto"/>
        <w:right w:val="none" w:sz="0" w:space="0" w:color="auto"/>
      </w:divBdr>
    </w:div>
    <w:div w:id="498235792">
      <w:bodyDiv w:val="1"/>
      <w:marLeft w:val="0"/>
      <w:marRight w:val="0"/>
      <w:marTop w:val="0"/>
      <w:marBottom w:val="0"/>
      <w:divBdr>
        <w:top w:val="none" w:sz="0" w:space="0" w:color="auto"/>
        <w:left w:val="none" w:sz="0" w:space="0" w:color="auto"/>
        <w:bottom w:val="none" w:sz="0" w:space="0" w:color="auto"/>
        <w:right w:val="none" w:sz="0" w:space="0" w:color="auto"/>
      </w:divBdr>
    </w:div>
    <w:div w:id="499077402">
      <w:bodyDiv w:val="1"/>
      <w:marLeft w:val="0"/>
      <w:marRight w:val="0"/>
      <w:marTop w:val="0"/>
      <w:marBottom w:val="0"/>
      <w:divBdr>
        <w:top w:val="none" w:sz="0" w:space="0" w:color="auto"/>
        <w:left w:val="none" w:sz="0" w:space="0" w:color="auto"/>
        <w:bottom w:val="none" w:sz="0" w:space="0" w:color="auto"/>
        <w:right w:val="none" w:sz="0" w:space="0" w:color="auto"/>
      </w:divBdr>
    </w:div>
    <w:div w:id="503713728">
      <w:bodyDiv w:val="1"/>
      <w:marLeft w:val="0"/>
      <w:marRight w:val="0"/>
      <w:marTop w:val="0"/>
      <w:marBottom w:val="0"/>
      <w:divBdr>
        <w:top w:val="none" w:sz="0" w:space="0" w:color="auto"/>
        <w:left w:val="none" w:sz="0" w:space="0" w:color="auto"/>
        <w:bottom w:val="none" w:sz="0" w:space="0" w:color="auto"/>
        <w:right w:val="none" w:sz="0" w:space="0" w:color="auto"/>
      </w:divBdr>
    </w:div>
    <w:div w:id="504058087">
      <w:bodyDiv w:val="1"/>
      <w:marLeft w:val="0"/>
      <w:marRight w:val="0"/>
      <w:marTop w:val="0"/>
      <w:marBottom w:val="0"/>
      <w:divBdr>
        <w:top w:val="none" w:sz="0" w:space="0" w:color="auto"/>
        <w:left w:val="none" w:sz="0" w:space="0" w:color="auto"/>
        <w:bottom w:val="none" w:sz="0" w:space="0" w:color="auto"/>
        <w:right w:val="none" w:sz="0" w:space="0" w:color="auto"/>
      </w:divBdr>
    </w:div>
    <w:div w:id="507719052">
      <w:bodyDiv w:val="1"/>
      <w:marLeft w:val="0"/>
      <w:marRight w:val="0"/>
      <w:marTop w:val="0"/>
      <w:marBottom w:val="0"/>
      <w:divBdr>
        <w:top w:val="none" w:sz="0" w:space="0" w:color="auto"/>
        <w:left w:val="none" w:sz="0" w:space="0" w:color="auto"/>
        <w:bottom w:val="none" w:sz="0" w:space="0" w:color="auto"/>
        <w:right w:val="none" w:sz="0" w:space="0" w:color="auto"/>
      </w:divBdr>
    </w:div>
    <w:div w:id="517043133">
      <w:bodyDiv w:val="1"/>
      <w:marLeft w:val="0"/>
      <w:marRight w:val="0"/>
      <w:marTop w:val="0"/>
      <w:marBottom w:val="0"/>
      <w:divBdr>
        <w:top w:val="none" w:sz="0" w:space="0" w:color="auto"/>
        <w:left w:val="none" w:sz="0" w:space="0" w:color="auto"/>
        <w:bottom w:val="none" w:sz="0" w:space="0" w:color="auto"/>
        <w:right w:val="none" w:sz="0" w:space="0" w:color="auto"/>
      </w:divBdr>
    </w:div>
    <w:div w:id="534999225">
      <w:bodyDiv w:val="1"/>
      <w:marLeft w:val="0"/>
      <w:marRight w:val="0"/>
      <w:marTop w:val="0"/>
      <w:marBottom w:val="0"/>
      <w:divBdr>
        <w:top w:val="none" w:sz="0" w:space="0" w:color="auto"/>
        <w:left w:val="none" w:sz="0" w:space="0" w:color="auto"/>
        <w:bottom w:val="none" w:sz="0" w:space="0" w:color="auto"/>
        <w:right w:val="none" w:sz="0" w:space="0" w:color="auto"/>
      </w:divBdr>
    </w:div>
    <w:div w:id="536084977">
      <w:bodyDiv w:val="1"/>
      <w:marLeft w:val="0"/>
      <w:marRight w:val="0"/>
      <w:marTop w:val="0"/>
      <w:marBottom w:val="0"/>
      <w:divBdr>
        <w:top w:val="none" w:sz="0" w:space="0" w:color="auto"/>
        <w:left w:val="none" w:sz="0" w:space="0" w:color="auto"/>
        <w:bottom w:val="none" w:sz="0" w:space="0" w:color="auto"/>
        <w:right w:val="none" w:sz="0" w:space="0" w:color="auto"/>
      </w:divBdr>
    </w:div>
    <w:div w:id="537594528">
      <w:bodyDiv w:val="1"/>
      <w:marLeft w:val="0"/>
      <w:marRight w:val="0"/>
      <w:marTop w:val="0"/>
      <w:marBottom w:val="0"/>
      <w:divBdr>
        <w:top w:val="none" w:sz="0" w:space="0" w:color="auto"/>
        <w:left w:val="none" w:sz="0" w:space="0" w:color="auto"/>
        <w:bottom w:val="none" w:sz="0" w:space="0" w:color="auto"/>
        <w:right w:val="none" w:sz="0" w:space="0" w:color="auto"/>
      </w:divBdr>
    </w:div>
    <w:div w:id="538661217">
      <w:bodyDiv w:val="1"/>
      <w:marLeft w:val="0"/>
      <w:marRight w:val="0"/>
      <w:marTop w:val="0"/>
      <w:marBottom w:val="0"/>
      <w:divBdr>
        <w:top w:val="none" w:sz="0" w:space="0" w:color="auto"/>
        <w:left w:val="none" w:sz="0" w:space="0" w:color="auto"/>
        <w:bottom w:val="none" w:sz="0" w:space="0" w:color="auto"/>
        <w:right w:val="none" w:sz="0" w:space="0" w:color="auto"/>
      </w:divBdr>
    </w:div>
    <w:div w:id="546067277">
      <w:bodyDiv w:val="1"/>
      <w:marLeft w:val="0"/>
      <w:marRight w:val="0"/>
      <w:marTop w:val="0"/>
      <w:marBottom w:val="0"/>
      <w:divBdr>
        <w:top w:val="none" w:sz="0" w:space="0" w:color="auto"/>
        <w:left w:val="none" w:sz="0" w:space="0" w:color="auto"/>
        <w:bottom w:val="none" w:sz="0" w:space="0" w:color="auto"/>
        <w:right w:val="none" w:sz="0" w:space="0" w:color="auto"/>
      </w:divBdr>
    </w:div>
    <w:div w:id="550120871">
      <w:bodyDiv w:val="1"/>
      <w:marLeft w:val="0"/>
      <w:marRight w:val="0"/>
      <w:marTop w:val="0"/>
      <w:marBottom w:val="0"/>
      <w:divBdr>
        <w:top w:val="none" w:sz="0" w:space="0" w:color="auto"/>
        <w:left w:val="none" w:sz="0" w:space="0" w:color="auto"/>
        <w:bottom w:val="none" w:sz="0" w:space="0" w:color="auto"/>
        <w:right w:val="none" w:sz="0" w:space="0" w:color="auto"/>
      </w:divBdr>
    </w:div>
    <w:div w:id="564950085">
      <w:bodyDiv w:val="1"/>
      <w:marLeft w:val="0"/>
      <w:marRight w:val="0"/>
      <w:marTop w:val="0"/>
      <w:marBottom w:val="0"/>
      <w:divBdr>
        <w:top w:val="none" w:sz="0" w:space="0" w:color="auto"/>
        <w:left w:val="none" w:sz="0" w:space="0" w:color="auto"/>
        <w:bottom w:val="none" w:sz="0" w:space="0" w:color="auto"/>
        <w:right w:val="none" w:sz="0" w:space="0" w:color="auto"/>
      </w:divBdr>
    </w:div>
    <w:div w:id="570502526">
      <w:bodyDiv w:val="1"/>
      <w:marLeft w:val="0"/>
      <w:marRight w:val="0"/>
      <w:marTop w:val="0"/>
      <w:marBottom w:val="0"/>
      <w:divBdr>
        <w:top w:val="none" w:sz="0" w:space="0" w:color="auto"/>
        <w:left w:val="none" w:sz="0" w:space="0" w:color="auto"/>
        <w:bottom w:val="none" w:sz="0" w:space="0" w:color="auto"/>
        <w:right w:val="none" w:sz="0" w:space="0" w:color="auto"/>
      </w:divBdr>
    </w:div>
    <w:div w:id="575672772">
      <w:bodyDiv w:val="1"/>
      <w:marLeft w:val="0"/>
      <w:marRight w:val="0"/>
      <w:marTop w:val="0"/>
      <w:marBottom w:val="0"/>
      <w:divBdr>
        <w:top w:val="none" w:sz="0" w:space="0" w:color="auto"/>
        <w:left w:val="none" w:sz="0" w:space="0" w:color="auto"/>
        <w:bottom w:val="none" w:sz="0" w:space="0" w:color="auto"/>
        <w:right w:val="none" w:sz="0" w:space="0" w:color="auto"/>
      </w:divBdr>
    </w:div>
    <w:div w:id="594361944">
      <w:bodyDiv w:val="1"/>
      <w:marLeft w:val="0"/>
      <w:marRight w:val="0"/>
      <w:marTop w:val="0"/>
      <w:marBottom w:val="0"/>
      <w:divBdr>
        <w:top w:val="none" w:sz="0" w:space="0" w:color="auto"/>
        <w:left w:val="none" w:sz="0" w:space="0" w:color="auto"/>
        <w:bottom w:val="none" w:sz="0" w:space="0" w:color="auto"/>
        <w:right w:val="none" w:sz="0" w:space="0" w:color="auto"/>
      </w:divBdr>
    </w:div>
    <w:div w:id="595793176">
      <w:bodyDiv w:val="1"/>
      <w:marLeft w:val="0"/>
      <w:marRight w:val="0"/>
      <w:marTop w:val="0"/>
      <w:marBottom w:val="0"/>
      <w:divBdr>
        <w:top w:val="none" w:sz="0" w:space="0" w:color="auto"/>
        <w:left w:val="none" w:sz="0" w:space="0" w:color="auto"/>
        <w:bottom w:val="none" w:sz="0" w:space="0" w:color="auto"/>
        <w:right w:val="none" w:sz="0" w:space="0" w:color="auto"/>
      </w:divBdr>
    </w:div>
    <w:div w:id="597517819">
      <w:bodyDiv w:val="1"/>
      <w:marLeft w:val="0"/>
      <w:marRight w:val="0"/>
      <w:marTop w:val="0"/>
      <w:marBottom w:val="0"/>
      <w:divBdr>
        <w:top w:val="none" w:sz="0" w:space="0" w:color="auto"/>
        <w:left w:val="none" w:sz="0" w:space="0" w:color="auto"/>
        <w:bottom w:val="none" w:sz="0" w:space="0" w:color="auto"/>
        <w:right w:val="none" w:sz="0" w:space="0" w:color="auto"/>
      </w:divBdr>
    </w:div>
    <w:div w:id="599146448">
      <w:bodyDiv w:val="1"/>
      <w:marLeft w:val="0"/>
      <w:marRight w:val="0"/>
      <w:marTop w:val="0"/>
      <w:marBottom w:val="0"/>
      <w:divBdr>
        <w:top w:val="none" w:sz="0" w:space="0" w:color="auto"/>
        <w:left w:val="none" w:sz="0" w:space="0" w:color="auto"/>
        <w:bottom w:val="none" w:sz="0" w:space="0" w:color="auto"/>
        <w:right w:val="none" w:sz="0" w:space="0" w:color="auto"/>
      </w:divBdr>
    </w:div>
    <w:div w:id="602692623">
      <w:bodyDiv w:val="1"/>
      <w:marLeft w:val="0"/>
      <w:marRight w:val="0"/>
      <w:marTop w:val="0"/>
      <w:marBottom w:val="0"/>
      <w:divBdr>
        <w:top w:val="none" w:sz="0" w:space="0" w:color="auto"/>
        <w:left w:val="none" w:sz="0" w:space="0" w:color="auto"/>
        <w:bottom w:val="none" w:sz="0" w:space="0" w:color="auto"/>
        <w:right w:val="none" w:sz="0" w:space="0" w:color="auto"/>
      </w:divBdr>
    </w:div>
    <w:div w:id="606427711">
      <w:bodyDiv w:val="1"/>
      <w:marLeft w:val="0"/>
      <w:marRight w:val="0"/>
      <w:marTop w:val="0"/>
      <w:marBottom w:val="0"/>
      <w:divBdr>
        <w:top w:val="none" w:sz="0" w:space="0" w:color="auto"/>
        <w:left w:val="none" w:sz="0" w:space="0" w:color="auto"/>
        <w:bottom w:val="none" w:sz="0" w:space="0" w:color="auto"/>
        <w:right w:val="none" w:sz="0" w:space="0" w:color="auto"/>
      </w:divBdr>
    </w:div>
    <w:div w:id="613438559">
      <w:bodyDiv w:val="1"/>
      <w:marLeft w:val="0"/>
      <w:marRight w:val="0"/>
      <w:marTop w:val="0"/>
      <w:marBottom w:val="0"/>
      <w:divBdr>
        <w:top w:val="none" w:sz="0" w:space="0" w:color="auto"/>
        <w:left w:val="none" w:sz="0" w:space="0" w:color="auto"/>
        <w:bottom w:val="none" w:sz="0" w:space="0" w:color="auto"/>
        <w:right w:val="none" w:sz="0" w:space="0" w:color="auto"/>
      </w:divBdr>
    </w:div>
    <w:div w:id="619150233">
      <w:bodyDiv w:val="1"/>
      <w:marLeft w:val="0"/>
      <w:marRight w:val="0"/>
      <w:marTop w:val="0"/>
      <w:marBottom w:val="0"/>
      <w:divBdr>
        <w:top w:val="none" w:sz="0" w:space="0" w:color="auto"/>
        <w:left w:val="none" w:sz="0" w:space="0" w:color="auto"/>
        <w:bottom w:val="none" w:sz="0" w:space="0" w:color="auto"/>
        <w:right w:val="none" w:sz="0" w:space="0" w:color="auto"/>
      </w:divBdr>
    </w:div>
    <w:div w:id="647320682">
      <w:bodyDiv w:val="1"/>
      <w:marLeft w:val="0"/>
      <w:marRight w:val="0"/>
      <w:marTop w:val="0"/>
      <w:marBottom w:val="0"/>
      <w:divBdr>
        <w:top w:val="none" w:sz="0" w:space="0" w:color="auto"/>
        <w:left w:val="none" w:sz="0" w:space="0" w:color="auto"/>
        <w:bottom w:val="none" w:sz="0" w:space="0" w:color="auto"/>
        <w:right w:val="none" w:sz="0" w:space="0" w:color="auto"/>
      </w:divBdr>
    </w:div>
    <w:div w:id="647788325">
      <w:bodyDiv w:val="1"/>
      <w:marLeft w:val="0"/>
      <w:marRight w:val="0"/>
      <w:marTop w:val="0"/>
      <w:marBottom w:val="0"/>
      <w:divBdr>
        <w:top w:val="none" w:sz="0" w:space="0" w:color="auto"/>
        <w:left w:val="none" w:sz="0" w:space="0" w:color="auto"/>
        <w:bottom w:val="none" w:sz="0" w:space="0" w:color="auto"/>
        <w:right w:val="none" w:sz="0" w:space="0" w:color="auto"/>
      </w:divBdr>
    </w:div>
    <w:div w:id="660158566">
      <w:bodyDiv w:val="1"/>
      <w:marLeft w:val="0"/>
      <w:marRight w:val="0"/>
      <w:marTop w:val="0"/>
      <w:marBottom w:val="0"/>
      <w:divBdr>
        <w:top w:val="none" w:sz="0" w:space="0" w:color="auto"/>
        <w:left w:val="none" w:sz="0" w:space="0" w:color="auto"/>
        <w:bottom w:val="none" w:sz="0" w:space="0" w:color="auto"/>
        <w:right w:val="none" w:sz="0" w:space="0" w:color="auto"/>
      </w:divBdr>
    </w:div>
    <w:div w:id="670252835">
      <w:bodyDiv w:val="1"/>
      <w:marLeft w:val="0"/>
      <w:marRight w:val="0"/>
      <w:marTop w:val="0"/>
      <w:marBottom w:val="0"/>
      <w:divBdr>
        <w:top w:val="none" w:sz="0" w:space="0" w:color="auto"/>
        <w:left w:val="none" w:sz="0" w:space="0" w:color="auto"/>
        <w:bottom w:val="none" w:sz="0" w:space="0" w:color="auto"/>
        <w:right w:val="none" w:sz="0" w:space="0" w:color="auto"/>
      </w:divBdr>
    </w:div>
    <w:div w:id="680351715">
      <w:bodyDiv w:val="1"/>
      <w:marLeft w:val="0"/>
      <w:marRight w:val="0"/>
      <w:marTop w:val="0"/>
      <w:marBottom w:val="0"/>
      <w:divBdr>
        <w:top w:val="none" w:sz="0" w:space="0" w:color="auto"/>
        <w:left w:val="none" w:sz="0" w:space="0" w:color="auto"/>
        <w:bottom w:val="none" w:sz="0" w:space="0" w:color="auto"/>
        <w:right w:val="none" w:sz="0" w:space="0" w:color="auto"/>
      </w:divBdr>
    </w:div>
    <w:div w:id="719326625">
      <w:bodyDiv w:val="1"/>
      <w:marLeft w:val="0"/>
      <w:marRight w:val="0"/>
      <w:marTop w:val="0"/>
      <w:marBottom w:val="0"/>
      <w:divBdr>
        <w:top w:val="none" w:sz="0" w:space="0" w:color="auto"/>
        <w:left w:val="none" w:sz="0" w:space="0" w:color="auto"/>
        <w:bottom w:val="none" w:sz="0" w:space="0" w:color="auto"/>
        <w:right w:val="none" w:sz="0" w:space="0" w:color="auto"/>
      </w:divBdr>
    </w:div>
    <w:div w:id="720639413">
      <w:bodyDiv w:val="1"/>
      <w:marLeft w:val="0"/>
      <w:marRight w:val="0"/>
      <w:marTop w:val="0"/>
      <w:marBottom w:val="0"/>
      <w:divBdr>
        <w:top w:val="none" w:sz="0" w:space="0" w:color="auto"/>
        <w:left w:val="none" w:sz="0" w:space="0" w:color="auto"/>
        <w:bottom w:val="none" w:sz="0" w:space="0" w:color="auto"/>
        <w:right w:val="none" w:sz="0" w:space="0" w:color="auto"/>
      </w:divBdr>
    </w:div>
    <w:div w:id="723143735">
      <w:bodyDiv w:val="1"/>
      <w:marLeft w:val="0"/>
      <w:marRight w:val="0"/>
      <w:marTop w:val="0"/>
      <w:marBottom w:val="0"/>
      <w:divBdr>
        <w:top w:val="none" w:sz="0" w:space="0" w:color="auto"/>
        <w:left w:val="none" w:sz="0" w:space="0" w:color="auto"/>
        <w:bottom w:val="none" w:sz="0" w:space="0" w:color="auto"/>
        <w:right w:val="none" w:sz="0" w:space="0" w:color="auto"/>
      </w:divBdr>
    </w:div>
    <w:div w:id="737745801">
      <w:bodyDiv w:val="1"/>
      <w:marLeft w:val="0"/>
      <w:marRight w:val="0"/>
      <w:marTop w:val="0"/>
      <w:marBottom w:val="0"/>
      <w:divBdr>
        <w:top w:val="none" w:sz="0" w:space="0" w:color="auto"/>
        <w:left w:val="none" w:sz="0" w:space="0" w:color="auto"/>
        <w:bottom w:val="none" w:sz="0" w:space="0" w:color="auto"/>
        <w:right w:val="none" w:sz="0" w:space="0" w:color="auto"/>
      </w:divBdr>
    </w:div>
    <w:div w:id="747701413">
      <w:bodyDiv w:val="1"/>
      <w:marLeft w:val="0"/>
      <w:marRight w:val="0"/>
      <w:marTop w:val="0"/>
      <w:marBottom w:val="0"/>
      <w:divBdr>
        <w:top w:val="none" w:sz="0" w:space="0" w:color="auto"/>
        <w:left w:val="none" w:sz="0" w:space="0" w:color="auto"/>
        <w:bottom w:val="none" w:sz="0" w:space="0" w:color="auto"/>
        <w:right w:val="none" w:sz="0" w:space="0" w:color="auto"/>
      </w:divBdr>
    </w:div>
    <w:div w:id="758915354">
      <w:bodyDiv w:val="1"/>
      <w:marLeft w:val="0"/>
      <w:marRight w:val="0"/>
      <w:marTop w:val="0"/>
      <w:marBottom w:val="0"/>
      <w:divBdr>
        <w:top w:val="none" w:sz="0" w:space="0" w:color="auto"/>
        <w:left w:val="none" w:sz="0" w:space="0" w:color="auto"/>
        <w:bottom w:val="none" w:sz="0" w:space="0" w:color="auto"/>
        <w:right w:val="none" w:sz="0" w:space="0" w:color="auto"/>
      </w:divBdr>
    </w:div>
    <w:div w:id="760565134">
      <w:bodyDiv w:val="1"/>
      <w:marLeft w:val="0"/>
      <w:marRight w:val="0"/>
      <w:marTop w:val="0"/>
      <w:marBottom w:val="0"/>
      <w:divBdr>
        <w:top w:val="none" w:sz="0" w:space="0" w:color="auto"/>
        <w:left w:val="none" w:sz="0" w:space="0" w:color="auto"/>
        <w:bottom w:val="none" w:sz="0" w:space="0" w:color="auto"/>
        <w:right w:val="none" w:sz="0" w:space="0" w:color="auto"/>
      </w:divBdr>
    </w:div>
    <w:div w:id="770734486">
      <w:bodyDiv w:val="1"/>
      <w:marLeft w:val="0"/>
      <w:marRight w:val="0"/>
      <w:marTop w:val="0"/>
      <w:marBottom w:val="0"/>
      <w:divBdr>
        <w:top w:val="none" w:sz="0" w:space="0" w:color="auto"/>
        <w:left w:val="none" w:sz="0" w:space="0" w:color="auto"/>
        <w:bottom w:val="none" w:sz="0" w:space="0" w:color="auto"/>
        <w:right w:val="none" w:sz="0" w:space="0" w:color="auto"/>
      </w:divBdr>
    </w:div>
    <w:div w:id="772557755">
      <w:bodyDiv w:val="1"/>
      <w:marLeft w:val="0"/>
      <w:marRight w:val="0"/>
      <w:marTop w:val="0"/>
      <w:marBottom w:val="0"/>
      <w:divBdr>
        <w:top w:val="none" w:sz="0" w:space="0" w:color="auto"/>
        <w:left w:val="none" w:sz="0" w:space="0" w:color="auto"/>
        <w:bottom w:val="none" w:sz="0" w:space="0" w:color="auto"/>
        <w:right w:val="none" w:sz="0" w:space="0" w:color="auto"/>
      </w:divBdr>
    </w:div>
    <w:div w:id="774984385">
      <w:bodyDiv w:val="1"/>
      <w:marLeft w:val="0"/>
      <w:marRight w:val="0"/>
      <w:marTop w:val="0"/>
      <w:marBottom w:val="0"/>
      <w:divBdr>
        <w:top w:val="none" w:sz="0" w:space="0" w:color="auto"/>
        <w:left w:val="none" w:sz="0" w:space="0" w:color="auto"/>
        <w:bottom w:val="none" w:sz="0" w:space="0" w:color="auto"/>
        <w:right w:val="none" w:sz="0" w:space="0" w:color="auto"/>
      </w:divBdr>
    </w:div>
    <w:div w:id="791023564">
      <w:bodyDiv w:val="1"/>
      <w:marLeft w:val="0"/>
      <w:marRight w:val="0"/>
      <w:marTop w:val="0"/>
      <w:marBottom w:val="0"/>
      <w:divBdr>
        <w:top w:val="none" w:sz="0" w:space="0" w:color="auto"/>
        <w:left w:val="none" w:sz="0" w:space="0" w:color="auto"/>
        <w:bottom w:val="none" w:sz="0" w:space="0" w:color="auto"/>
        <w:right w:val="none" w:sz="0" w:space="0" w:color="auto"/>
      </w:divBdr>
    </w:div>
    <w:div w:id="804615400">
      <w:bodyDiv w:val="1"/>
      <w:marLeft w:val="0"/>
      <w:marRight w:val="0"/>
      <w:marTop w:val="0"/>
      <w:marBottom w:val="0"/>
      <w:divBdr>
        <w:top w:val="none" w:sz="0" w:space="0" w:color="auto"/>
        <w:left w:val="none" w:sz="0" w:space="0" w:color="auto"/>
        <w:bottom w:val="none" w:sz="0" w:space="0" w:color="auto"/>
        <w:right w:val="none" w:sz="0" w:space="0" w:color="auto"/>
      </w:divBdr>
    </w:div>
    <w:div w:id="808976503">
      <w:bodyDiv w:val="1"/>
      <w:marLeft w:val="0"/>
      <w:marRight w:val="0"/>
      <w:marTop w:val="0"/>
      <w:marBottom w:val="0"/>
      <w:divBdr>
        <w:top w:val="none" w:sz="0" w:space="0" w:color="auto"/>
        <w:left w:val="none" w:sz="0" w:space="0" w:color="auto"/>
        <w:bottom w:val="none" w:sz="0" w:space="0" w:color="auto"/>
        <w:right w:val="none" w:sz="0" w:space="0" w:color="auto"/>
      </w:divBdr>
    </w:div>
    <w:div w:id="810635192">
      <w:bodyDiv w:val="1"/>
      <w:marLeft w:val="0"/>
      <w:marRight w:val="0"/>
      <w:marTop w:val="0"/>
      <w:marBottom w:val="0"/>
      <w:divBdr>
        <w:top w:val="none" w:sz="0" w:space="0" w:color="auto"/>
        <w:left w:val="none" w:sz="0" w:space="0" w:color="auto"/>
        <w:bottom w:val="none" w:sz="0" w:space="0" w:color="auto"/>
        <w:right w:val="none" w:sz="0" w:space="0" w:color="auto"/>
      </w:divBdr>
    </w:div>
    <w:div w:id="813183789">
      <w:bodyDiv w:val="1"/>
      <w:marLeft w:val="0"/>
      <w:marRight w:val="0"/>
      <w:marTop w:val="0"/>
      <w:marBottom w:val="0"/>
      <w:divBdr>
        <w:top w:val="none" w:sz="0" w:space="0" w:color="auto"/>
        <w:left w:val="none" w:sz="0" w:space="0" w:color="auto"/>
        <w:bottom w:val="none" w:sz="0" w:space="0" w:color="auto"/>
        <w:right w:val="none" w:sz="0" w:space="0" w:color="auto"/>
      </w:divBdr>
    </w:div>
    <w:div w:id="822040932">
      <w:bodyDiv w:val="1"/>
      <w:marLeft w:val="0"/>
      <w:marRight w:val="0"/>
      <w:marTop w:val="0"/>
      <w:marBottom w:val="0"/>
      <w:divBdr>
        <w:top w:val="none" w:sz="0" w:space="0" w:color="auto"/>
        <w:left w:val="none" w:sz="0" w:space="0" w:color="auto"/>
        <w:bottom w:val="none" w:sz="0" w:space="0" w:color="auto"/>
        <w:right w:val="none" w:sz="0" w:space="0" w:color="auto"/>
      </w:divBdr>
    </w:div>
    <w:div w:id="838885687">
      <w:bodyDiv w:val="1"/>
      <w:marLeft w:val="0"/>
      <w:marRight w:val="0"/>
      <w:marTop w:val="0"/>
      <w:marBottom w:val="0"/>
      <w:divBdr>
        <w:top w:val="none" w:sz="0" w:space="0" w:color="auto"/>
        <w:left w:val="none" w:sz="0" w:space="0" w:color="auto"/>
        <w:bottom w:val="none" w:sz="0" w:space="0" w:color="auto"/>
        <w:right w:val="none" w:sz="0" w:space="0" w:color="auto"/>
      </w:divBdr>
    </w:div>
    <w:div w:id="849837870">
      <w:bodyDiv w:val="1"/>
      <w:marLeft w:val="0"/>
      <w:marRight w:val="0"/>
      <w:marTop w:val="0"/>
      <w:marBottom w:val="0"/>
      <w:divBdr>
        <w:top w:val="none" w:sz="0" w:space="0" w:color="auto"/>
        <w:left w:val="none" w:sz="0" w:space="0" w:color="auto"/>
        <w:bottom w:val="none" w:sz="0" w:space="0" w:color="auto"/>
        <w:right w:val="none" w:sz="0" w:space="0" w:color="auto"/>
      </w:divBdr>
    </w:div>
    <w:div w:id="851065902">
      <w:bodyDiv w:val="1"/>
      <w:marLeft w:val="0"/>
      <w:marRight w:val="0"/>
      <w:marTop w:val="0"/>
      <w:marBottom w:val="0"/>
      <w:divBdr>
        <w:top w:val="none" w:sz="0" w:space="0" w:color="auto"/>
        <w:left w:val="none" w:sz="0" w:space="0" w:color="auto"/>
        <w:bottom w:val="none" w:sz="0" w:space="0" w:color="auto"/>
        <w:right w:val="none" w:sz="0" w:space="0" w:color="auto"/>
      </w:divBdr>
    </w:div>
    <w:div w:id="883981775">
      <w:bodyDiv w:val="1"/>
      <w:marLeft w:val="0"/>
      <w:marRight w:val="0"/>
      <w:marTop w:val="0"/>
      <w:marBottom w:val="0"/>
      <w:divBdr>
        <w:top w:val="none" w:sz="0" w:space="0" w:color="auto"/>
        <w:left w:val="none" w:sz="0" w:space="0" w:color="auto"/>
        <w:bottom w:val="none" w:sz="0" w:space="0" w:color="auto"/>
        <w:right w:val="none" w:sz="0" w:space="0" w:color="auto"/>
      </w:divBdr>
    </w:div>
    <w:div w:id="886798733">
      <w:bodyDiv w:val="1"/>
      <w:marLeft w:val="0"/>
      <w:marRight w:val="0"/>
      <w:marTop w:val="0"/>
      <w:marBottom w:val="0"/>
      <w:divBdr>
        <w:top w:val="none" w:sz="0" w:space="0" w:color="auto"/>
        <w:left w:val="none" w:sz="0" w:space="0" w:color="auto"/>
        <w:bottom w:val="none" w:sz="0" w:space="0" w:color="auto"/>
        <w:right w:val="none" w:sz="0" w:space="0" w:color="auto"/>
      </w:divBdr>
    </w:div>
    <w:div w:id="888539293">
      <w:bodyDiv w:val="1"/>
      <w:marLeft w:val="0"/>
      <w:marRight w:val="0"/>
      <w:marTop w:val="0"/>
      <w:marBottom w:val="0"/>
      <w:divBdr>
        <w:top w:val="none" w:sz="0" w:space="0" w:color="auto"/>
        <w:left w:val="none" w:sz="0" w:space="0" w:color="auto"/>
        <w:bottom w:val="none" w:sz="0" w:space="0" w:color="auto"/>
        <w:right w:val="none" w:sz="0" w:space="0" w:color="auto"/>
      </w:divBdr>
    </w:div>
    <w:div w:id="888808009">
      <w:bodyDiv w:val="1"/>
      <w:marLeft w:val="0"/>
      <w:marRight w:val="0"/>
      <w:marTop w:val="0"/>
      <w:marBottom w:val="0"/>
      <w:divBdr>
        <w:top w:val="none" w:sz="0" w:space="0" w:color="auto"/>
        <w:left w:val="none" w:sz="0" w:space="0" w:color="auto"/>
        <w:bottom w:val="none" w:sz="0" w:space="0" w:color="auto"/>
        <w:right w:val="none" w:sz="0" w:space="0" w:color="auto"/>
      </w:divBdr>
    </w:div>
    <w:div w:id="902251030">
      <w:bodyDiv w:val="1"/>
      <w:marLeft w:val="0"/>
      <w:marRight w:val="0"/>
      <w:marTop w:val="0"/>
      <w:marBottom w:val="0"/>
      <w:divBdr>
        <w:top w:val="none" w:sz="0" w:space="0" w:color="auto"/>
        <w:left w:val="none" w:sz="0" w:space="0" w:color="auto"/>
        <w:bottom w:val="none" w:sz="0" w:space="0" w:color="auto"/>
        <w:right w:val="none" w:sz="0" w:space="0" w:color="auto"/>
      </w:divBdr>
    </w:div>
    <w:div w:id="911309189">
      <w:bodyDiv w:val="1"/>
      <w:marLeft w:val="0"/>
      <w:marRight w:val="0"/>
      <w:marTop w:val="0"/>
      <w:marBottom w:val="0"/>
      <w:divBdr>
        <w:top w:val="none" w:sz="0" w:space="0" w:color="auto"/>
        <w:left w:val="none" w:sz="0" w:space="0" w:color="auto"/>
        <w:bottom w:val="none" w:sz="0" w:space="0" w:color="auto"/>
        <w:right w:val="none" w:sz="0" w:space="0" w:color="auto"/>
      </w:divBdr>
    </w:div>
    <w:div w:id="928731471">
      <w:bodyDiv w:val="1"/>
      <w:marLeft w:val="0"/>
      <w:marRight w:val="0"/>
      <w:marTop w:val="0"/>
      <w:marBottom w:val="0"/>
      <w:divBdr>
        <w:top w:val="none" w:sz="0" w:space="0" w:color="auto"/>
        <w:left w:val="none" w:sz="0" w:space="0" w:color="auto"/>
        <w:bottom w:val="none" w:sz="0" w:space="0" w:color="auto"/>
        <w:right w:val="none" w:sz="0" w:space="0" w:color="auto"/>
      </w:divBdr>
    </w:div>
    <w:div w:id="933512445">
      <w:bodyDiv w:val="1"/>
      <w:marLeft w:val="0"/>
      <w:marRight w:val="0"/>
      <w:marTop w:val="0"/>
      <w:marBottom w:val="0"/>
      <w:divBdr>
        <w:top w:val="none" w:sz="0" w:space="0" w:color="auto"/>
        <w:left w:val="none" w:sz="0" w:space="0" w:color="auto"/>
        <w:bottom w:val="none" w:sz="0" w:space="0" w:color="auto"/>
        <w:right w:val="none" w:sz="0" w:space="0" w:color="auto"/>
      </w:divBdr>
    </w:div>
    <w:div w:id="935134600">
      <w:bodyDiv w:val="1"/>
      <w:marLeft w:val="0"/>
      <w:marRight w:val="0"/>
      <w:marTop w:val="0"/>
      <w:marBottom w:val="0"/>
      <w:divBdr>
        <w:top w:val="none" w:sz="0" w:space="0" w:color="auto"/>
        <w:left w:val="none" w:sz="0" w:space="0" w:color="auto"/>
        <w:bottom w:val="none" w:sz="0" w:space="0" w:color="auto"/>
        <w:right w:val="none" w:sz="0" w:space="0" w:color="auto"/>
      </w:divBdr>
    </w:div>
    <w:div w:id="942998208">
      <w:bodyDiv w:val="1"/>
      <w:marLeft w:val="0"/>
      <w:marRight w:val="0"/>
      <w:marTop w:val="0"/>
      <w:marBottom w:val="0"/>
      <w:divBdr>
        <w:top w:val="none" w:sz="0" w:space="0" w:color="auto"/>
        <w:left w:val="none" w:sz="0" w:space="0" w:color="auto"/>
        <w:bottom w:val="none" w:sz="0" w:space="0" w:color="auto"/>
        <w:right w:val="none" w:sz="0" w:space="0" w:color="auto"/>
      </w:divBdr>
    </w:div>
    <w:div w:id="946276520">
      <w:bodyDiv w:val="1"/>
      <w:marLeft w:val="0"/>
      <w:marRight w:val="0"/>
      <w:marTop w:val="0"/>
      <w:marBottom w:val="0"/>
      <w:divBdr>
        <w:top w:val="none" w:sz="0" w:space="0" w:color="auto"/>
        <w:left w:val="none" w:sz="0" w:space="0" w:color="auto"/>
        <w:bottom w:val="none" w:sz="0" w:space="0" w:color="auto"/>
        <w:right w:val="none" w:sz="0" w:space="0" w:color="auto"/>
      </w:divBdr>
    </w:div>
    <w:div w:id="951322564">
      <w:bodyDiv w:val="1"/>
      <w:marLeft w:val="0"/>
      <w:marRight w:val="0"/>
      <w:marTop w:val="0"/>
      <w:marBottom w:val="0"/>
      <w:divBdr>
        <w:top w:val="none" w:sz="0" w:space="0" w:color="auto"/>
        <w:left w:val="none" w:sz="0" w:space="0" w:color="auto"/>
        <w:bottom w:val="none" w:sz="0" w:space="0" w:color="auto"/>
        <w:right w:val="none" w:sz="0" w:space="0" w:color="auto"/>
      </w:divBdr>
    </w:div>
    <w:div w:id="952858453">
      <w:bodyDiv w:val="1"/>
      <w:marLeft w:val="0"/>
      <w:marRight w:val="0"/>
      <w:marTop w:val="0"/>
      <w:marBottom w:val="0"/>
      <w:divBdr>
        <w:top w:val="none" w:sz="0" w:space="0" w:color="auto"/>
        <w:left w:val="none" w:sz="0" w:space="0" w:color="auto"/>
        <w:bottom w:val="none" w:sz="0" w:space="0" w:color="auto"/>
        <w:right w:val="none" w:sz="0" w:space="0" w:color="auto"/>
      </w:divBdr>
    </w:div>
    <w:div w:id="968825892">
      <w:bodyDiv w:val="1"/>
      <w:marLeft w:val="0"/>
      <w:marRight w:val="0"/>
      <w:marTop w:val="0"/>
      <w:marBottom w:val="0"/>
      <w:divBdr>
        <w:top w:val="none" w:sz="0" w:space="0" w:color="auto"/>
        <w:left w:val="none" w:sz="0" w:space="0" w:color="auto"/>
        <w:bottom w:val="none" w:sz="0" w:space="0" w:color="auto"/>
        <w:right w:val="none" w:sz="0" w:space="0" w:color="auto"/>
      </w:divBdr>
    </w:div>
    <w:div w:id="977344633">
      <w:bodyDiv w:val="1"/>
      <w:marLeft w:val="0"/>
      <w:marRight w:val="0"/>
      <w:marTop w:val="0"/>
      <w:marBottom w:val="0"/>
      <w:divBdr>
        <w:top w:val="none" w:sz="0" w:space="0" w:color="auto"/>
        <w:left w:val="none" w:sz="0" w:space="0" w:color="auto"/>
        <w:bottom w:val="none" w:sz="0" w:space="0" w:color="auto"/>
        <w:right w:val="none" w:sz="0" w:space="0" w:color="auto"/>
      </w:divBdr>
    </w:div>
    <w:div w:id="982127102">
      <w:bodyDiv w:val="1"/>
      <w:marLeft w:val="0"/>
      <w:marRight w:val="0"/>
      <w:marTop w:val="0"/>
      <w:marBottom w:val="0"/>
      <w:divBdr>
        <w:top w:val="none" w:sz="0" w:space="0" w:color="auto"/>
        <w:left w:val="none" w:sz="0" w:space="0" w:color="auto"/>
        <w:bottom w:val="none" w:sz="0" w:space="0" w:color="auto"/>
        <w:right w:val="none" w:sz="0" w:space="0" w:color="auto"/>
      </w:divBdr>
    </w:div>
    <w:div w:id="986592884">
      <w:bodyDiv w:val="1"/>
      <w:marLeft w:val="0"/>
      <w:marRight w:val="0"/>
      <w:marTop w:val="0"/>
      <w:marBottom w:val="0"/>
      <w:divBdr>
        <w:top w:val="none" w:sz="0" w:space="0" w:color="auto"/>
        <w:left w:val="none" w:sz="0" w:space="0" w:color="auto"/>
        <w:bottom w:val="none" w:sz="0" w:space="0" w:color="auto"/>
        <w:right w:val="none" w:sz="0" w:space="0" w:color="auto"/>
      </w:divBdr>
    </w:div>
    <w:div w:id="988946048">
      <w:bodyDiv w:val="1"/>
      <w:marLeft w:val="0"/>
      <w:marRight w:val="0"/>
      <w:marTop w:val="0"/>
      <w:marBottom w:val="0"/>
      <w:divBdr>
        <w:top w:val="none" w:sz="0" w:space="0" w:color="auto"/>
        <w:left w:val="none" w:sz="0" w:space="0" w:color="auto"/>
        <w:bottom w:val="none" w:sz="0" w:space="0" w:color="auto"/>
        <w:right w:val="none" w:sz="0" w:space="0" w:color="auto"/>
      </w:divBdr>
    </w:div>
    <w:div w:id="998271406">
      <w:bodyDiv w:val="1"/>
      <w:marLeft w:val="0"/>
      <w:marRight w:val="0"/>
      <w:marTop w:val="0"/>
      <w:marBottom w:val="0"/>
      <w:divBdr>
        <w:top w:val="none" w:sz="0" w:space="0" w:color="auto"/>
        <w:left w:val="none" w:sz="0" w:space="0" w:color="auto"/>
        <w:bottom w:val="none" w:sz="0" w:space="0" w:color="auto"/>
        <w:right w:val="none" w:sz="0" w:space="0" w:color="auto"/>
      </w:divBdr>
    </w:div>
    <w:div w:id="1012224928">
      <w:bodyDiv w:val="1"/>
      <w:marLeft w:val="0"/>
      <w:marRight w:val="0"/>
      <w:marTop w:val="0"/>
      <w:marBottom w:val="0"/>
      <w:divBdr>
        <w:top w:val="none" w:sz="0" w:space="0" w:color="auto"/>
        <w:left w:val="none" w:sz="0" w:space="0" w:color="auto"/>
        <w:bottom w:val="none" w:sz="0" w:space="0" w:color="auto"/>
        <w:right w:val="none" w:sz="0" w:space="0" w:color="auto"/>
      </w:divBdr>
    </w:div>
    <w:div w:id="1017386070">
      <w:bodyDiv w:val="1"/>
      <w:marLeft w:val="0"/>
      <w:marRight w:val="0"/>
      <w:marTop w:val="0"/>
      <w:marBottom w:val="0"/>
      <w:divBdr>
        <w:top w:val="none" w:sz="0" w:space="0" w:color="auto"/>
        <w:left w:val="none" w:sz="0" w:space="0" w:color="auto"/>
        <w:bottom w:val="none" w:sz="0" w:space="0" w:color="auto"/>
        <w:right w:val="none" w:sz="0" w:space="0" w:color="auto"/>
      </w:divBdr>
    </w:div>
    <w:div w:id="1017583968">
      <w:bodyDiv w:val="1"/>
      <w:marLeft w:val="0"/>
      <w:marRight w:val="0"/>
      <w:marTop w:val="0"/>
      <w:marBottom w:val="0"/>
      <w:divBdr>
        <w:top w:val="none" w:sz="0" w:space="0" w:color="auto"/>
        <w:left w:val="none" w:sz="0" w:space="0" w:color="auto"/>
        <w:bottom w:val="none" w:sz="0" w:space="0" w:color="auto"/>
        <w:right w:val="none" w:sz="0" w:space="0" w:color="auto"/>
      </w:divBdr>
    </w:div>
    <w:div w:id="1018628206">
      <w:bodyDiv w:val="1"/>
      <w:marLeft w:val="0"/>
      <w:marRight w:val="0"/>
      <w:marTop w:val="0"/>
      <w:marBottom w:val="0"/>
      <w:divBdr>
        <w:top w:val="none" w:sz="0" w:space="0" w:color="auto"/>
        <w:left w:val="none" w:sz="0" w:space="0" w:color="auto"/>
        <w:bottom w:val="none" w:sz="0" w:space="0" w:color="auto"/>
        <w:right w:val="none" w:sz="0" w:space="0" w:color="auto"/>
      </w:divBdr>
    </w:div>
    <w:div w:id="1021394758">
      <w:bodyDiv w:val="1"/>
      <w:marLeft w:val="0"/>
      <w:marRight w:val="0"/>
      <w:marTop w:val="0"/>
      <w:marBottom w:val="0"/>
      <w:divBdr>
        <w:top w:val="none" w:sz="0" w:space="0" w:color="auto"/>
        <w:left w:val="none" w:sz="0" w:space="0" w:color="auto"/>
        <w:bottom w:val="none" w:sz="0" w:space="0" w:color="auto"/>
        <w:right w:val="none" w:sz="0" w:space="0" w:color="auto"/>
      </w:divBdr>
    </w:div>
    <w:div w:id="1023240666">
      <w:bodyDiv w:val="1"/>
      <w:marLeft w:val="0"/>
      <w:marRight w:val="0"/>
      <w:marTop w:val="0"/>
      <w:marBottom w:val="0"/>
      <w:divBdr>
        <w:top w:val="none" w:sz="0" w:space="0" w:color="auto"/>
        <w:left w:val="none" w:sz="0" w:space="0" w:color="auto"/>
        <w:bottom w:val="none" w:sz="0" w:space="0" w:color="auto"/>
        <w:right w:val="none" w:sz="0" w:space="0" w:color="auto"/>
      </w:divBdr>
    </w:div>
    <w:div w:id="1033924056">
      <w:bodyDiv w:val="1"/>
      <w:marLeft w:val="0"/>
      <w:marRight w:val="0"/>
      <w:marTop w:val="0"/>
      <w:marBottom w:val="0"/>
      <w:divBdr>
        <w:top w:val="none" w:sz="0" w:space="0" w:color="auto"/>
        <w:left w:val="none" w:sz="0" w:space="0" w:color="auto"/>
        <w:bottom w:val="none" w:sz="0" w:space="0" w:color="auto"/>
        <w:right w:val="none" w:sz="0" w:space="0" w:color="auto"/>
      </w:divBdr>
    </w:div>
    <w:div w:id="1037394597">
      <w:bodyDiv w:val="1"/>
      <w:marLeft w:val="0"/>
      <w:marRight w:val="0"/>
      <w:marTop w:val="0"/>
      <w:marBottom w:val="0"/>
      <w:divBdr>
        <w:top w:val="none" w:sz="0" w:space="0" w:color="auto"/>
        <w:left w:val="none" w:sz="0" w:space="0" w:color="auto"/>
        <w:bottom w:val="none" w:sz="0" w:space="0" w:color="auto"/>
        <w:right w:val="none" w:sz="0" w:space="0" w:color="auto"/>
      </w:divBdr>
    </w:div>
    <w:div w:id="1043097110">
      <w:bodyDiv w:val="1"/>
      <w:marLeft w:val="0"/>
      <w:marRight w:val="0"/>
      <w:marTop w:val="0"/>
      <w:marBottom w:val="0"/>
      <w:divBdr>
        <w:top w:val="none" w:sz="0" w:space="0" w:color="auto"/>
        <w:left w:val="none" w:sz="0" w:space="0" w:color="auto"/>
        <w:bottom w:val="none" w:sz="0" w:space="0" w:color="auto"/>
        <w:right w:val="none" w:sz="0" w:space="0" w:color="auto"/>
      </w:divBdr>
    </w:div>
    <w:div w:id="1044911771">
      <w:bodyDiv w:val="1"/>
      <w:marLeft w:val="0"/>
      <w:marRight w:val="0"/>
      <w:marTop w:val="0"/>
      <w:marBottom w:val="0"/>
      <w:divBdr>
        <w:top w:val="none" w:sz="0" w:space="0" w:color="auto"/>
        <w:left w:val="none" w:sz="0" w:space="0" w:color="auto"/>
        <w:bottom w:val="none" w:sz="0" w:space="0" w:color="auto"/>
        <w:right w:val="none" w:sz="0" w:space="0" w:color="auto"/>
      </w:divBdr>
    </w:div>
    <w:div w:id="1046217031">
      <w:bodyDiv w:val="1"/>
      <w:marLeft w:val="0"/>
      <w:marRight w:val="0"/>
      <w:marTop w:val="0"/>
      <w:marBottom w:val="0"/>
      <w:divBdr>
        <w:top w:val="none" w:sz="0" w:space="0" w:color="auto"/>
        <w:left w:val="none" w:sz="0" w:space="0" w:color="auto"/>
        <w:bottom w:val="none" w:sz="0" w:space="0" w:color="auto"/>
        <w:right w:val="none" w:sz="0" w:space="0" w:color="auto"/>
      </w:divBdr>
    </w:div>
    <w:div w:id="1048070812">
      <w:bodyDiv w:val="1"/>
      <w:marLeft w:val="0"/>
      <w:marRight w:val="0"/>
      <w:marTop w:val="0"/>
      <w:marBottom w:val="0"/>
      <w:divBdr>
        <w:top w:val="none" w:sz="0" w:space="0" w:color="auto"/>
        <w:left w:val="none" w:sz="0" w:space="0" w:color="auto"/>
        <w:bottom w:val="none" w:sz="0" w:space="0" w:color="auto"/>
        <w:right w:val="none" w:sz="0" w:space="0" w:color="auto"/>
      </w:divBdr>
    </w:div>
    <w:div w:id="1048994231">
      <w:bodyDiv w:val="1"/>
      <w:marLeft w:val="0"/>
      <w:marRight w:val="0"/>
      <w:marTop w:val="0"/>
      <w:marBottom w:val="0"/>
      <w:divBdr>
        <w:top w:val="none" w:sz="0" w:space="0" w:color="auto"/>
        <w:left w:val="none" w:sz="0" w:space="0" w:color="auto"/>
        <w:bottom w:val="none" w:sz="0" w:space="0" w:color="auto"/>
        <w:right w:val="none" w:sz="0" w:space="0" w:color="auto"/>
      </w:divBdr>
    </w:div>
    <w:div w:id="1061296164">
      <w:bodyDiv w:val="1"/>
      <w:marLeft w:val="0"/>
      <w:marRight w:val="0"/>
      <w:marTop w:val="0"/>
      <w:marBottom w:val="0"/>
      <w:divBdr>
        <w:top w:val="none" w:sz="0" w:space="0" w:color="auto"/>
        <w:left w:val="none" w:sz="0" w:space="0" w:color="auto"/>
        <w:bottom w:val="none" w:sz="0" w:space="0" w:color="auto"/>
        <w:right w:val="none" w:sz="0" w:space="0" w:color="auto"/>
      </w:divBdr>
    </w:div>
    <w:div w:id="1067611221">
      <w:bodyDiv w:val="1"/>
      <w:marLeft w:val="0"/>
      <w:marRight w:val="0"/>
      <w:marTop w:val="0"/>
      <w:marBottom w:val="0"/>
      <w:divBdr>
        <w:top w:val="none" w:sz="0" w:space="0" w:color="auto"/>
        <w:left w:val="none" w:sz="0" w:space="0" w:color="auto"/>
        <w:bottom w:val="none" w:sz="0" w:space="0" w:color="auto"/>
        <w:right w:val="none" w:sz="0" w:space="0" w:color="auto"/>
      </w:divBdr>
    </w:div>
    <w:div w:id="1068378500">
      <w:bodyDiv w:val="1"/>
      <w:marLeft w:val="0"/>
      <w:marRight w:val="0"/>
      <w:marTop w:val="0"/>
      <w:marBottom w:val="0"/>
      <w:divBdr>
        <w:top w:val="none" w:sz="0" w:space="0" w:color="auto"/>
        <w:left w:val="none" w:sz="0" w:space="0" w:color="auto"/>
        <w:bottom w:val="none" w:sz="0" w:space="0" w:color="auto"/>
        <w:right w:val="none" w:sz="0" w:space="0" w:color="auto"/>
      </w:divBdr>
    </w:div>
    <w:div w:id="1070999076">
      <w:bodyDiv w:val="1"/>
      <w:marLeft w:val="0"/>
      <w:marRight w:val="0"/>
      <w:marTop w:val="0"/>
      <w:marBottom w:val="0"/>
      <w:divBdr>
        <w:top w:val="none" w:sz="0" w:space="0" w:color="auto"/>
        <w:left w:val="none" w:sz="0" w:space="0" w:color="auto"/>
        <w:bottom w:val="none" w:sz="0" w:space="0" w:color="auto"/>
        <w:right w:val="none" w:sz="0" w:space="0" w:color="auto"/>
      </w:divBdr>
    </w:div>
    <w:div w:id="1085343681">
      <w:bodyDiv w:val="1"/>
      <w:marLeft w:val="0"/>
      <w:marRight w:val="0"/>
      <w:marTop w:val="0"/>
      <w:marBottom w:val="0"/>
      <w:divBdr>
        <w:top w:val="none" w:sz="0" w:space="0" w:color="auto"/>
        <w:left w:val="none" w:sz="0" w:space="0" w:color="auto"/>
        <w:bottom w:val="none" w:sz="0" w:space="0" w:color="auto"/>
        <w:right w:val="none" w:sz="0" w:space="0" w:color="auto"/>
      </w:divBdr>
    </w:div>
    <w:div w:id="1094741508">
      <w:bodyDiv w:val="1"/>
      <w:marLeft w:val="0"/>
      <w:marRight w:val="0"/>
      <w:marTop w:val="0"/>
      <w:marBottom w:val="0"/>
      <w:divBdr>
        <w:top w:val="none" w:sz="0" w:space="0" w:color="auto"/>
        <w:left w:val="none" w:sz="0" w:space="0" w:color="auto"/>
        <w:bottom w:val="none" w:sz="0" w:space="0" w:color="auto"/>
        <w:right w:val="none" w:sz="0" w:space="0" w:color="auto"/>
      </w:divBdr>
    </w:div>
    <w:div w:id="1100758775">
      <w:bodyDiv w:val="1"/>
      <w:marLeft w:val="0"/>
      <w:marRight w:val="0"/>
      <w:marTop w:val="0"/>
      <w:marBottom w:val="0"/>
      <w:divBdr>
        <w:top w:val="none" w:sz="0" w:space="0" w:color="auto"/>
        <w:left w:val="none" w:sz="0" w:space="0" w:color="auto"/>
        <w:bottom w:val="none" w:sz="0" w:space="0" w:color="auto"/>
        <w:right w:val="none" w:sz="0" w:space="0" w:color="auto"/>
      </w:divBdr>
    </w:div>
    <w:div w:id="1105997485">
      <w:bodyDiv w:val="1"/>
      <w:marLeft w:val="0"/>
      <w:marRight w:val="0"/>
      <w:marTop w:val="0"/>
      <w:marBottom w:val="0"/>
      <w:divBdr>
        <w:top w:val="none" w:sz="0" w:space="0" w:color="auto"/>
        <w:left w:val="none" w:sz="0" w:space="0" w:color="auto"/>
        <w:bottom w:val="none" w:sz="0" w:space="0" w:color="auto"/>
        <w:right w:val="none" w:sz="0" w:space="0" w:color="auto"/>
      </w:divBdr>
    </w:div>
    <w:div w:id="1106510472">
      <w:bodyDiv w:val="1"/>
      <w:marLeft w:val="0"/>
      <w:marRight w:val="0"/>
      <w:marTop w:val="0"/>
      <w:marBottom w:val="0"/>
      <w:divBdr>
        <w:top w:val="none" w:sz="0" w:space="0" w:color="auto"/>
        <w:left w:val="none" w:sz="0" w:space="0" w:color="auto"/>
        <w:bottom w:val="none" w:sz="0" w:space="0" w:color="auto"/>
        <w:right w:val="none" w:sz="0" w:space="0" w:color="auto"/>
      </w:divBdr>
    </w:div>
    <w:div w:id="1116756238">
      <w:bodyDiv w:val="1"/>
      <w:marLeft w:val="0"/>
      <w:marRight w:val="0"/>
      <w:marTop w:val="0"/>
      <w:marBottom w:val="0"/>
      <w:divBdr>
        <w:top w:val="none" w:sz="0" w:space="0" w:color="auto"/>
        <w:left w:val="none" w:sz="0" w:space="0" w:color="auto"/>
        <w:bottom w:val="none" w:sz="0" w:space="0" w:color="auto"/>
        <w:right w:val="none" w:sz="0" w:space="0" w:color="auto"/>
      </w:divBdr>
    </w:div>
    <w:div w:id="1129711860">
      <w:bodyDiv w:val="1"/>
      <w:marLeft w:val="0"/>
      <w:marRight w:val="0"/>
      <w:marTop w:val="0"/>
      <w:marBottom w:val="0"/>
      <w:divBdr>
        <w:top w:val="none" w:sz="0" w:space="0" w:color="auto"/>
        <w:left w:val="none" w:sz="0" w:space="0" w:color="auto"/>
        <w:bottom w:val="none" w:sz="0" w:space="0" w:color="auto"/>
        <w:right w:val="none" w:sz="0" w:space="0" w:color="auto"/>
      </w:divBdr>
    </w:div>
    <w:div w:id="1160391545">
      <w:bodyDiv w:val="1"/>
      <w:marLeft w:val="0"/>
      <w:marRight w:val="0"/>
      <w:marTop w:val="0"/>
      <w:marBottom w:val="0"/>
      <w:divBdr>
        <w:top w:val="none" w:sz="0" w:space="0" w:color="auto"/>
        <w:left w:val="none" w:sz="0" w:space="0" w:color="auto"/>
        <w:bottom w:val="none" w:sz="0" w:space="0" w:color="auto"/>
        <w:right w:val="none" w:sz="0" w:space="0" w:color="auto"/>
      </w:divBdr>
    </w:div>
    <w:div w:id="1160540373">
      <w:bodyDiv w:val="1"/>
      <w:marLeft w:val="0"/>
      <w:marRight w:val="0"/>
      <w:marTop w:val="0"/>
      <w:marBottom w:val="0"/>
      <w:divBdr>
        <w:top w:val="none" w:sz="0" w:space="0" w:color="auto"/>
        <w:left w:val="none" w:sz="0" w:space="0" w:color="auto"/>
        <w:bottom w:val="none" w:sz="0" w:space="0" w:color="auto"/>
        <w:right w:val="none" w:sz="0" w:space="0" w:color="auto"/>
      </w:divBdr>
    </w:div>
    <w:div w:id="1173107175">
      <w:bodyDiv w:val="1"/>
      <w:marLeft w:val="0"/>
      <w:marRight w:val="0"/>
      <w:marTop w:val="0"/>
      <w:marBottom w:val="0"/>
      <w:divBdr>
        <w:top w:val="none" w:sz="0" w:space="0" w:color="auto"/>
        <w:left w:val="none" w:sz="0" w:space="0" w:color="auto"/>
        <w:bottom w:val="none" w:sz="0" w:space="0" w:color="auto"/>
        <w:right w:val="none" w:sz="0" w:space="0" w:color="auto"/>
      </w:divBdr>
    </w:div>
    <w:div w:id="1180654632">
      <w:bodyDiv w:val="1"/>
      <w:marLeft w:val="0"/>
      <w:marRight w:val="0"/>
      <w:marTop w:val="0"/>
      <w:marBottom w:val="0"/>
      <w:divBdr>
        <w:top w:val="none" w:sz="0" w:space="0" w:color="auto"/>
        <w:left w:val="none" w:sz="0" w:space="0" w:color="auto"/>
        <w:bottom w:val="none" w:sz="0" w:space="0" w:color="auto"/>
        <w:right w:val="none" w:sz="0" w:space="0" w:color="auto"/>
      </w:divBdr>
    </w:div>
    <w:div w:id="1203707216">
      <w:bodyDiv w:val="1"/>
      <w:marLeft w:val="0"/>
      <w:marRight w:val="0"/>
      <w:marTop w:val="0"/>
      <w:marBottom w:val="0"/>
      <w:divBdr>
        <w:top w:val="none" w:sz="0" w:space="0" w:color="auto"/>
        <w:left w:val="none" w:sz="0" w:space="0" w:color="auto"/>
        <w:bottom w:val="none" w:sz="0" w:space="0" w:color="auto"/>
        <w:right w:val="none" w:sz="0" w:space="0" w:color="auto"/>
      </w:divBdr>
    </w:div>
    <w:div w:id="1208950320">
      <w:bodyDiv w:val="1"/>
      <w:marLeft w:val="0"/>
      <w:marRight w:val="0"/>
      <w:marTop w:val="0"/>
      <w:marBottom w:val="0"/>
      <w:divBdr>
        <w:top w:val="none" w:sz="0" w:space="0" w:color="auto"/>
        <w:left w:val="none" w:sz="0" w:space="0" w:color="auto"/>
        <w:bottom w:val="none" w:sz="0" w:space="0" w:color="auto"/>
        <w:right w:val="none" w:sz="0" w:space="0" w:color="auto"/>
      </w:divBdr>
    </w:div>
    <w:div w:id="1211579140">
      <w:bodyDiv w:val="1"/>
      <w:marLeft w:val="0"/>
      <w:marRight w:val="0"/>
      <w:marTop w:val="0"/>
      <w:marBottom w:val="0"/>
      <w:divBdr>
        <w:top w:val="none" w:sz="0" w:space="0" w:color="auto"/>
        <w:left w:val="none" w:sz="0" w:space="0" w:color="auto"/>
        <w:bottom w:val="none" w:sz="0" w:space="0" w:color="auto"/>
        <w:right w:val="none" w:sz="0" w:space="0" w:color="auto"/>
      </w:divBdr>
    </w:div>
    <w:div w:id="1214267869">
      <w:bodyDiv w:val="1"/>
      <w:marLeft w:val="0"/>
      <w:marRight w:val="0"/>
      <w:marTop w:val="0"/>
      <w:marBottom w:val="0"/>
      <w:divBdr>
        <w:top w:val="none" w:sz="0" w:space="0" w:color="auto"/>
        <w:left w:val="none" w:sz="0" w:space="0" w:color="auto"/>
        <w:bottom w:val="none" w:sz="0" w:space="0" w:color="auto"/>
        <w:right w:val="none" w:sz="0" w:space="0" w:color="auto"/>
      </w:divBdr>
    </w:div>
    <w:div w:id="1217475592">
      <w:bodyDiv w:val="1"/>
      <w:marLeft w:val="0"/>
      <w:marRight w:val="0"/>
      <w:marTop w:val="0"/>
      <w:marBottom w:val="0"/>
      <w:divBdr>
        <w:top w:val="none" w:sz="0" w:space="0" w:color="auto"/>
        <w:left w:val="none" w:sz="0" w:space="0" w:color="auto"/>
        <w:bottom w:val="none" w:sz="0" w:space="0" w:color="auto"/>
        <w:right w:val="none" w:sz="0" w:space="0" w:color="auto"/>
      </w:divBdr>
    </w:div>
    <w:div w:id="1226793818">
      <w:bodyDiv w:val="1"/>
      <w:marLeft w:val="0"/>
      <w:marRight w:val="0"/>
      <w:marTop w:val="0"/>
      <w:marBottom w:val="0"/>
      <w:divBdr>
        <w:top w:val="none" w:sz="0" w:space="0" w:color="auto"/>
        <w:left w:val="none" w:sz="0" w:space="0" w:color="auto"/>
        <w:bottom w:val="none" w:sz="0" w:space="0" w:color="auto"/>
        <w:right w:val="none" w:sz="0" w:space="0" w:color="auto"/>
      </w:divBdr>
    </w:div>
    <w:div w:id="1226987747">
      <w:bodyDiv w:val="1"/>
      <w:marLeft w:val="0"/>
      <w:marRight w:val="0"/>
      <w:marTop w:val="0"/>
      <w:marBottom w:val="0"/>
      <w:divBdr>
        <w:top w:val="none" w:sz="0" w:space="0" w:color="auto"/>
        <w:left w:val="none" w:sz="0" w:space="0" w:color="auto"/>
        <w:bottom w:val="none" w:sz="0" w:space="0" w:color="auto"/>
        <w:right w:val="none" w:sz="0" w:space="0" w:color="auto"/>
      </w:divBdr>
    </w:div>
    <w:div w:id="1232347457">
      <w:bodyDiv w:val="1"/>
      <w:marLeft w:val="0"/>
      <w:marRight w:val="0"/>
      <w:marTop w:val="0"/>
      <w:marBottom w:val="0"/>
      <w:divBdr>
        <w:top w:val="none" w:sz="0" w:space="0" w:color="auto"/>
        <w:left w:val="none" w:sz="0" w:space="0" w:color="auto"/>
        <w:bottom w:val="none" w:sz="0" w:space="0" w:color="auto"/>
        <w:right w:val="none" w:sz="0" w:space="0" w:color="auto"/>
      </w:divBdr>
    </w:div>
    <w:div w:id="1233077725">
      <w:bodyDiv w:val="1"/>
      <w:marLeft w:val="0"/>
      <w:marRight w:val="0"/>
      <w:marTop w:val="0"/>
      <w:marBottom w:val="0"/>
      <w:divBdr>
        <w:top w:val="none" w:sz="0" w:space="0" w:color="auto"/>
        <w:left w:val="none" w:sz="0" w:space="0" w:color="auto"/>
        <w:bottom w:val="none" w:sz="0" w:space="0" w:color="auto"/>
        <w:right w:val="none" w:sz="0" w:space="0" w:color="auto"/>
      </w:divBdr>
    </w:div>
    <w:div w:id="1237862096">
      <w:bodyDiv w:val="1"/>
      <w:marLeft w:val="0"/>
      <w:marRight w:val="0"/>
      <w:marTop w:val="0"/>
      <w:marBottom w:val="0"/>
      <w:divBdr>
        <w:top w:val="none" w:sz="0" w:space="0" w:color="auto"/>
        <w:left w:val="none" w:sz="0" w:space="0" w:color="auto"/>
        <w:bottom w:val="none" w:sz="0" w:space="0" w:color="auto"/>
        <w:right w:val="none" w:sz="0" w:space="0" w:color="auto"/>
      </w:divBdr>
    </w:div>
    <w:div w:id="1252662064">
      <w:bodyDiv w:val="1"/>
      <w:marLeft w:val="0"/>
      <w:marRight w:val="0"/>
      <w:marTop w:val="0"/>
      <w:marBottom w:val="0"/>
      <w:divBdr>
        <w:top w:val="none" w:sz="0" w:space="0" w:color="auto"/>
        <w:left w:val="none" w:sz="0" w:space="0" w:color="auto"/>
        <w:bottom w:val="none" w:sz="0" w:space="0" w:color="auto"/>
        <w:right w:val="none" w:sz="0" w:space="0" w:color="auto"/>
      </w:divBdr>
    </w:div>
    <w:div w:id="1267032194">
      <w:bodyDiv w:val="1"/>
      <w:marLeft w:val="0"/>
      <w:marRight w:val="0"/>
      <w:marTop w:val="0"/>
      <w:marBottom w:val="0"/>
      <w:divBdr>
        <w:top w:val="none" w:sz="0" w:space="0" w:color="auto"/>
        <w:left w:val="none" w:sz="0" w:space="0" w:color="auto"/>
        <w:bottom w:val="none" w:sz="0" w:space="0" w:color="auto"/>
        <w:right w:val="none" w:sz="0" w:space="0" w:color="auto"/>
      </w:divBdr>
    </w:div>
    <w:div w:id="1267539935">
      <w:bodyDiv w:val="1"/>
      <w:marLeft w:val="0"/>
      <w:marRight w:val="0"/>
      <w:marTop w:val="0"/>
      <w:marBottom w:val="0"/>
      <w:divBdr>
        <w:top w:val="none" w:sz="0" w:space="0" w:color="auto"/>
        <w:left w:val="none" w:sz="0" w:space="0" w:color="auto"/>
        <w:bottom w:val="none" w:sz="0" w:space="0" w:color="auto"/>
        <w:right w:val="none" w:sz="0" w:space="0" w:color="auto"/>
      </w:divBdr>
    </w:div>
    <w:div w:id="1275290814">
      <w:bodyDiv w:val="1"/>
      <w:marLeft w:val="0"/>
      <w:marRight w:val="0"/>
      <w:marTop w:val="0"/>
      <w:marBottom w:val="0"/>
      <w:divBdr>
        <w:top w:val="none" w:sz="0" w:space="0" w:color="auto"/>
        <w:left w:val="none" w:sz="0" w:space="0" w:color="auto"/>
        <w:bottom w:val="none" w:sz="0" w:space="0" w:color="auto"/>
        <w:right w:val="none" w:sz="0" w:space="0" w:color="auto"/>
      </w:divBdr>
    </w:div>
    <w:div w:id="1276983469">
      <w:bodyDiv w:val="1"/>
      <w:marLeft w:val="0"/>
      <w:marRight w:val="0"/>
      <w:marTop w:val="0"/>
      <w:marBottom w:val="0"/>
      <w:divBdr>
        <w:top w:val="none" w:sz="0" w:space="0" w:color="auto"/>
        <w:left w:val="none" w:sz="0" w:space="0" w:color="auto"/>
        <w:bottom w:val="none" w:sz="0" w:space="0" w:color="auto"/>
        <w:right w:val="none" w:sz="0" w:space="0" w:color="auto"/>
      </w:divBdr>
    </w:div>
    <w:div w:id="1286035853">
      <w:bodyDiv w:val="1"/>
      <w:marLeft w:val="0"/>
      <w:marRight w:val="0"/>
      <w:marTop w:val="0"/>
      <w:marBottom w:val="0"/>
      <w:divBdr>
        <w:top w:val="none" w:sz="0" w:space="0" w:color="auto"/>
        <w:left w:val="none" w:sz="0" w:space="0" w:color="auto"/>
        <w:bottom w:val="none" w:sz="0" w:space="0" w:color="auto"/>
        <w:right w:val="none" w:sz="0" w:space="0" w:color="auto"/>
      </w:divBdr>
    </w:div>
    <w:div w:id="1300921003">
      <w:bodyDiv w:val="1"/>
      <w:marLeft w:val="0"/>
      <w:marRight w:val="0"/>
      <w:marTop w:val="0"/>
      <w:marBottom w:val="0"/>
      <w:divBdr>
        <w:top w:val="none" w:sz="0" w:space="0" w:color="auto"/>
        <w:left w:val="none" w:sz="0" w:space="0" w:color="auto"/>
        <w:bottom w:val="none" w:sz="0" w:space="0" w:color="auto"/>
        <w:right w:val="none" w:sz="0" w:space="0" w:color="auto"/>
      </w:divBdr>
    </w:div>
    <w:div w:id="1312834077">
      <w:bodyDiv w:val="1"/>
      <w:marLeft w:val="0"/>
      <w:marRight w:val="0"/>
      <w:marTop w:val="0"/>
      <w:marBottom w:val="0"/>
      <w:divBdr>
        <w:top w:val="none" w:sz="0" w:space="0" w:color="auto"/>
        <w:left w:val="none" w:sz="0" w:space="0" w:color="auto"/>
        <w:bottom w:val="none" w:sz="0" w:space="0" w:color="auto"/>
        <w:right w:val="none" w:sz="0" w:space="0" w:color="auto"/>
      </w:divBdr>
    </w:div>
    <w:div w:id="1323503232">
      <w:bodyDiv w:val="1"/>
      <w:marLeft w:val="0"/>
      <w:marRight w:val="0"/>
      <w:marTop w:val="0"/>
      <w:marBottom w:val="0"/>
      <w:divBdr>
        <w:top w:val="none" w:sz="0" w:space="0" w:color="auto"/>
        <w:left w:val="none" w:sz="0" w:space="0" w:color="auto"/>
        <w:bottom w:val="none" w:sz="0" w:space="0" w:color="auto"/>
        <w:right w:val="none" w:sz="0" w:space="0" w:color="auto"/>
      </w:divBdr>
    </w:div>
    <w:div w:id="1329209981">
      <w:bodyDiv w:val="1"/>
      <w:marLeft w:val="0"/>
      <w:marRight w:val="0"/>
      <w:marTop w:val="0"/>
      <w:marBottom w:val="0"/>
      <w:divBdr>
        <w:top w:val="none" w:sz="0" w:space="0" w:color="auto"/>
        <w:left w:val="none" w:sz="0" w:space="0" w:color="auto"/>
        <w:bottom w:val="none" w:sz="0" w:space="0" w:color="auto"/>
        <w:right w:val="none" w:sz="0" w:space="0" w:color="auto"/>
      </w:divBdr>
    </w:div>
    <w:div w:id="1331062497">
      <w:bodyDiv w:val="1"/>
      <w:marLeft w:val="0"/>
      <w:marRight w:val="0"/>
      <w:marTop w:val="0"/>
      <w:marBottom w:val="0"/>
      <w:divBdr>
        <w:top w:val="none" w:sz="0" w:space="0" w:color="auto"/>
        <w:left w:val="none" w:sz="0" w:space="0" w:color="auto"/>
        <w:bottom w:val="none" w:sz="0" w:space="0" w:color="auto"/>
        <w:right w:val="none" w:sz="0" w:space="0" w:color="auto"/>
      </w:divBdr>
    </w:div>
    <w:div w:id="1341203599">
      <w:bodyDiv w:val="1"/>
      <w:marLeft w:val="0"/>
      <w:marRight w:val="0"/>
      <w:marTop w:val="0"/>
      <w:marBottom w:val="0"/>
      <w:divBdr>
        <w:top w:val="none" w:sz="0" w:space="0" w:color="auto"/>
        <w:left w:val="none" w:sz="0" w:space="0" w:color="auto"/>
        <w:bottom w:val="none" w:sz="0" w:space="0" w:color="auto"/>
        <w:right w:val="none" w:sz="0" w:space="0" w:color="auto"/>
      </w:divBdr>
    </w:div>
    <w:div w:id="1364595753">
      <w:bodyDiv w:val="1"/>
      <w:marLeft w:val="0"/>
      <w:marRight w:val="0"/>
      <w:marTop w:val="0"/>
      <w:marBottom w:val="0"/>
      <w:divBdr>
        <w:top w:val="none" w:sz="0" w:space="0" w:color="auto"/>
        <w:left w:val="none" w:sz="0" w:space="0" w:color="auto"/>
        <w:bottom w:val="none" w:sz="0" w:space="0" w:color="auto"/>
        <w:right w:val="none" w:sz="0" w:space="0" w:color="auto"/>
      </w:divBdr>
    </w:div>
    <w:div w:id="1364791669">
      <w:bodyDiv w:val="1"/>
      <w:marLeft w:val="0"/>
      <w:marRight w:val="0"/>
      <w:marTop w:val="0"/>
      <w:marBottom w:val="0"/>
      <w:divBdr>
        <w:top w:val="none" w:sz="0" w:space="0" w:color="auto"/>
        <w:left w:val="none" w:sz="0" w:space="0" w:color="auto"/>
        <w:bottom w:val="none" w:sz="0" w:space="0" w:color="auto"/>
        <w:right w:val="none" w:sz="0" w:space="0" w:color="auto"/>
      </w:divBdr>
    </w:div>
    <w:div w:id="1370296710">
      <w:bodyDiv w:val="1"/>
      <w:marLeft w:val="0"/>
      <w:marRight w:val="0"/>
      <w:marTop w:val="0"/>
      <w:marBottom w:val="0"/>
      <w:divBdr>
        <w:top w:val="none" w:sz="0" w:space="0" w:color="auto"/>
        <w:left w:val="none" w:sz="0" w:space="0" w:color="auto"/>
        <w:bottom w:val="none" w:sz="0" w:space="0" w:color="auto"/>
        <w:right w:val="none" w:sz="0" w:space="0" w:color="auto"/>
      </w:divBdr>
    </w:div>
    <w:div w:id="1378235160">
      <w:bodyDiv w:val="1"/>
      <w:marLeft w:val="0"/>
      <w:marRight w:val="0"/>
      <w:marTop w:val="0"/>
      <w:marBottom w:val="0"/>
      <w:divBdr>
        <w:top w:val="none" w:sz="0" w:space="0" w:color="auto"/>
        <w:left w:val="none" w:sz="0" w:space="0" w:color="auto"/>
        <w:bottom w:val="none" w:sz="0" w:space="0" w:color="auto"/>
        <w:right w:val="none" w:sz="0" w:space="0" w:color="auto"/>
      </w:divBdr>
    </w:div>
    <w:div w:id="1379863489">
      <w:bodyDiv w:val="1"/>
      <w:marLeft w:val="0"/>
      <w:marRight w:val="0"/>
      <w:marTop w:val="0"/>
      <w:marBottom w:val="0"/>
      <w:divBdr>
        <w:top w:val="none" w:sz="0" w:space="0" w:color="auto"/>
        <w:left w:val="none" w:sz="0" w:space="0" w:color="auto"/>
        <w:bottom w:val="none" w:sz="0" w:space="0" w:color="auto"/>
        <w:right w:val="none" w:sz="0" w:space="0" w:color="auto"/>
      </w:divBdr>
    </w:div>
    <w:div w:id="1380938262">
      <w:bodyDiv w:val="1"/>
      <w:marLeft w:val="0"/>
      <w:marRight w:val="0"/>
      <w:marTop w:val="0"/>
      <w:marBottom w:val="0"/>
      <w:divBdr>
        <w:top w:val="none" w:sz="0" w:space="0" w:color="auto"/>
        <w:left w:val="none" w:sz="0" w:space="0" w:color="auto"/>
        <w:bottom w:val="none" w:sz="0" w:space="0" w:color="auto"/>
        <w:right w:val="none" w:sz="0" w:space="0" w:color="auto"/>
      </w:divBdr>
    </w:div>
    <w:div w:id="1392656076">
      <w:bodyDiv w:val="1"/>
      <w:marLeft w:val="0"/>
      <w:marRight w:val="0"/>
      <w:marTop w:val="0"/>
      <w:marBottom w:val="0"/>
      <w:divBdr>
        <w:top w:val="none" w:sz="0" w:space="0" w:color="auto"/>
        <w:left w:val="none" w:sz="0" w:space="0" w:color="auto"/>
        <w:bottom w:val="none" w:sz="0" w:space="0" w:color="auto"/>
        <w:right w:val="none" w:sz="0" w:space="0" w:color="auto"/>
      </w:divBdr>
    </w:div>
    <w:div w:id="1404642623">
      <w:bodyDiv w:val="1"/>
      <w:marLeft w:val="0"/>
      <w:marRight w:val="0"/>
      <w:marTop w:val="0"/>
      <w:marBottom w:val="0"/>
      <w:divBdr>
        <w:top w:val="none" w:sz="0" w:space="0" w:color="auto"/>
        <w:left w:val="none" w:sz="0" w:space="0" w:color="auto"/>
        <w:bottom w:val="none" w:sz="0" w:space="0" w:color="auto"/>
        <w:right w:val="none" w:sz="0" w:space="0" w:color="auto"/>
      </w:divBdr>
    </w:div>
    <w:div w:id="1409770816">
      <w:bodyDiv w:val="1"/>
      <w:marLeft w:val="0"/>
      <w:marRight w:val="0"/>
      <w:marTop w:val="0"/>
      <w:marBottom w:val="0"/>
      <w:divBdr>
        <w:top w:val="none" w:sz="0" w:space="0" w:color="auto"/>
        <w:left w:val="none" w:sz="0" w:space="0" w:color="auto"/>
        <w:bottom w:val="none" w:sz="0" w:space="0" w:color="auto"/>
        <w:right w:val="none" w:sz="0" w:space="0" w:color="auto"/>
      </w:divBdr>
    </w:div>
    <w:div w:id="1413158392">
      <w:bodyDiv w:val="1"/>
      <w:marLeft w:val="0"/>
      <w:marRight w:val="0"/>
      <w:marTop w:val="0"/>
      <w:marBottom w:val="0"/>
      <w:divBdr>
        <w:top w:val="none" w:sz="0" w:space="0" w:color="auto"/>
        <w:left w:val="none" w:sz="0" w:space="0" w:color="auto"/>
        <w:bottom w:val="none" w:sz="0" w:space="0" w:color="auto"/>
        <w:right w:val="none" w:sz="0" w:space="0" w:color="auto"/>
      </w:divBdr>
    </w:div>
    <w:div w:id="1414279059">
      <w:bodyDiv w:val="1"/>
      <w:marLeft w:val="0"/>
      <w:marRight w:val="0"/>
      <w:marTop w:val="0"/>
      <w:marBottom w:val="0"/>
      <w:divBdr>
        <w:top w:val="none" w:sz="0" w:space="0" w:color="auto"/>
        <w:left w:val="none" w:sz="0" w:space="0" w:color="auto"/>
        <w:bottom w:val="none" w:sz="0" w:space="0" w:color="auto"/>
        <w:right w:val="none" w:sz="0" w:space="0" w:color="auto"/>
      </w:divBdr>
    </w:div>
    <w:div w:id="1415324944">
      <w:bodyDiv w:val="1"/>
      <w:marLeft w:val="0"/>
      <w:marRight w:val="0"/>
      <w:marTop w:val="0"/>
      <w:marBottom w:val="0"/>
      <w:divBdr>
        <w:top w:val="none" w:sz="0" w:space="0" w:color="auto"/>
        <w:left w:val="none" w:sz="0" w:space="0" w:color="auto"/>
        <w:bottom w:val="none" w:sz="0" w:space="0" w:color="auto"/>
        <w:right w:val="none" w:sz="0" w:space="0" w:color="auto"/>
      </w:divBdr>
    </w:div>
    <w:div w:id="1416167985">
      <w:bodyDiv w:val="1"/>
      <w:marLeft w:val="0"/>
      <w:marRight w:val="0"/>
      <w:marTop w:val="0"/>
      <w:marBottom w:val="0"/>
      <w:divBdr>
        <w:top w:val="none" w:sz="0" w:space="0" w:color="auto"/>
        <w:left w:val="none" w:sz="0" w:space="0" w:color="auto"/>
        <w:bottom w:val="none" w:sz="0" w:space="0" w:color="auto"/>
        <w:right w:val="none" w:sz="0" w:space="0" w:color="auto"/>
      </w:divBdr>
    </w:div>
    <w:div w:id="1419054255">
      <w:bodyDiv w:val="1"/>
      <w:marLeft w:val="0"/>
      <w:marRight w:val="0"/>
      <w:marTop w:val="0"/>
      <w:marBottom w:val="0"/>
      <w:divBdr>
        <w:top w:val="none" w:sz="0" w:space="0" w:color="auto"/>
        <w:left w:val="none" w:sz="0" w:space="0" w:color="auto"/>
        <w:bottom w:val="none" w:sz="0" w:space="0" w:color="auto"/>
        <w:right w:val="none" w:sz="0" w:space="0" w:color="auto"/>
      </w:divBdr>
    </w:div>
    <w:div w:id="1430462787">
      <w:bodyDiv w:val="1"/>
      <w:marLeft w:val="0"/>
      <w:marRight w:val="0"/>
      <w:marTop w:val="0"/>
      <w:marBottom w:val="0"/>
      <w:divBdr>
        <w:top w:val="none" w:sz="0" w:space="0" w:color="auto"/>
        <w:left w:val="none" w:sz="0" w:space="0" w:color="auto"/>
        <w:bottom w:val="none" w:sz="0" w:space="0" w:color="auto"/>
        <w:right w:val="none" w:sz="0" w:space="0" w:color="auto"/>
      </w:divBdr>
    </w:div>
    <w:div w:id="1430613900">
      <w:bodyDiv w:val="1"/>
      <w:marLeft w:val="0"/>
      <w:marRight w:val="0"/>
      <w:marTop w:val="0"/>
      <w:marBottom w:val="0"/>
      <w:divBdr>
        <w:top w:val="none" w:sz="0" w:space="0" w:color="auto"/>
        <w:left w:val="none" w:sz="0" w:space="0" w:color="auto"/>
        <w:bottom w:val="none" w:sz="0" w:space="0" w:color="auto"/>
        <w:right w:val="none" w:sz="0" w:space="0" w:color="auto"/>
      </w:divBdr>
    </w:div>
    <w:div w:id="1452742175">
      <w:bodyDiv w:val="1"/>
      <w:marLeft w:val="0"/>
      <w:marRight w:val="0"/>
      <w:marTop w:val="0"/>
      <w:marBottom w:val="0"/>
      <w:divBdr>
        <w:top w:val="none" w:sz="0" w:space="0" w:color="auto"/>
        <w:left w:val="none" w:sz="0" w:space="0" w:color="auto"/>
        <w:bottom w:val="none" w:sz="0" w:space="0" w:color="auto"/>
        <w:right w:val="none" w:sz="0" w:space="0" w:color="auto"/>
      </w:divBdr>
    </w:div>
    <w:div w:id="1458573186">
      <w:bodyDiv w:val="1"/>
      <w:marLeft w:val="0"/>
      <w:marRight w:val="0"/>
      <w:marTop w:val="0"/>
      <w:marBottom w:val="0"/>
      <w:divBdr>
        <w:top w:val="none" w:sz="0" w:space="0" w:color="auto"/>
        <w:left w:val="none" w:sz="0" w:space="0" w:color="auto"/>
        <w:bottom w:val="none" w:sz="0" w:space="0" w:color="auto"/>
        <w:right w:val="none" w:sz="0" w:space="0" w:color="auto"/>
      </w:divBdr>
    </w:div>
    <w:div w:id="1461142294">
      <w:bodyDiv w:val="1"/>
      <w:marLeft w:val="0"/>
      <w:marRight w:val="0"/>
      <w:marTop w:val="0"/>
      <w:marBottom w:val="0"/>
      <w:divBdr>
        <w:top w:val="none" w:sz="0" w:space="0" w:color="auto"/>
        <w:left w:val="none" w:sz="0" w:space="0" w:color="auto"/>
        <w:bottom w:val="none" w:sz="0" w:space="0" w:color="auto"/>
        <w:right w:val="none" w:sz="0" w:space="0" w:color="auto"/>
      </w:divBdr>
    </w:div>
    <w:div w:id="1482233512">
      <w:bodyDiv w:val="1"/>
      <w:marLeft w:val="0"/>
      <w:marRight w:val="0"/>
      <w:marTop w:val="0"/>
      <w:marBottom w:val="0"/>
      <w:divBdr>
        <w:top w:val="none" w:sz="0" w:space="0" w:color="auto"/>
        <w:left w:val="none" w:sz="0" w:space="0" w:color="auto"/>
        <w:bottom w:val="none" w:sz="0" w:space="0" w:color="auto"/>
        <w:right w:val="none" w:sz="0" w:space="0" w:color="auto"/>
      </w:divBdr>
    </w:div>
    <w:div w:id="1486050558">
      <w:bodyDiv w:val="1"/>
      <w:marLeft w:val="0"/>
      <w:marRight w:val="0"/>
      <w:marTop w:val="0"/>
      <w:marBottom w:val="0"/>
      <w:divBdr>
        <w:top w:val="none" w:sz="0" w:space="0" w:color="auto"/>
        <w:left w:val="none" w:sz="0" w:space="0" w:color="auto"/>
        <w:bottom w:val="none" w:sz="0" w:space="0" w:color="auto"/>
        <w:right w:val="none" w:sz="0" w:space="0" w:color="auto"/>
      </w:divBdr>
    </w:div>
    <w:div w:id="1496606116">
      <w:bodyDiv w:val="1"/>
      <w:marLeft w:val="0"/>
      <w:marRight w:val="0"/>
      <w:marTop w:val="0"/>
      <w:marBottom w:val="0"/>
      <w:divBdr>
        <w:top w:val="none" w:sz="0" w:space="0" w:color="auto"/>
        <w:left w:val="none" w:sz="0" w:space="0" w:color="auto"/>
        <w:bottom w:val="none" w:sz="0" w:space="0" w:color="auto"/>
        <w:right w:val="none" w:sz="0" w:space="0" w:color="auto"/>
      </w:divBdr>
    </w:div>
    <w:div w:id="1501580657">
      <w:bodyDiv w:val="1"/>
      <w:marLeft w:val="0"/>
      <w:marRight w:val="0"/>
      <w:marTop w:val="0"/>
      <w:marBottom w:val="0"/>
      <w:divBdr>
        <w:top w:val="none" w:sz="0" w:space="0" w:color="auto"/>
        <w:left w:val="none" w:sz="0" w:space="0" w:color="auto"/>
        <w:bottom w:val="none" w:sz="0" w:space="0" w:color="auto"/>
        <w:right w:val="none" w:sz="0" w:space="0" w:color="auto"/>
      </w:divBdr>
    </w:div>
    <w:div w:id="1510757819">
      <w:bodyDiv w:val="1"/>
      <w:marLeft w:val="0"/>
      <w:marRight w:val="0"/>
      <w:marTop w:val="0"/>
      <w:marBottom w:val="0"/>
      <w:divBdr>
        <w:top w:val="none" w:sz="0" w:space="0" w:color="auto"/>
        <w:left w:val="none" w:sz="0" w:space="0" w:color="auto"/>
        <w:bottom w:val="none" w:sz="0" w:space="0" w:color="auto"/>
        <w:right w:val="none" w:sz="0" w:space="0" w:color="auto"/>
      </w:divBdr>
    </w:div>
    <w:div w:id="1514144592">
      <w:bodyDiv w:val="1"/>
      <w:marLeft w:val="0"/>
      <w:marRight w:val="0"/>
      <w:marTop w:val="0"/>
      <w:marBottom w:val="0"/>
      <w:divBdr>
        <w:top w:val="none" w:sz="0" w:space="0" w:color="auto"/>
        <w:left w:val="none" w:sz="0" w:space="0" w:color="auto"/>
        <w:bottom w:val="none" w:sz="0" w:space="0" w:color="auto"/>
        <w:right w:val="none" w:sz="0" w:space="0" w:color="auto"/>
      </w:divBdr>
    </w:div>
    <w:div w:id="1515224677">
      <w:bodyDiv w:val="1"/>
      <w:marLeft w:val="0"/>
      <w:marRight w:val="0"/>
      <w:marTop w:val="0"/>
      <w:marBottom w:val="0"/>
      <w:divBdr>
        <w:top w:val="none" w:sz="0" w:space="0" w:color="auto"/>
        <w:left w:val="none" w:sz="0" w:space="0" w:color="auto"/>
        <w:bottom w:val="none" w:sz="0" w:space="0" w:color="auto"/>
        <w:right w:val="none" w:sz="0" w:space="0" w:color="auto"/>
      </w:divBdr>
    </w:div>
    <w:div w:id="1515875096">
      <w:bodyDiv w:val="1"/>
      <w:marLeft w:val="0"/>
      <w:marRight w:val="0"/>
      <w:marTop w:val="0"/>
      <w:marBottom w:val="0"/>
      <w:divBdr>
        <w:top w:val="none" w:sz="0" w:space="0" w:color="auto"/>
        <w:left w:val="none" w:sz="0" w:space="0" w:color="auto"/>
        <w:bottom w:val="none" w:sz="0" w:space="0" w:color="auto"/>
        <w:right w:val="none" w:sz="0" w:space="0" w:color="auto"/>
      </w:divBdr>
    </w:div>
    <w:div w:id="1529566509">
      <w:bodyDiv w:val="1"/>
      <w:marLeft w:val="0"/>
      <w:marRight w:val="0"/>
      <w:marTop w:val="0"/>
      <w:marBottom w:val="0"/>
      <w:divBdr>
        <w:top w:val="none" w:sz="0" w:space="0" w:color="auto"/>
        <w:left w:val="none" w:sz="0" w:space="0" w:color="auto"/>
        <w:bottom w:val="none" w:sz="0" w:space="0" w:color="auto"/>
        <w:right w:val="none" w:sz="0" w:space="0" w:color="auto"/>
      </w:divBdr>
    </w:div>
    <w:div w:id="1543247533">
      <w:bodyDiv w:val="1"/>
      <w:marLeft w:val="0"/>
      <w:marRight w:val="0"/>
      <w:marTop w:val="0"/>
      <w:marBottom w:val="0"/>
      <w:divBdr>
        <w:top w:val="none" w:sz="0" w:space="0" w:color="auto"/>
        <w:left w:val="none" w:sz="0" w:space="0" w:color="auto"/>
        <w:bottom w:val="none" w:sz="0" w:space="0" w:color="auto"/>
        <w:right w:val="none" w:sz="0" w:space="0" w:color="auto"/>
      </w:divBdr>
    </w:div>
    <w:div w:id="1546600885">
      <w:bodyDiv w:val="1"/>
      <w:marLeft w:val="0"/>
      <w:marRight w:val="0"/>
      <w:marTop w:val="0"/>
      <w:marBottom w:val="0"/>
      <w:divBdr>
        <w:top w:val="none" w:sz="0" w:space="0" w:color="auto"/>
        <w:left w:val="none" w:sz="0" w:space="0" w:color="auto"/>
        <w:bottom w:val="none" w:sz="0" w:space="0" w:color="auto"/>
        <w:right w:val="none" w:sz="0" w:space="0" w:color="auto"/>
      </w:divBdr>
    </w:div>
    <w:div w:id="1565489583">
      <w:bodyDiv w:val="1"/>
      <w:marLeft w:val="0"/>
      <w:marRight w:val="0"/>
      <w:marTop w:val="0"/>
      <w:marBottom w:val="0"/>
      <w:divBdr>
        <w:top w:val="none" w:sz="0" w:space="0" w:color="auto"/>
        <w:left w:val="none" w:sz="0" w:space="0" w:color="auto"/>
        <w:bottom w:val="none" w:sz="0" w:space="0" w:color="auto"/>
        <w:right w:val="none" w:sz="0" w:space="0" w:color="auto"/>
      </w:divBdr>
    </w:div>
    <w:div w:id="1576434067">
      <w:bodyDiv w:val="1"/>
      <w:marLeft w:val="0"/>
      <w:marRight w:val="0"/>
      <w:marTop w:val="0"/>
      <w:marBottom w:val="0"/>
      <w:divBdr>
        <w:top w:val="none" w:sz="0" w:space="0" w:color="auto"/>
        <w:left w:val="none" w:sz="0" w:space="0" w:color="auto"/>
        <w:bottom w:val="none" w:sz="0" w:space="0" w:color="auto"/>
        <w:right w:val="none" w:sz="0" w:space="0" w:color="auto"/>
      </w:divBdr>
    </w:div>
    <w:div w:id="1577471710">
      <w:bodyDiv w:val="1"/>
      <w:marLeft w:val="0"/>
      <w:marRight w:val="0"/>
      <w:marTop w:val="0"/>
      <w:marBottom w:val="0"/>
      <w:divBdr>
        <w:top w:val="none" w:sz="0" w:space="0" w:color="auto"/>
        <w:left w:val="none" w:sz="0" w:space="0" w:color="auto"/>
        <w:bottom w:val="none" w:sz="0" w:space="0" w:color="auto"/>
        <w:right w:val="none" w:sz="0" w:space="0" w:color="auto"/>
      </w:divBdr>
    </w:div>
    <w:div w:id="1579631538">
      <w:bodyDiv w:val="1"/>
      <w:marLeft w:val="0"/>
      <w:marRight w:val="0"/>
      <w:marTop w:val="0"/>
      <w:marBottom w:val="0"/>
      <w:divBdr>
        <w:top w:val="none" w:sz="0" w:space="0" w:color="auto"/>
        <w:left w:val="none" w:sz="0" w:space="0" w:color="auto"/>
        <w:bottom w:val="none" w:sz="0" w:space="0" w:color="auto"/>
        <w:right w:val="none" w:sz="0" w:space="0" w:color="auto"/>
      </w:divBdr>
    </w:div>
    <w:div w:id="1584601971">
      <w:bodyDiv w:val="1"/>
      <w:marLeft w:val="0"/>
      <w:marRight w:val="0"/>
      <w:marTop w:val="0"/>
      <w:marBottom w:val="0"/>
      <w:divBdr>
        <w:top w:val="none" w:sz="0" w:space="0" w:color="auto"/>
        <w:left w:val="none" w:sz="0" w:space="0" w:color="auto"/>
        <w:bottom w:val="none" w:sz="0" w:space="0" w:color="auto"/>
        <w:right w:val="none" w:sz="0" w:space="0" w:color="auto"/>
      </w:divBdr>
    </w:div>
    <w:div w:id="1601721645">
      <w:bodyDiv w:val="1"/>
      <w:marLeft w:val="0"/>
      <w:marRight w:val="0"/>
      <w:marTop w:val="0"/>
      <w:marBottom w:val="0"/>
      <w:divBdr>
        <w:top w:val="none" w:sz="0" w:space="0" w:color="auto"/>
        <w:left w:val="none" w:sz="0" w:space="0" w:color="auto"/>
        <w:bottom w:val="none" w:sz="0" w:space="0" w:color="auto"/>
        <w:right w:val="none" w:sz="0" w:space="0" w:color="auto"/>
      </w:divBdr>
    </w:div>
    <w:div w:id="1620792883">
      <w:bodyDiv w:val="1"/>
      <w:marLeft w:val="0"/>
      <w:marRight w:val="0"/>
      <w:marTop w:val="0"/>
      <w:marBottom w:val="0"/>
      <w:divBdr>
        <w:top w:val="none" w:sz="0" w:space="0" w:color="auto"/>
        <w:left w:val="none" w:sz="0" w:space="0" w:color="auto"/>
        <w:bottom w:val="none" w:sz="0" w:space="0" w:color="auto"/>
        <w:right w:val="none" w:sz="0" w:space="0" w:color="auto"/>
      </w:divBdr>
    </w:div>
    <w:div w:id="1621103776">
      <w:bodyDiv w:val="1"/>
      <w:marLeft w:val="0"/>
      <w:marRight w:val="0"/>
      <w:marTop w:val="0"/>
      <w:marBottom w:val="0"/>
      <w:divBdr>
        <w:top w:val="none" w:sz="0" w:space="0" w:color="auto"/>
        <w:left w:val="none" w:sz="0" w:space="0" w:color="auto"/>
        <w:bottom w:val="none" w:sz="0" w:space="0" w:color="auto"/>
        <w:right w:val="none" w:sz="0" w:space="0" w:color="auto"/>
      </w:divBdr>
    </w:div>
    <w:div w:id="1631864078">
      <w:bodyDiv w:val="1"/>
      <w:marLeft w:val="0"/>
      <w:marRight w:val="0"/>
      <w:marTop w:val="0"/>
      <w:marBottom w:val="0"/>
      <w:divBdr>
        <w:top w:val="none" w:sz="0" w:space="0" w:color="auto"/>
        <w:left w:val="none" w:sz="0" w:space="0" w:color="auto"/>
        <w:bottom w:val="none" w:sz="0" w:space="0" w:color="auto"/>
        <w:right w:val="none" w:sz="0" w:space="0" w:color="auto"/>
      </w:divBdr>
    </w:div>
    <w:div w:id="1632518167">
      <w:bodyDiv w:val="1"/>
      <w:marLeft w:val="0"/>
      <w:marRight w:val="0"/>
      <w:marTop w:val="0"/>
      <w:marBottom w:val="0"/>
      <w:divBdr>
        <w:top w:val="none" w:sz="0" w:space="0" w:color="auto"/>
        <w:left w:val="none" w:sz="0" w:space="0" w:color="auto"/>
        <w:bottom w:val="none" w:sz="0" w:space="0" w:color="auto"/>
        <w:right w:val="none" w:sz="0" w:space="0" w:color="auto"/>
      </w:divBdr>
    </w:div>
    <w:div w:id="1643460062">
      <w:bodyDiv w:val="1"/>
      <w:marLeft w:val="0"/>
      <w:marRight w:val="0"/>
      <w:marTop w:val="0"/>
      <w:marBottom w:val="0"/>
      <w:divBdr>
        <w:top w:val="none" w:sz="0" w:space="0" w:color="auto"/>
        <w:left w:val="none" w:sz="0" w:space="0" w:color="auto"/>
        <w:bottom w:val="none" w:sz="0" w:space="0" w:color="auto"/>
        <w:right w:val="none" w:sz="0" w:space="0" w:color="auto"/>
      </w:divBdr>
    </w:div>
    <w:div w:id="1655571411">
      <w:bodyDiv w:val="1"/>
      <w:marLeft w:val="0"/>
      <w:marRight w:val="0"/>
      <w:marTop w:val="0"/>
      <w:marBottom w:val="0"/>
      <w:divBdr>
        <w:top w:val="none" w:sz="0" w:space="0" w:color="auto"/>
        <w:left w:val="none" w:sz="0" w:space="0" w:color="auto"/>
        <w:bottom w:val="none" w:sz="0" w:space="0" w:color="auto"/>
        <w:right w:val="none" w:sz="0" w:space="0" w:color="auto"/>
      </w:divBdr>
    </w:div>
    <w:div w:id="1670910416">
      <w:bodyDiv w:val="1"/>
      <w:marLeft w:val="0"/>
      <w:marRight w:val="0"/>
      <w:marTop w:val="0"/>
      <w:marBottom w:val="0"/>
      <w:divBdr>
        <w:top w:val="none" w:sz="0" w:space="0" w:color="auto"/>
        <w:left w:val="none" w:sz="0" w:space="0" w:color="auto"/>
        <w:bottom w:val="none" w:sz="0" w:space="0" w:color="auto"/>
        <w:right w:val="none" w:sz="0" w:space="0" w:color="auto"/>
      </w:divBdr>
    </w:div>
    <w:div w:id="1678849705">
      <w:bodyDiv w:val="1"/>
      <w:marLeft w:val="0"/>
      <w:marRight w:val="0"/>
      <w:marTop w:val="0"/>
      <w:marBottom w:val="0"/>
      <w:divBdr>
        <w:top w:val="none" w:sz="0" w:space="0" w:color="auto"/>
        <w:left w:val="none" w:sz="0" w:space="0" w:color="auto"/>
        <w:bottom w:val="none" w:sz="0" w:space="0" w:color="auto"/>
        <w:right w:val="none" w:sz="0" w:space="0" w:color="auto"/>
      </w:divBdr>
    </w:div>
    <w:div w:id="1692148972">
      <w:bodyDiv w:val="1"/>
      <w:marLeft w:val="0"/>
      <w:marRight w:val="0"/>
      <w:marTop w:val="0"/>
      <w:marBottom w:val="0"/>
      <w:divBdr>
        <w:top w:val="none" w:sz="0" w:space="0" w:color="auto"/>
        <w:left w:val="none" w:sz="0" w:space="0" w:color="auto"/>
        <w:bottom w:val="none" w:sz="0" w:space="0" w:color="auto"/>
        <w:right w:val="none" w:sz="0" w:space="0" w:color="auto"/>
      </w:divBdr>
    </w:div>
    <w:div w:id="1696079203">
      <w:bodyDiv w:val="1"/>
      <w:marLeft w:val="0"/>
      <w:marRight w:val="0"/>
      <w:marTop w:val="0"/>
      <w:marBottom w:val="0"/>
      <w:divBdr>
        <w:top w:val="none" w:sz="0" w:space="0" w:color="auto"/>
        <w:left w:val="none" w:sz="0" w:space="0" w:color="auto"/>
        <w:bottom w:val="none" w:sz="0" w:space="0" w:color="auto"/>
        <w:right w:val="none" w:sz="0" w:space="0" w:color="auto"/>
      </w:divBdr>
    </w:div>
    <w:div w:id="1708604247">
      <w:bodyDiv w:val="1"/>
      <w:marLeft w:val="0"/>
      <w:marRight w:val="0"/>
      <w:marTop w:val="0"/>
      <w:marBottom w:val="0"/>
      <w:divBdr>
        <w:top w:val="none" w:sz="0" w:space="0" w:color="auto"/>
        <w:left w:val="none" w:sz="0" w:space="0" w:color="auto"/>
        <w:bottom w:val="none" w:sz="0" w:space="0" w:color="auto"/>
        <w:right w:val="none" w:sz="0" w:space="0" w:color="auto"/>
      </w:divBdr>
    </w:div>
    <w:div w:id="1717196362">
      <w:bodyDiv w:val="1"/>
      <w:marLeft w:val="0"/>
      <w:marRight w:val="0"/>
      <w:marTop w:val="0"/>
      <w:marBottom w:val="0"/>
      <w:divBdr>
        <w:top w:val="none" w:sz="0" w:space="0" w:color="auto"/>
        <w:left w:val="none" w:sz="0" w:space="0" w:color="auto"/>
        <w:bottom w:val="none" w:sz="0" w:space="0" w:color="auto"/>
        <w:right w:val="none" w:sz="0" w:space="0" w:color="auto"/>
      </w:divBdr>
    </w:div>
    <w:div w:id="1721437349">
      <w:bodyDiv w:val="1"/>
      <w:marLeft w:val="0"/>
      <w:marRight w:val="0"/>
      <w:marTop w:val="0"/>
      <w:marBottom w:val="0"/>
      <w:divBdr>
        <w:top w:val="none" w:sz="0" w:space="0" w:color="auto"/>
        <w:left w:val="none" w:sz="0" w:space="0" w:color="auto"/>
        <w:bottom w:val="none" w:sz="0" w:space="0" w:color="auto"/>
        <w:right w:val="none" w:sz="0" w:space="0" w:color="auto"/>
      </w:divBdr>
    </w:div>
    <w:div w:id="1721594558">
      <w:bodyDiv w:val="1"/>
      <w:marLeft w:val="0"/>
      <w:marRight w:val="0"/>
      <w:marTop w:val="0"/>
      <w:marBottom w:val="0"/>
      <w:divBdr>
        <w:top w:val="none" w:sz="0" w:space="0" w:color="auto"/>
        <w:left w:val="none" w:sz="0" w:space="0" w:color="auto"/>
        <w:bottom w:val="none" w:sz="0" w:space="0" w:color="auto"/>
        <w:right w:val="none" w:sz="0" w:space="0" w:color="auto"/>
      </w:divBdr>
    </w:div>
    <w:div w:id="1723747202">
      <w:bodyDiv w:val="1"/>
      <w:marLeft w:val="0"/>
      <w:marRight w:val="0"/>
      <w:marTop w:val="0"/>
      <w:marBottom w:val="0"/>
      <w:divBdr>
        <w:top w:val="none" w:sz="0" w:space="0" w:color="auto"/>
        <w:left w:val="none" w:sz="0" w:space="0" w:color="auto"/>
        <w:bottom w:val="none" w:sz="0" w:space="0" w:color="auto"/>
        <w:right w:val="none" w:sz="0" w:space="0" w:color="auto"/>
      </w:divBdr>
    </w:div>
    <w:div w:id="1729718187">
      <w:bodyDiv w:val="1"/>
      <w:marLeft w:val="0"/>
      <w:marRight w:val="0"/>
      <w:marTop w:val="0"/>
      <w:marBottom w:val="0"/>
      <w:divBdr>
        <w:top w:val="none" w:sz="0" w:space="0" w:color="auto"/>
        <w:left w:val="none" w:sz="0" w:space="0" w:color="auto"/>
        <w:bottom w:val="none" w:sz="0" w:space="0" w:color="auto"/>
        <w:right w:val="none" w:sz="0" w:space="0" w:color="auto"/>
      </w:divBdr>
    </w:div>
    <w:div w:id="1731926503">
      <w:bodyDiv w:val="1"/>
      <w:marLeft w:val="0"/>
      <w:marRight w:val="0"/>
      <w:marTop w:val="0"/>
      <w:marBottom w:val="0"/>
      <w:divBdr>
        <w:top w:val="none" w:sz="0" w:space="0" w:color="auto"/>
        <w:left w:val="none" w:sz="0" w:space="0" w:color="auto"/>
        <w:bottom w:val="none" w:sz="0" w:space="0" w:color="auto"/>
        <w:right w:val="none" w:sz="0" w:space="0" w:color="auto"/>
      </w:divBdr>
    </w:div>
    <w:div w:id="1737312177">
      <w:bodyDiv w:val="1"/>
      <w:marLeft w:val="0"/>
      <w:marRight w:val="0"/>
      <w:marTop w:val="0"/>
      <w:marBottom w:val="0"/>
      <w:divBdr>
        <w:top w:val="none" w:sz="0" w:space="0" w:color="auto"/>
        <w:left w:val="none" w:sz="0" w:space="0" w:color="auto"/>
        <w:bottom w:val="none" w:sz="0" w:space="0" w:color="auto"/>
        <w:right w:val="none" w:sz="0" w:space="0" w:color="auto"/>
      </w:divBdr>
    </w:div>
    <w:div w:id="1749644063">
      <w:bodyDiv w:val="1"/>
      <w:marLeft w:val="0"/>
      <w:marRight w:val="0"/>
      <w:marTop w:val="0"/>
      <w:marBottom w:val="0"/>
      <w:divBdr>
        <w:top w:val="none" w:sz="0" w:space="0" w:color="auto"/>
        <w:left w:val="none" w:sz="0" w:space="0" w:color="auto"/>
        <w:bottom w:val="none" w:sz="0" w:space="0" w:color="auto"/>
        <w:right w:val="none" w:sz="0" w:space="0" w:color="auto"/>
      </w:divBdr>
    </w:div>
    <w:div w:id="1759867183">
      <w:bodyDiv w:val="1"/>
      <w:marLeft w:val="0"/>
      <w:marRight w:val="0"/>
      <w:marTop w:val="0"/>
      <w:marBottom w:val="0"/>
      <w:divBdr>
        <w:top w:val="none" w:sz="0" w:space="0" w:color="auto"/>
        <w:left w:val="none" w:sz="0" w:space="0" w:color="auto"/>
        <w:bottom w:val="none" w:sz="0" w:space="0" w:color="auto"/>
        <w:right w:val="none" w:sz="0" w:space="0" w:color="auto"/>
      </w:divBdr>
    </w:div>
    <w:div w:id="1760324029">
      <w:bodyDiv w:val="1"/>
      <w:marLeft w:val="0"/>
      <w:marRight w:val="0"/>
      <w:marTop w:val="0"/>
      <w:marBottom w:val="0"/>
      <w:divBdr>
        <w:top w:val="none" w:sz="0" w:space="0" w:color="auto"/>
        <w:left w:val="none" w:sz="0" w:space="0" w:color="auto"/>
        <w:bottom w:val="none" w:sz="0" w:space="0" w:color="auto"/>
        <w:right w:val="none" w:sz="0" w:space="0" w:color="auto"/>
      </w:divBdr>
    </w:div>
    <w:div w:id="1763719890">
      <w:bodyDiv w:val="1"/>
      <w:marLeft w:val="0"/>
      <w:marRight w:val="0"/>
      <w:marTop w:val="0"/>
      <w:marBottom w:val="0"/>
      <w:divBdr>
        <w:top w:val="none" w:sz="0" w:space="0" w:color="auto"/>
        <w:left w:val="none" w:sz="0" w:space="0" w:color="auto"/>
        <w:bottom w:val="none" w:sz="0" w:space="0" w:color="auto"/>
        <w:right w:val="none" w:sz="0" w:space="0" w:color="auto"/>
      </w:divBdr>
    </w:div>
    <w:div w:id="1806006861">
      <w:bodyDiv w:val="1"/>
      <w:marLeft w:val="0"/>
      <w:marRight w:val="0"/>
      <w:marTop w:val="0"/>
      <w:marBottom w:val="0"/>
      <w:divBdr>
        <w:top w:val="none" w:sz="0" w:space="0" w:color="auto"/>
        <w:left w:val="none" w:sz="0" w:space="0" w:color="auto"/>
        <w:bottom w:val="none" w:sz="0" w:space="0" w:color="auto"/>
        <w:right w:val="none" w:sz="0" w:space="0" w:color="auto"/>
      </w:divBdr>
    </w:div>
    <w:div w:id="1806240756">
      <w:bodyDiv w:val="1"/>
      <w:marLeft w:val="0"/>
      <w:marRight w:val="0"/>
      <w:marTop w:val="0"/>
      <w:marBottom w:val="0"/>
      <w:divBdr>
        <w:top w:val="none" w:sz="0" w:space="0" w:color="auto"/>
        <w:left w:val="none" w:sz="0" w:space="0" w:color="auto"/>
        <w:bottom w:val="none" w:sz="0" w:space="0" w:color="auto"/>
        <w:right w:val="none" w:sz="0" w:space="0" w:color="auto"/>
      </w:divBdr>
    </w:div>
    <w:div w:id="1821463258">
      <w:bodyDiv w:val="1"/>
      <w:marLeft w:val="0"/>
      <w:marRight w:val="0"/>
      <w:marTop w:val="0"/>
      <w:marBottom w:val="0"/>
      <w:divBdr>
        <w:top w:val="none" w:sz="0" w:space="0" w:color="auto"/>
        <w:left w:val="none" w:sz="0" w:space="0" w:color="auto"/>
        <w:bottom w:val="none" w:sz="0" w:space="0" w:color="auto"/>
        <w:right w:val="none" w:sz="0" w:space="0" w:color="auto"/>
      </w:divBdr>
    </w:div>
    <w:div w:id="1833181597">
      <w:bodyDiv w:val="1"/>
      <w:marLeft w:val="0"/>
      <w:marRight w:val="0"/>
      <w:marTop w:val="0"/>
      <w:marBottom w:val="0"/>
      <w:divBdr>
        <w:top w:val="none" w:sz="0" w:space="0" w:color="auto"/>
        <w:left w:val="none" w:sz="0" w:space="0" w:color="auto"/>
        <w:bottom w:val="none" w:sz="0" w:space="0" w:color="auto"/>
        <w:right w:val="none" w:sz="0" w:space="0" w:color="auto"/>
      </w:divBdr>
    </w:div>
    <w:div w:id="1848593990">
      <w:bodyDiv w:val="1"/>
      <w:marLeft w:val="0"/>
      <w:marRight w:val="0"/>
      <w:marTop w:val="0"/>
      <w:marBottom w:val="0"/>
      <w:divBdr>
        <w:top w:val="none" w:sz="0" w:space="0" w:color="auto"/>
        <w:left w:val="none" w:sz="0" w:space="0" w:color="auto"/>
        <w:bottom w:val="none" w:sz="0" w:space="0" w:color="auto"/>
        <w:right w:val="none" w:sz="0" w:space="0" w:color="auto"/>
      </w:divBdr>
    </w:div>
    <w:div w:id="1849827250">
      <w:bodyDiv w:val="1"/>
      <w:marLeft w:val="0"/>
      <w:marRight w:val="0"/>
      <w:marTop w:val="0"/>
      <w:marBottom w:val="0"/>
      <w:divBdr>
        <w:top w:val="none" w:sz="0" w:space="0" w:color="auto"/>
        <w:left w:val="none" w:sz="0" w:space="0" w:color="auto"/>
        <w:bottom w:val="none" w:sz="0" w:space="0" w:color="auto"/>
        <w:right w:val="none" w:sz="0" w:space="0" w:color="auto"/>
      </w:divBdr>
    </w:div>
    <w:div w:id="1851409571">
      <w:bodyDiv w:val="1"/>
      <w:marLeft w:val="0"/>
      <w:marRight w:val="0"/>
      <w:marTop w:val="0"/>
      <w:marBottom w:val="0"/>
      <w:divBdr>
        <w:top w:val="none" w:sz="0" w:space="0" w:color="auto"/>
        <w:left w:val="none" w:sz="0" w:space="0" w:color="auto"/>
        <w:bottom w:val="none" w:sz="0" w:space="0" w:color="auto"/>
        <w:right w:val="none" w:sz="0" w:space="0" w:color="auto"/>
      </w:divBdr>
    </w:div>
    <w:div w:id="1856578289">
      <w:bodyDiv w:val="1"/>
      <w:marLeft w:val="0"/>
      <w:marRight w:val="0"/>
      <w:marTop w:val="0"/>
      <w:marBottom w:val="0"/>
      <w:divBdr>
        <w:top w:val="none" w:sz="0" w:space="0" w:color="auto"/>
        <w:left w:val="none" w:sz="0" w:space="0" w:color="auto"/>
        <w:bottom w:val="none" w:sz="0" w:space="0" w:color="auto"/>
        <w:right w:val="none" w:sz="0" w:space="0" w:color="auto"/>
      </w:divBdr>
    </w:div>
    <w:div w:id="1888183215">
      <w:bodyDiv w:val="1"/>
      <w:marLeft w:val="0"/>
      <w:marRight w:val="0"/>
      <w:marTop w:val="0"/>
      <w:marBottom w:val="0"/>
      <w:divBdr>
        <w:top w:val="none" w:sz="0" w:space="0" w:color="auto"/>
        <w:left w:val="none" w:sz="0" w:space="0" w:color="auto"/>
        <w:bottom w:val="none" w:sz="0" w:space="0" w:color="auto"/>
        <w:right w:val="none" w:sz="0" w:space="0" w:color="auto"/>
      </w:divBdr>
    </w:div>
    <w:div w:id="1892112841">
      <w:bodyDiv w:val="1"/>
      <w:marLeft w:val="0"/>
      <w:marRight w:val="0"/>
      <w:marTop w:val="0"/>
      <w:marBottom w:val="0"/>
      <w:divBdr>
        <w:top w:val="none" w:sz="0" w:space="0" w:color="auto"/>
        <w:left w:val="none" w:sz="0" w:space="0" w:color="auto"/>
        <w:bottom w:val="none" w:sz="0" w:space="0" w:color="auto"/>
        <w:right w:val="none" w:sz="0" w:space="0" w:color="auto"/>
      </w:divBdr>
    </w:div>
    <w:div w:id="1894197076">
      <w:bodyDiv w:val="1"/>
      <w:marLeft w:val="0"/>
      <w:marRight w:val="0"/>
      <w:marTop w:val="0"/>
      <w:marBottom w:val="0"/>
      <w:divBdr>
        <w:top w:val="none" w:sz="0" w:space="0" w:color="auto"/>
        <w:left w:val="none" w:sz="0" w:space="0" w:color="auto"/>
        <w:bottom w:val="none" w:sz="0" w:space="0" w:color="auto"/>
        <w:right w:val="none" w:sz="0" w:space="0" w:color="auto"/>
      </w:divBdr>
    </w:div>
    <w:div w:id="1908373695">
      <w:bodyDiv w:val="1"/>
      <w:marLeft w:val="0"/>
      <w:marRight w:val="0"/>
      <w:marTop w:val="0"/>
      <w:marBottom w:val="0"/>
      <w:divBdr>
        <w:top w:val="none" w:sz="0" w:space="0" w:color="auto"/>
        <w:left w:val="none" w:sz="0" w:space="0" w:color="auto"/>
        <w:bottom w:val="none" w:sz="0" w:space="0" w:color="auto"/>
        <w:right w:val="none" w:sz="0" w:space="0" w:color="auto"/>
      </w:divBdr>
    </w:div>
    <w:div w:id="1913461510">
      <w:bodyDiv w:val="1"/>
      <w:marLeft w:val="0"/>
      <w:marRight w:val="0"/>
      <w:marTop w:val="0"/>
      <w:marBottom w:val="0"/>
      <w:divBdr>
        <w:top w:val="none" w:sz="0" w:space="0" w:color="auto"/>
        <w:left w:val="none" w:sz="0" w:space="0" w:color="auto"/>
        <w:bottom w:val="none" w:sz="0" w:space="0" w:color="auto"/>
        <w:right w:val="none" w:sz="0" w:space="0" w:color="auto"/>
      </w:divBdr>
    </w:div>
    <w:div w:id="1922249749">
      <w:bodyDiv w:val="1"/>
      <w:marLeft w:val="0"/>
      <w:marRight w:val="0"/>
      <w:marTop w:val="0"/>
      <w:marBottom w:val="0"/>
      <w:divBdr>
        <w:top w:val="none" w:sz="0" w:space="0" w:color="auto"/>
        <w:left w:val="none" w:sz="0" w:space="0" w:color="auto"/>
        <w:bottom w:val="none" w:sz="0" w:space="0" w:color="auto"/>
        <w:right w:val="none" w:sz="0" w:space="0" w:color="auto"/>
      </w:divBdr>
    </w:div>
    <w:div w:id="1944221124">
      <w:bodyDiv w:val="1"/>
      <w:marLeft w:val="0"/>
      <w:marRight w:val="0"/>
      <w:marTop w:val="0"/>
      <w:marBottom w:val="0"/>
      <w:divBdr>
        <w:top w:val="none" w:sz="0" w:space="0" w:color="auto"/>
        <w:left w:val="none" w:sz="0" w:space="0" w:color="auto"/>
        <w:bottom w:val="none" w:sz="0" w:space="0" w:color="auto"/>
        <w:right w:val="none" w:sz="0" w:space="0" w:color="auto"/>
      </w:divBdr>
    </w:div>
    <w:div w:id="1948270178">
      <w:bodyDiv w:val="1"/>
      <w:marLeft w:val="0"/>
      <w:marRight w:val="0"/>
      <w:marTop w:val="0"/>
      <w:marBottom w:val="0"/>
      <w:divBdr>
        <w:top w:val="none" w:sz="0" w:space="0" w:color="auto"/>
        <w:left w:val="none" w:sz="0" w:space="0" w:color="auto"/>
        <w:bottom w:val="none" w:sz="0" w:space="0" w:color="auto"/>
        <w:right w:val="none" w:sz="0" w:space="0" w:color="auto"/>
      </w:divBdr>
    </w:div>
    <w:div w:id="1951666218">
      <w:bodyDiv w:val="1"/>
      <w:marLeft w:val="0"/>
      <w:marRight w:val="0"/>
      <w:marTop w:val="0"/>
      <w:marBottom w:val="0"/>
      <w:divBdr>
        <w:top w:val="none" w:sz="0" w:space="0" w:color="auto"/>
        <w:left w:val="none" w:sz="0" w:space="0" w:color="auto"/>
        <w:bottom w:val="none" w:sz="0" w:space="0" w:color="auto"/>
        <w:right w:val="none" w:sz="0" w:space="0" w:color="auto"/>
      </w:divBdr>
    </w:div>
    <w:div w:id="1967082335">
      <w:bodyDiv w:val="1"/>
      <w:marLeft w:val="0"/>
      <w:marRight w:val="0"/>
      <w:marTop w:val="0"/>
      <w:marBottom w:val="0"/>
      <w:divBdr>
        <w:top w:val="none" w:sz="0" w:space="0" w:color="auto"/>
        <w:left w:val="none" w:sz="0" w:space="0" w:color="auto"/>
        <w:bottom w:val="none" w:sz="0" w:space="0" w:color="auto"/>
        <w:right w:val="none" w:sz="0" w:space="0" w:color="auto"/>
      </w:divBdr>
    </w:div>
    <w:div w:id="1973824702">
      <w:bodyDiv w:val="1"/>
      <w:marLeft w:val="0"/>
      <w:marRight w:val="0"/>
      <w:marTop w:val="0"/>
      <w:marBottom w:val="0"/>
      <w:divBdr>
        <w:top w:val="none" w:sz="0" w:space="0" w:color="auto"/>
        <w:left w:val="none" w:sz="0" w:space="0" w:color="auto"/>
        <w:bottom w:val="none" w:sz="0" w:space="0" w:color="auto"/>
        <w:right w:val="none" w:sz="0" w:space="0" w:color="auto"/>
      </w:divBdr>
    </w:div>
    <w:div w:id="1976829962">
      <w:bodyDiv w:val="1"/>
      <w:marLeft w:val="0"/>
      <w:marRight w:val="0"/>
      <w:marTop w:val="0"/>
      <w:marBottom w:val="0"/>
      <w:divBdr>
        <w:top w:val="none" w:sz="0" w:space="0" w:color="auto"/>
        <w:left w:val="none" w:sz="0" w:space="0" w:color="auto"/>
        <w:bottom w:val="none" w:sz="0" w:space="0" w:color="auto"/>
        <w:right w:val="none" w:sz="0" w:space="0" w:color="auto"/>
      </w:divBdr>
    </w:div>
    <w:div w:id="1980500735">
      <w:bodyDiv w:val="1"/>
      <w:marLeft w:val="0"/>
      <w:marRight w:val="0"/>
      <w:marTop w:val="0"/>
      <w:marBottom w:val="0"/>
      <w:divBdr>
        <w:top w:val="none" w:sz="0" w:space="0" w:color="auto"/>
        <w:left w:val="none" w:sz="0" w:space="0" w:color="auto"/>
        <w:bottom w:val="none" w:sz="0" w:space="0" w:color="auto"/>
        <w:right w:val="none" w:sz="0" w:space="0" w:color="auto"/>
      </w:divBdr>
    </w:div>
    <w:div w:id="1983341694">
      <w:bodyDiv w:val="1"/>
      <w:marLeft w:val="0"/>
      <w:marRight w:val="0"/>
      <w:marTop w:val="0"/>
      <w:marBottom w:val="0"/>
      <w:divBdr>
        <w:top w:val="none" w:sz="0" w:space="0" w:color="auto"/>
        <w:left w:val="none" w:sz="0" w:space="0" w:color="auto"/>
        <w:bottom w:val="none" w:sz="0" w:space="0" w:color="auto"/>
        <w:right w:val="none" w:sz="0" w:space="0" w:color="auto"/>
      </w:divBdr>
    </w:div>
    <w:div w:id="1996908717">
      <w:bodyDiv w:val="1"/>
      <w:marLeft w:val="0"/>
      <w:marRight w:val="0"/>
      <w:marTop w:val="0"/>
      <w:marBottom w:val="0"/>
      <w:divBdr>
        <w:top w:val="none" w:sz="0" w:space="0" w:color="auto"/>
        <w:left w:val="none" w:sz="0" w:space="0" w:color="auto"/>
        <w:bottom w:val="none" w:sz="0" w:space="0" w:color="auto"/>
        <w:right w:val="none" w:sz="0" w:space="0" w:color="auto"/>
      </w:divBdr>
    </w:div>
    <w:div w:id="1999847139">
      <w:bodyDiv w:val="1"/>
      <w:marLeft w:val="0"/>
      <w:marRight w:val="0"/>
      <w:marTop w:val="0"/>
      <w:marBottom w:val="0"/>
      <w:divBdr>
        <w:top w:val="none" w:sz="0" w:space="0" w:color="auto"/>
        <w:left w:val="none" w:sz="0" w:space="0" w:color="auto"/>
        <w:bottom w:val="none" w:sz="0" w:space="0" w:color="auto"/>
        <w:right w:val="none" w:sz="0" w:space="0" w:color="auto"/>
      </w:divBdr>
    </w:div>
    <w:div w:id="2004116815">
      <w:bodyDiv w:val="1"/>
      <w:marLeft w:val="0"/>
      <w:marRight w:val="0"/>
      <w:marTop w:val="0"/>
      <w:marBottom w:val="0"/>
      <w:divBdr>
        <w:top w:val="none" w:sz="0" w:space="0" w:color="auto"/>
        <w:left w:val="none" w:sz="0" w:space="0" w:color="auto"/>
        <w:bottom w:val="none" w:sz="0" w:space="0" w:color="auto"/>
        <w:right w:val="none" w:sz="0" w:space="0" w:color="auto"/>
      </w:divBdr>
    </w:div>
    <w:div w:id="2007243254">
      <w:bodyDiv w:val="1"/>
      <w:marLeft w:val="0"/>
      <w:marRight w:val="0"/>
      <w:marTop w:val="0"/>
      <w:marBottom w:val="0"/>
      <w:divBdr>
        <w:top w:val="none" w:sz="0" w:space="0" w:color="auto"/>
        <w:left w:val="none" w:sz="0" w:space="0" w:color="auto"/>
        <w:bottom w:val="none" w:sz="0" w:space="0" w:color="auto"/>
        <w:right w:val="none" w:sz="0" w:space="0" w:color="auto"/>
      </w:divBdr>
    </w:div>
    <w:div w:id="2008285432">
      <w:bodyDiv w:val="1"/>
      <w:marLeft w:val="0"/>
      <w:marRight w:val="0"/>
      <w:marTop w:val="0"/>
      <w:marBottom w:val="0"/>
      <w:divBdr>
        <w:top w:val="none" w:sz="0" w:space="0" w:color="auto"/>
        <w:left w:val="none" w:sz="0" w:space="0" w:color="auto"/>
        <w:bottom w:val="none" w:sz="0" w:space="0" w:color="auto"/>
        <w:right w:val="none" w:sz="0" w:space="0" w:color="auto"/>
      </w:divBdr>
    </w:div>
    <w:div w:id="2012829368">
      <w:bodyDiv w:val="1"/>
      <w:marLeft w:val="0"/>
      <w:marRight w:val="0"/>
      <w:marTop w:val="0"/>
      <w:marBottom w:val="0"/>
      <w:divBdr>
        <w:top w:val="none" w:sz="0" w:space="0" w:color="auto"/>
        <w:left w:val="none" w:sz="0" w:space="0" w:color="auto"/>
        <w:bottom w:val="none" w:sz="0" w:space="0" w:color="auto"/>
        <w:right w:val="none" w:sz="0" w:space="0" w:color="auto"/>
      </w:divBdr>
    </w:div>
    <w:div w:id="2022583897">
      <w:bodyDiv w:val="1"/>
      <w:marLeft w:val="0"/>
      <w:marRight w:val="0"/>
      <w:marTop w:val="0"/>
      <w:marBottom w:val="0"/>
      <w:divBdr>
        <w:top w:val="none" w:sz="0" w:space="0" w:color="auto"/>
        <w:left w:val="none" w:sz="0" w:space="0" w:color="auto"/>
        <w:bottom w:val="none" w:sz="0" w:space="0" w:color="auto"/>
        <w:right w:val="none" w:sz="0" w:space="0" w:color="auto"/>
      </w:divBdr>
    </w:div>
    <w:div w:id="2034727348">
      <w:bodyDiv w:val="1"/>
      <w:marLeft w:val="0"/>
      <w:marRight w:val="0"/>
      <w:marTop w:val="0"/>
      <w:marBottom w:val="0"/>
      <w:divBdr>
        <w:top w:val="none" w:sz="0" w:space="0" w:color="auto"/>
        <w:left w:val="none" w:sz="0" w:space="0" w:color="auto"/>
        <w:bottom w:val="none" w:sz="0" w:space="0" w:color="auto"/>
        <w:right w:val="none" w:sz="0" w:space="0" w:color="auto"/>
      </w:divBdr>
    </w:div>
    <w:div w:id="2036538308">
      <w:bodyDiv w:val="1"/>
      <w:marLeft w:val="0"/>
      <w:marRight w:val="0"/>
      <w:marTop w:val="0"/>
      <w:marBottom w:val="0"/>
      <w:divBdr>
        <w:top w:val="none" w:sz="0" w:space="0" w:color="auto"/>
        <w:left w:val="none" w:sz="0" w:space="0" w:color="auto"/>
        <w:bottom w:val="none" w:sz="0" w:space="0" w:color="auto"/>
        <w:right w:val="none" w:sz="0" w:space="0" w:color="auto"/>
      </w:divBdr>
    </w:div>
    <w:div w:id="2047606833">
      <w:bodyDiv w:val="1"/>
      <w:marLeft w:val="0"/>
      <w:marRight w:val="0"/>
      <w:marTop w:val="0"/>
      <w:marBottom w:val="0"/>
      <w:divBdr>
        <w:top w:val="none" w:sz="0" w:space="0" w:color="auto"/>
        <w:left w:val="none" w:sz="0" w:space="0" w:color="auto"/>
        <w:bottom w:val="none" w:sz="0" w:space="0" w:color="auto"/>
        <w:right w:val="none" w:sz="0" w:space="0" w:color="auto"/>
      </w:divBdr>
    </w:div>
    <w:div w:id="2063475546">
      <w:bodyDiv w:val="1"/>
      <w:marLeft w:val="0"/>
      <w:marRight w:val="0"/>
      <w:marTop w:val="0"/>
      <w:marBottom w:val="0"/>
      <w:divBdr>
        <w:top w:val="none" w:sz="0" w:space="0" w:color="auto"/>
        <w:left w:val="none" w:sz="0" w:space="0" w:color="auto"/>
        <w:bottom w:val="none" w:sz="0" w:space="0" w:color="auto"/>
        <w:right w:val="none" w:sz="0" w:space="0" w:color="auto"/>
      </w:divBdr>
    </w:div>
    <w:div w:id="2064014398">
      <w:bodyDiv w:val="1"/>
      <w:marLeft w:val="0"/>
      <w:marRight w:val="0"/>
      <w:marTop w:val="0"/>
      <w:marBottom w:val="0"/>
      <w:divBdr>
        <w:top w:val="none" w:sz="0" w:space="0" w:color="auto"/>
        <w:left w:val="none" w:sz="0" w:space="0" w:color="auto"/>
        <w:bottom w:val="none" w:sz="0" w:space="0" w:color="auto"/>
        <w:right w:val="none" w:sz="0" w:space="0" w:color="auto"/>
      </w:divBdr>
    </w:div>
    <w:div w:id="2064980228">
      <w:bodyDiv w:val="1"/>
      <w:marLeft w:val="0"/>
      <w:marRight w:val="0"/>
      <w:marTop w:val="0"/>
      <w:marBottom w:val="0"/>
      <w:divBdr>
        <w:top w:val="none" w:sz="0" w:space="0" w:color="auto"/>
        <w:left w:val="none" w:sz="0" w:space="0" w:color="auto"/>
        <w:bottom w:val="none" w:sz="0" w:space="0" w:color="auto"/>
        <w:right w:val="none" w:sz="0" w:space="0" w:color="auto"/>
      </w:divBdr>
    </w:div>
    <w:div w:id="2065448750">
      <w:bodyDiv w:val="1"/>
      <w:marLeft w:val="0"/>
      <w:marRight w:val="0"/>
      <w:marTop w:val="0"/>
      <w:marBottom w:val="0"/>
      <w:divBdr>
        <w:top w:val="none" w:sz="0" w:space="0" w:color="auto"/>
        <w:left w:val="none" w:sz="0" w:space="0" w:color="auto"/>
        <w:bottom w:val="none" w:sz="0" w:space="0" w:color="auto"/>
        <w:right w:val="none" w:sz="0" w:space="0" w:color="auto"/>
      </w:divBdr>
    </w:div>
    <w:div w:id="2067679148">
      <w:bodyDiv w:val="1"/>
      <w:marLeft w:val="0"/>
      <w:marRight w:val="0"/>
      <w:marTop w:val="0"/>
      <w:marBottom w:val="0"/>
      <w:divBdr>
        <w:top w:val="none" w:sz="0" w:space="0" w:color="auto"/>
        <w:left w:val="none" w:sz="0" w:space="0" w:color="auto"/>
        <w:bottom w:val="none" w:sz="0" w:space="0" w:color="auto"/>
        <w:right w:val="none" w:sz="0" w:space="0" w:color="auto"/>
      </w:divBdr>
    </w:div>
    <w:div w:id="2067727468">
      <w:bodyDiv w:val="1"/>
      <w:marLeft w:val="0"/>
      <w:marRight w:val="0"/>
      <w:marTop w:val="0"/>
      <w:marBottom w:val="0"/>
      <w:divBdr>
        <w:top w:val="none" w:sz="0" w:space="0" w:color="auto"/>
        <w:left w:val="none" w:sz="0" w:space="0" w:color="auto"/>
        <w:bottom w:val="none" w:sz="0" w:space="0" w:color="auto"/>
        <w:right w:val="none" w:sz="0" w:space="0" w:color="auto"/>
      </w:divBdr>
    </w:div>
    <w:div w:id="2074429372">
      <w:bodyDiv w:val="1"/>
      <w:marLeft w:val="0"/>
      <w:marRight w:val="0"/>
      <w:marTop w:val="0"/>
      <w:marBottom w:val="0"/>
      <w:divBdr>
        <w:top w:val="none" w:sz="0" w:space="0" w:color="auto"/>
        <w:left w:val="none" w:sz="0" w:space="0" w:color="auto"/>
        <w:bottom w:val="none" w:sz="0" w:space="0" w:color="auto"/>
        <w:right w:val="none" w:sz="0" w:space="0" w:color="auto"/>
      </w:divBdr>
    </w:div>
    <w:div w:id="2084066869">
      <w:bodyDiv w:val="1"/>
      <w:marLeft w:val="0"/>
      <w:marRight w:val="0"/>
      <w:marTop w:val="0"/>
      <w:marBottom w:val="0"/>
      <w:divBdr>
        <w:top w:val="none" w:sz="0" w:space="0" w:color="auto"/>
        <w:left w:val="none" w:sz="0" w:space="0" w:color="auto"/>
        <w:bottom w:val="none" w:sz="0" w:space="0" w:color="auto"/>
        <w:right w:val="none" w:sz="0" w:space="0" w:color="auto"/>
      </w:divBdr>
    </w:div>
    <w:div w:id="2086414573">
      <w:bodyDiv w:val="1"/>
      <w:marLeft w:val="0"/>
      <w:marRight w:val="0"/>
      <w:marTop w:val="0"/>
      <w:marBottom w:val="0"/>
      <w:divBdr>
        <w:top w:val="none" w:sz="0" w:space="0" w:color="auto"/>
        <w:left w:val="none" w:sz="0" w:space="0" w:color="auto"/>
        <w:bottom w:val="none" w:sz="0" w:space="0" w:color="auto"/>
        <w:right w:val="none" w:sz="0" w:space="0" w:color="auto"/>
      </w:divBdr>
    </w:div>
    <w:div w:id="2097358867">
      <w:bodyDiv w:val="1"/>
      <w:marLeft w:val="0"/>
      <w:marRight w:val="0"/>
      <w:marTop w:val="0"/>
      <w:marBottom w:val="0"/>
      <w:divBdr>
        <w:top w:val="none" w:sz="0" w:space="0" w:color="auto"/>
        <w:left w:val="none" w:sz="0" w:space="0" w:color="auto"/>
        <w:bottom w:val="none" w:sz="0" w:space="0" w:color="auto"/>
        <w:right w:val="none" w:sz="0" w:space="0" w:color="auto"/>
      </w:divBdr>
    </w:div>
    <w:div w:id="2101220898">
      <w:bodyDiv w:val="1"/>
      <w:marLeft w:val="0"/>
      <w:marRight w:val="0"/>
      <w:marTop w:val="0"/>
      <w:marBottom w:val="0"/>
      <w:divBdr>
        <w:top w:val="none" w:sz="0" w:space="0" w:color="auto"/>
        <w:left w:val="none" w:sz="0" w:space="0" w:color="auto"/>
        <w:bottom w:val="none" w:sz="0" w:space="0" w:color="auto"/>
        <w:right w:val="none" w:sz="0" w:space="0" w:color="auto"/>
      </w:divBdr>
    </w:div>
    <w:div w:id="2110008305">
      <w:bodyDiv w:val="1"/>
      <w:marLeft w:val="0"/>
      <w:marRight w:val="0"/>
      <w:marTop w:val="0"/>
      <w:marBottom w:val="0"/>
      <w:divBdr>
        <w:top w:val="none" w:sz="0" w:space="0" w:color="auto"/>
        <w:left w:val="none" w:sz="0" w:space="0" w:color="auto"/>
        <w:bottom w:val="none" w:sz="0" w:space="0" w:color="auto"/>
        <w:right w:val="none" w:sz="0" w:space="0" w:color="auto"/>
      </w:divBdr>
    </w:div>
    <w:div w:id="2116248151">
      <w:bodyDiv w:val="1"/>
      <w:marLeft w:val="0"/>
      <w:marRight w:val="0"/>
      <w:marTop w:val="0"/>
      <w:marBottom w:val="0"/>
      <w:divBdr>
        <w:top w:val="none" w:sz="0" w:space="0" w:color="auto"/>
        <w:left w:val="none" w:sz="0" w:space="0" w:color="auto"/>
        <w:bottom w:val="none" w:sz="0" w:space="0" w:color="auto"/>
        <w:right w:val="none" w:sz="0" w:space="0" w:color="auto"/>
      </w:divBdr>
    </w:div>
    <w:div w:id="2126650291">
      <w:bodyDiv w:val="1"/>
      <w:marLeft w:val="0"/>
      <w:marRight w:val="0"/>
      <w:marTop w:val="0"/>
      <w:marBottom w:val="0"/>
      <w:divBdr>
        <w:top w:val="none" w:sz="0" w:space="0" w:color="auto"/>
        <w:left w:val="none" w:sz="0" w:space="0" w:color="auto"/>
        <w:bottom w:val="none" w:sz="0" w:space="0" w:color="auto"/>
        <w:right w:val="none" w:sz="0" w:space="0" w:color="auto"/>
      </w:divBdr>
    </w:div>
    <w:div w:id="213381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nfourok.ru/user/terenteva-irina-vladimirovna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nfourok.ru/user/zhihareva-elena-vladimirovna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urok.ru/user/suvorova-tatyana-vasilevn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fourok.ru/user/vacura-nadezhda-aleksandrovna" TargetMode="External"/><Relationship Id="rId4" Type="http://schemas.openxmlformats.org/officeDocument/2006/relationships/webSettings" Target="webSettings.xml"/><Relationship Id="rId9" Type="http://schemas.openxmlformats.org/officeDocument/2006/relationships/hyperlink" Target="https://nsportal.ru/glazunova-alyona-viktorovn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3630</TotalTime>
  <Pages>48</Pages>
  <Words>15588</Words>
  <Characters>88852</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Lenovo</cp:lastModifiedBy>
  <cp:revision>82</cp:revision>
  <cp:lastPrinted>2023-06-20T05:47:00Z</cp:lastPrinted>
  <dcterms:created xsi:type="dcterms:W3CDTF">2022-06-23T18:42:00Z</dcterms:created>
  <dcterms:modified xsi:type="dcterms:W3CDTF">2024-07-04T12:45:00Z</dcterms:modified>
</cp:coreProperties>
</file>